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DF40D" w14:textId="6F9841B0" w:rsidR="003949EB" w:rsidRDefault="00E06F1C" w:rsidP="007338F9">
      <w:pPr>
        <w:tabs>
          <w:tab w:val="left" w:pos="3249"/>
        </w:tabs>
        <w:jc w:val="both"/>
        <w:rPr>
          <w:rFonts w:ascii="Aptos" w:hAnsi="Aptos"/>
          <w:b/>
          <w:bCs/>
          <w:color w:val="000009"/>
          <w:sz w:val="24"/>
          <w:szCs w:val="24"/>
        </w:rPr>
      </w:pPr>
      <w:proofErr w:type="spellStart"/>
      <w:r>
        <w:rPr>
          <w:rFonts w:ascii="Aptos" w:hAnsi="Aptos"/>
          <w:b/>
          <w:bCs/>
          <w:color w:val="000009"/>
          <w:sz w:val="24"/>
          <w:szCs w:val="24"/>
        </w:rPr>
        <w:t>Popis</w:t>
      </w:r>
      <w:proofErr w:type="spellEnd"/>
      <w:r w:rsidR="003949EB">
        <w:rPr>
          <w:rFonts w:ascii="Aptos" w:hAnsi="Aptos"/>
          <w:b/>
          <w:bCs/>
          <w:color w:val="000009"/>
          <w:sz w:val="24"/>
          <w:szCs w:val="24"/>
        </w:rPr>
        <w:t xml:space="preserve"> </w:t>
      </w:r>
      <w:proofErr w:type="spellStart"/>
      <w:r w:rsidR="003949EB">
        <w:rPr>
          <w:rFonts w:ascii="Aptos" w:hAnsi="Aptos"/>
          <w:b/>
          <w:bCs/>
          <w:color w:val="000009"/>
          <w:sz w:val="24"/>
          <w:szCs w:val="24"/>
        </w:rPr>
        <w:t>vrsta</w:t>
      </w:r>
      <w:proofErr w:type="spellEnd"/>
      <w:r w:rsidR="003949EB">
        <w:rPr>
          <w:rFonts w:ascii="Aptos" w:hAnsi="Aptos"/>
          <w:b/>
          <w:bCs/>
          <w:color w:val="000009"/>
          <w:sz w:val="24"/>
          <w:szCs w:val="24"/>
        </w:rPr>
        <w:t xml:space="preserve"> </w:t>
      </w:r>
      <w:r w:rsidR="002454D0">
        <w:rPr>
          <w:rFonts w:ascii="Aptos" w:hAnsi="Aptos"/>
          <w:b/>
          <w:bCs/>
          <w:color w:val="000009"/>
          <w:sz w:val="24"/>
          <w:szCs w:val="24"/>
        </w:rPr>
        <w:t>i</w:t>
      </w:r>
      <w:r w:rsidR="003949EB">
        <w:rPr>
          <w:rFonts w:ascii="Aptos" w:hAnsi="Aptos"/>
          <w:b/>
          <w:bCs/>
          <w:color w:val="000009"/>
          <w:sz w:val="24"/>
          <w:szCs w:val="24"/>
        </w:rPr>
        <w:t xml:space="preserve"> </w:t>
      </w:r>
      <w:proofErr w:type="spellStart"/>
      <w:r w:rsidR="003949EB">
        <w:rPr>
          <w:rFonts w:ascii="Aptos" w:hAnsi="Aptos"/>
          <w:b/>
          <w:bCs/>
          <w:color w:val="000009"/>
          <w:sz w:val="24"/>
          <w:szCs w:val="24"/>
        </w:rPr>
        <w:t>staništa</w:t>
      </w:r>
      <w:proofErr w:type="spellEnd"/>
      <w:r w:rsidR="003949EB">
        <w:rPr>
          <w:rFonts w:ascii="Aptos" w:hAnsi="Aptos"/>
          <w:b/>
          <w:bCs/>
          <w:color w:val="000009"/>
          <w:sz w:val="24"/>
          <w:szCs w:val="24"/>
        </w:rPr>
        <w:t xml:space="preserve"> </w:t>
      </w:r>
      <w:proofErr w:type="spellStart"/>
      <w:r w:rsidR="003949EB">
        <w:rPr>
          <w:rFonts w:ascii="Aptos" w:hAnsi="Aptos"/>
          <w:b/>
          <w:bCs/>
          <w:color w:val="000009"/>
          <w:sz w:val="24"/>
          <w:szCs w:val="24"/>
        </w:rPr>
        <w:t>iz</w:t>
      </w:r>
      <w:proofErr w:type="spellEnd"/>
      <w:r w:rsidR="003949EB">
        <w:rPr>
          <w:rFonts w:ascii="Aptos" w:hAnsi="Aptos"/>
          <w:b/>
          <w:bCs/>
          <w:color w:val="000009"/>
          <w:sz w:val="24"/>
          <w:szCs w:val="24"/>
        </w:rPr>
        <w:t xml:space="preserve"> </w:t>
      </w:r>
      <w:proofErr w:type="spellStart"/>
      <w:r w:rsidR="003949EB">
        <w:rPr>
          <w:rFonts w:ascii="Aptos" w:hAnsi="Aptos"/>
          <w:b/>
          <w:bCs/>
          <w:color w:val="000009"/>
          <w:sz w:val="24"/>
          <w:szCs w:val="24"/>
        </w:rPr>
        <w:t>već</w:t>
      </w:r>
      <w:proofErr w:type="spellEnd"/>
      <w:r w:rsidR="003949EB">
        <w:rPr>
          <w:rFonts w:ascii="Aptos" w:hAnsi="Aptos"/>
          <w:b/>
          <w:bCs/>
          <w:color w:val="000009"/>
          <w:sz w:val="24"/>
          <w:szCs w:val="24"/>
        </w:rPr>
        <w:t xml:space="preserve"> </w:t>
      </w:r>
      <w:proofErr w:type="spellStart"/>
      <w:r w:rsidR="003949EB">
        <w:rPr>
          <w:rFonts w:ascii="Aptos" w:hAnsi="Aptos"/>
          <w:b/>
          <w:bCs/>
          <w:color w:val="000009"/>
          <w:sz w:val="24"/>
          <w:szCs w:val="24"/>
        </w:rPr>
        <w:t>postojeće</w:t>
      </w:r>
      <w:proofErr w:type="spellEnd"/>
      <w:r w:rsidR="003949EB">
        <w:rPr>
          <w:rFonts w:ascii="Aptos" w:hAnsi="Aptos"/>
          <w:b/>
          <w:bCs/>
          <w:color w:val="000009"/>
          <w:sz w:val="24"/>
          <w:szCs w:val="24"/>
        </w:rPr>
        <w:t xml:space="preserve"> literature</w:t>
      </w:r>
    </w:p>
    <w:p w14:paraId="110D99A2" w14:textId="0C7E84EB" w:rsidR="00000ED2" w:rsidRPr="0057055A" w:rsidRDefault="00A73EBD" w:rsidP="007338F9">
      <w:pPr>
        <w:tabs>
          <w:tab w:val="left" w:pos="3249"/>
        </w:tabs>
        <w:jc w:val="both"/>
        <w:rPr>
          <w:rFonts w:ascii="Aptos" w:hAnsi="Aptos"/>
          <w:b/>
          <w:bCs/>
          <w:color w:val="000009"/>
          <w:sz w:val="24"/>
          <w:szCs w:val="24"/>
        </w:rPr>
      </w:pPr>
      <w:r w:rsidRPr="0057055A">
        <w:rPr>
          <w:rFonts w:ascii="Aptos" w:hAnsi="Aptos"/>
          <w:b/>
          <w:bCs/>
          <w:color w:val="000009"/>
          <w:sz w:val="24"/>
          <w:szCs w:val="24"/>
        </w:rPr>
        <w:t>FITOBENTOS</w:t>
      </w:r>
      <w:r w:rsidR="00416C3D" w:rsidRPr="0057055A">
        <w:rPr>
          <w:rStyle w:val="FootnoteReference"/>
          <w:rFonts w:ascii="Aptos" w:hAnsi="Aptos"/>
          <w:b/>
          <w:bCs/>
          <w:color w:val="000009"/>
          <w:sz w:val="24"/>
          <w:szCs w:val="24"/>
        </w:rPr>
        <w:footnoteReference w:id="1"/>
      </w:r>
      <w:r w:rsidR="007338F9" w:rsidRPr="0057055A">
        <w:rPr>
          <w:rFonts w:ascii="Aptos" w:hAnsi="Aptos"/>
          <w:b/>
          <w:bCs/>
          <w:color w:val="000009"/>
          <w:sz w:val="24"/>
          <w:szCs w:val="24"/>
        </w:rPr>
        <w:tab/>
      </w:r>
    </w:p>
    <w:p w14:paraId="1FDFB290" w14:textId="32195639" w:rsidR="00106B4E" w:rsidRPr="0057055A" w:rsidRDefault="00106B4E" w:rsidP="00106B4E">
      <w:pPr>
        <w:jc w:val="both"/>
        <w:rPr>
          <w:rFonts w:ascii="Aptos" w:eastAsia="Calibri" w:hAnsi="Aptos"/>
          <w:color w:val="000009"/>
          <w:sz w:val="24"/>
          <w:szCs w:val="24"/>
        </w:rPr>
      </w:pPr>
      <w:r w:rsidRPr="0057055A">
        <w:rPr>
          <w:rFonts w:ascii="Aptos" w:hAnsi="Aptos"/>
          <w:color w:val="000009"/>
          <w:sz w:val="24"/>
          <w:szCs w:val="24"/>
        </w:rPr>
        <w:t xml:space="preserve">Tab. 1. </w:t>
      </w:r>
      <w:proofErr w:type="spellStart"/>
      <w:r w:rsidRPr="0057055A">
        <w:rPr>
          <w:rFonts w:ascii="Aptos" w:eastAsia="Calibri" w:hAnsi="Aptos"/>
          <w:color w:val="000009"/>
          <w:sz w:val="24"/>
          <w:szCs w:val="24"/>
        </w:rPr>
        <w:t>Prikaz</w:t>
      </w:r>
      <w:proofErr w:type="spellEnd"/>
      <w:r w:rsidRPr="0057055A">
        <w:rPr>
          <w:rFonts w:ascii="Aptos" w:eastAsia="Calibri" w:hAnsi="Aptos"/>
          <w:color w:val="000009"/>
          <w:sz w:val="24"/>
          <w:szCs w:val="24"/>
        </w:rPr>
        <w:t xml:space="preserve"> </w:t>
      </w:r>
      <w:proofErr w:type="spellStart"/>
      <w:r w:rsidRPr="0057055A">
        <w:rPr>
          <w:rFonts w:ascii="Aptos" w:eastAsia="Calibri" w:hAnsi="Aptos"/>
          <w:color w:val="000009"/>
          <w:sz w:val="24"/>
          <w:szCs w:val="24"/>
        </w:rPr>
        <w:t>registrovanih</w:t>
      </w:r>
      <w:proofErr w:type="spellEnd"/>
      <w:r w:rsidRPr="0057055A">
        <w:rPr>
          <w:rFonts w:ascii="Aptos" w:eastAsia="Calibri" w:hAnsi="Aptos"/>
          <w:color w:val="000009"/>
          <w:sz w:val="24"/>
          <w:szCs w:val="24"/>
        </w:rPr>
        <w:t xml:space="preserve"> </w:t>
      </w:r>
      <w:proofErr w:type="spellStart"/>
      <w:r w:rsidRPr="0057055A">
        <w:rPr>
          <w:rFonts w:ascii="Aptos" w:eastAsia="Calibri" w:hAnsi="Aptos"/>
          <w:color w:val="000009"/>
          <w:sz w:val="24"/>
          <w:szCs w:val="24"/>
        </w:rPr>
        <w:t>vrsta</w:t>
      </w:r>
      <w:proofErr w:type="spellEnd"/>
      <w:r w:rsidRPr="0057055A">
        <w:rPr>
          <w:rFonts w:ascii="Aptos" w:eastAsia="Calibri" w:hAnsi="Aptos"/>
          <w:color w:val="000009"/>
          <w:sz w:val="24"/>
          <w:szCs w:val="24"/>
        </w:rPr>
        <w:t xml:space="preserve"> </w:t>
      </w:r>
      <w:proofErr w:type="spellStart"/>
      <w:r w:rsidRPr="0057055A">
        <w:rPr>
          <w:rFonts w:ascii="Aptos" w:eastAsia="Calibri" w:hAnsi="Aptos"/>
          <w:color w:val="000009"/>
          <w:sz w:val="24"/>
          <w:szCs w:val="24"/>
        </w:rPr>
        <w:t>fitobentosa</w:t>
      </w:r>
      <w:proofErr w:type="spellEnd"/>
      <w:r w:rsidRPr="0057055A">
        <w:rPr>
          <w:rFonts w:ascii="Aptos" w:eastAsia="Calibri" w:hAnsi="Aptos"/>
          <w:color w:val="000009"/>
          <w:sz w:val="24"/>
          <w:szCs w:val="24"/>
        </w:rPr>
        <w:t xml:space="preserve"> </w:t>
      </w:r>
      <w:proofErr w:type="spellStart"/>
      <w:r w:rsidRPr="0057055A">
        <w:rPr>
          <w:rFonts w:ascii="Aptos" w:eastAsia="Calibri" w:hAnsi="Aptos"/>
          <w:color w:val="000009"/>
          <w:sz w:val="24"/>
          <w:szCs w:val="24"/>
        </w:rPr>
        <w:t>na</w:t>
      </w:r>
      <w:proofErr w:type="spellEnd"/>
      <w:r w:rsidRPr="0057055A">
        <w:rPr>
          <w:rFonts w:ascii="Aptos" w:eastAsia="Calibri" w:hAnsi="Aptos"/>
          <w:color w:val="000009"/>
          <w:sz w:val="24"/>
          <w:szCs w:val="24"/>
        </w:rPr>
        <w:t xml:space="preserve"> </w:t>
      </w:r>
      <w:proofErr w:type="spellStart"/>
      <w:r w:rsidRPr="0057055A">
        <w:rPr>
          <w:rFonts w:ascii="Aptos" w:eastAsia="Calibri" w:hAnsi="Aptos"/>
          <w:color w:val="000009"/>
          <w:sz w:val="24"/>
          <w:szCs w:val="24"/>
        </w:rPr>
        <w:t>području</w:t>
      </w:r>
      <w:proofErr w:type="spellEnd"/>
      <w:r w:rsidRPr="0057055A">
        <w:rPr>
          <w:rFonts w:ascii="Aptos" w:eastAsia="Calibri" w:hAnsi="Aptos"/>
          <w:color w:val="000009"/>
          <w:sz w:val="24"/>
          <w:szCs w:val="24"/>
        </w:rPr>
        <w:t xml:space="preserve"> </w:t>
      </w:r>
      <w:proofErr w:type="spellStart"/>
      <w:r w:rsidRPr="0057055A">
        <w:rPr>
          <w:rFonts w:ascii="Aptos" w:eastAsia="Calibri" w:hAnsi="Aptos"/>
          <w:color w:val="000009"/>
          <w:sz w:val="24"/>
          <w:szCs w:val="24"/>
        </w:rPr>
        <w:t>Ulcinjske</w:t>
      </w:r>
      <w:proofErr w:type="spellEnd"/>
      <w:r w:rsidRPr="0057055A">
        <w:rPr>
          <w:rFonts w:ascii="Aptos" w:eastAsia="Calibri" w:hAnsi="Aptos"/>
          <w:color w:val="000009"/>
          <w:sz w:val="24"/>
          <w:szCs w:val="24"/>
        </w:rPr>
        <w:t xml:space="preserve"> </w:t>
      </w:r>
      <w:proofErr w:type="spellStart"/>
      <w:r w:rsidRPr="0057055A">
        <w:rPr>
          <w:rFonts w:ascii="Aptos" w:eastAsia="Calibri" w:hAnsi="Aptos"/>
          <w:color w:val="000009"/>
          <w:sz w:val="24"/>
          <w:szCs w:val="24"/>
        </w:rPr>
        <w:t>solane</w:t>
      </w:r>
      <w:proofErr w:type="spellEnd"/>
      <w:r w:rsidRPr="0057055A">
        <w:rPr>
          <w:rFonts w:ascii="Aptos" w:eastAsia="Calibri" w:hAnsi="Aptos"/>
          <w:color w:val="000009"/>
          <w:sz w:val="24"/>
          <w:szCs w:val="24"/>
        </w:rPr>
        <w:t>.</w:t>
      </w:r>
    </w:p>
    <w:tbl>
      <w:tblPr>
        <w:tblW w:w="848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80"/>
        <w:gridCol w:w="2520"/>
        <w:gridCol w:w="3780"/>
      </w:tblGrid>
      <w:tr w:rsidR="00106B4E" w:rsidRPr="0057055A" w14:paraId="668020F8" w14:textId="77777777" w:rsidTr="003949EB"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63D2081D" w14:textId="77777777" w:rsidR="00106B4E" w:rsidRPr="0057055A" w:rsidRDefault="00106B4E">
            <w:pPr>
              <w:spacing w:after="0" w:line="240" w:lineRule="auto"/>
              <w:jc w:val="both"/>
              <w:rPr>
                <w:rFonts w:ascii="Aptos" w:eastAsia="Calibri" w:hAnsi="Aptos"/>
                <w:b/>
                <w:color w:val="000000"/>
                <w:sz w:val="24"/>
                <w:szCs w:val="24"/>
              </w:rPr>
            </w:pPr>
            <w:r w:rsidRPr="0057055A">
              <w:rPr>
                <w:rFonts w:ascii="Aptos" w:eastAsia="Calibri" w:hAnsi="Aptos"/>
                <w:b/>
                <w:color w:val="000000"/>
                <w:sz w:val="24"/>
                <w:szCs w:val="24"/>
              </w:rPr>
              <w:t>Red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0B8E3D85" w14:textId="77777777" w:rsidR="00106B4E" w:rsidRPr="0057055A" w:rsidRDefault="00106B4E">
            <w:pPr>
              <w:spacing w:after="0" w:line="240" w:lineRule="auto"/>
              <w:jc w:val="both"/>
              <w:rPr>
                <w:rFonts w:ascii="Aptos" w:eastAsia="Calibri" w:hAnsi="Aptos"/>
                <w:b/>
                <w:color w:val="000000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b/>
                <w:color w:val="000000"/>
                <w:sz w:val="24"/>
                <w:szCs w:val="24"/>
              </w:rPr>
              <w:t>Familija</w:t>
            </w:r>
            <w:proofErr w:type="spellEnd"/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6ADAC9E4" w14:textId="77777777" w:rsidR="00106B4E" w:rsidRPr="0057055A" w:rsidRDefault="00106B4E">
            <w:pPr>
              <w:spacing w:after="0" w:line="240" w:lineRule="auto"/>
              <w:jc w:val="both"/>
              <w:rPr>
                <w:rFonts w:ascii="Aptos" w:eastAsia="Calibri" w:hAnsi="Aptos"/>
                <w:b/>
                <w:color w:val="000000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b/>
                <w:color w:val="000000"/>
                <w:sz w:val="24"/>
                <w:szCs w:val="24"/>
              </w:rPr>
              <w:t>Vrsta</w:t>
            </w:r>
            <w:proofErr w:type="spellEnd"/>
          </w:p>
        </w:tc>
      </w:tr>
      <w:tr w:rsidR="00106B4E" w:rsidRPr="0057055A" w14:paraId="799E4477" w14:textId="77777777" w:rsidTr="003949EB"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C7DAEB9" w14:textId="77777777" w:rsidR="00106B4E" w:rsidRPr="0057055A" w:rsidRDefault="00106B4E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color w:val="000009"/>
                <w:sz w:val="24"/>
                <w:szCs w:val="24"/>
              </w:rPr>
              <w:t>Achnanthales</w:t>
            </w:r>
            <w:proofErr w:type="spellEnd"/>
            <w:r w:rsidRPr="0057055A">
              <w:rPr>
                <w:rFonts w:ascii="Aptos" w:eastAsia="Calibri" w:hAnsi="Aptos"/>
                <w:color w:val="000009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CA4C6DF" w14:textId="77777777" w:rsidR="00106B4E" w:rsidRPr="0057055A" w:rsidRDefault="00106B4E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color w:val="000009"/>
                <w:sz w:val="24"/>
                <w:szCs w:val="24"/>
              </w:rPr>
              <w:t>Achnanthaceae</w:t>
            </w:r>
            <w:proofErr w:type="spellEnd"/>
            <w:r w:rsidRPr="0057055A">
              <w:rPr>
                <w:rFonts w:ascii="Aptos" w:eastAsia="Calibri" w:hAnsi="Aptos"/>
                <w:color w:val="000009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86E46C8" w14:textId="77777777" w:rsidR="00106B4E" w:rsidRPr="0057055A" w:rsidRDefault="00106B4E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>Achnanthes</w:t>
            </w:r>
            <w:proofErr w:type="spellEnd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>coarctata</w:t>
            </w:r>
            <w:proofErr w:type="spellEnd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 xml:space="preserve"> </w:t>
            </w:r>
          </w:p>
        </w:tc>
      </w:tr>
      <w:tr w:rsidR="00106B4E" w:rsidRPr="0057055A" w14:paraId="1B6D0FD5" w14:textId="77777777" w:rsidTr="003949EB">
        <w:tc>
          <w:tcPr>
            <w:tcW w:w="21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B572F4" w14:textId="77777777" w:rsidR="00106B4E" w:rsidRPr="0057055A" w:rsidRDefault="00106B4E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7DFDF" w14:textId="77777777" w:rsidR="00106B4E" w:rsidRPr="0057055A" w:rsidRDefault="00106B4E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430B3" w14:textId="77777777" w:rsidR="00106B4E" w:rsidRPr="0057055A" w:rsidRDefault="00106B4E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>Achnanthes</w:t>
            </w:r>
            <w:proofErr w:type="spellEnd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 xml:space="preserve"> sp. </w:t>
            </w:r>
          </w:p>
        </w:tc>
      </w:tr>
      <w:tr w:rsidR="00106B4E" w:rsidRPr="0057055A" w14:paraId="4473CFBC" w14:textId="77777777" w:rsidTr="003949EB">
        <w:tc>
          <w:tcPr>
            <w:tcW w:w="21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0518D3" w14:textId="77777777" w:rsidR="00106B4E" w:rsidRPr="0057055A" w:rsidRDefault="00106B4E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8962434" w14:textId="77777777" w:rsidR="00106B4E" w:rsidRPr="0057055A" w:rsidRDefault="00106B4E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color w:val="000009"/>
                <w:sz w:val="24"/>
                <w:szCs w:val="24"/>
              </w:rPr>
              <w:t>Achnanthidiaceae</w:t>
            </w:r>
            <w:proofErr w:type="spellEnd"/>
            <w:r w:rsidRPr="0057055A">
              <w:rPr>
                <w:rFonts w:ascii="Aptos" w:eastAsia="Calibri" w:hAnsi="Aptos"/>
                <w:color w:val="000009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2F7B8A8" w14:textId="77777777" w:rsidR="00106B4E" w:rsidRPr="0057055A" w:rsidRDefault="00106B4E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>Achnanthidium</w:t>
            </w:r>
            <w:proofErr w:type="spellEnd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>catenatum</w:t>
            </w:r>
            <w:proofErr w:type="spellEnd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 xml:space="preserve"> </w:t>
            </w:r>
          </w:p>
        </w:tc>
      </w:tr>
      <w:tr w:rsidR="00106B4E" w:rsidRPr="0057055A" w14:paraId="1A0F0B39" w14:textId="77777777" w:rsidTr="003949EB">
        <w:tc>
          <w:tcPr>
            <w:tcW w:w="21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F53CCF" w14:textId="77777777" w:rsidR="00106B4E" w:rsidRPr="0057055A" w:rsidRDefault="00106B4E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2A9F0D" w14:textId="77777777" w:rsidR="00106B4E" w:rsidRPr="0057055A" w:rsidRDefault="00106B4E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E2484FF" w14:textId="77777777" w:rsidR="00106B4E" w:rsidRPr="0057055A" w:rsidRDefault="00106B4E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>Achnanthidium</w:t>
            </w:r>
            <w:proofErr w:type="spellEnd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>munutissimum</w:t>
            </w:r>
            <w:proofErr w:type="spellEnd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 xml:space="preserve"> </w:t>
            </w:r>
          </w:p>
        </w:tc>
      </w:tr>
      <w:tr w:rsidR="00106B4E" w:rsidRPr="0057055A" w14:paraId="022FC383" w14:textId="77777777" w:rsidTr="003949EB">
        <w:tc>
          <w:tcPr>
            <w:tcW w:w="21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2E425A" w14:textId="77777777" w:rsidR="00106B4E" w:rsidRPr="0057055A" w:rsidRDefault="00106B4E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B45CD2" w14:textId="77777777" w:rsidR="00106B4E" w:rsidRPr="0057055A" w:rsidRDefault="00106B4E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559D43C" w14:textId="77777777" w:rsidR="00106B4E" w:rsidRPr="0057055A" w:rsidRDefault="00106B4E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>Achnanthidium</w:t>
            </w:r>
            <w:proofErr w:type="spellEnd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 xml:space="preserve"> sp. </w:t>
            </w:r>
          </w:p>
        </w:tc>
      </w:tr>
      <w:tr w:rsidR="00106B4E" w:rsidRPr="0057055A" w14:paraId="65C8C740" w14:textId="77777777" w:rsidTr="003949EB">
        <w:tc>
          <w:tcPr>
            <w:tcW w:w="21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6C3787" w14:textId="77777777" w:rsidR="00106B4E" w:rsidRPr="0057055A" w:rsidRDefault="00106B4E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9B2610" w14:textId="77777777" w:rsidR="00106B4E" w:rsidRPr="0057055A" w:rsidRDefault="00106B4E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A10137F" w14:textId="77777777" w:rsidR="00106B4E" w:rsidRPr="0057055A" w:rsidRDefault="00106B4E">
            <w:pPr>
              <w:spacing w:after="0" w:line="240" w:lineRule="auto"/>
              <w:jc w:val="both"/>
              <w:rPr>
                <w:rFonts w:ascii="Aptos" w:eastAsia="Calibri" w:hAnsi="Aptos"/>
                <w:i/>
                <w:color w:val="000009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>Eucocconeis</w:t>
            </w:r>
            <w:proofErr w:type="spellEnd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 xml:space="preserve"> laevis</w:t>
            </w:r>
          </w:p>
        </w:tc>
      </w:tr>
      <w:tr w:rsidR="00106B4E" w:rsidRPr="0057055A" w14:paraId="75E99F4F" w14:textId="77777777" w:rsidTr="003949EB">
        <w:tc>
          <w:tcPr>
            <w:tcW w:w="21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90D377" w14:textId="77777777" w:rsidR="00106B4E" w:rsidRPr="0057055A" w:rsidRDefault="00106B4E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0D67AD" w14:textId="77777777" w:rsidR="00106B4E" w:rsidRPr="0057055A" w:rsidRDefault="00106B4E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24F43D2" w14:textId="77777777" w:rsidR="00106B4E" w:rsidRPr="0057055A" w:rsidRDefault="00106B4E">
            <w:pPr>
              <w:spacing w:after="0" w:line="240" w:lineRule="auto"/>
              <w:jc w:val="both"/>
              <w:rPr>
                <w:rFonts w:ascii="Aptos" w:eastAsia="Calibri" w:hAnsi="Aptos"/>
                <w:i/>
                <w:color w:val="000009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>Karayevia</w:t>
            </w:r>
            <w:proofErr w:type="spellEnd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>kolbei</w:t>
            </w:r>
            <w:proofErr w:type="spellEnd"/>
          </w:p>
        </w:tc>
      </w:tr>
      <w:tr w:rsidR="00106B4E" w:rsidRPr="0057055A" w14:paraId="3DBBDE31" w14:textId="77777777" w:rsidTr="003949EB"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1999B" w14:textId="77777777" w:rsidR="00106B4E" w:rsidRPr="0057055A" w:rsidRDefault="00106B4E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E852E" w14:textId="77777777" w:rsidR="00106B4E" w:rsidRPr="0057055A" w:rsidRDefault="00106B4E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8268D" w14:textId="77777777" w:rsidR="00106B4E" w:rsidRPr="0057055A" w:rsidRDefault="00106B4E">
            <w:pPr>
              <w:spacing w:after="0" w:line="240" w:lineRule="auto"/>
              <w:jc w:val="both"/>
              <w:rPr>
                <w:rFonts w:ascii="Aptos" w:eastAsia="Calibri" w:hAnsi="Aptos"/>
                <w:i/>
                <w:color w:val="000009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>Planothidium</w:t>
            </w:r>
            <w:proofErr w:type="spellEnd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>lanceolatum</w:t>
            </w:r>
            <w:proofErr w:type="spellEnd"/>
          </w:p>
        </w:tc>
      </w:tr>
      <w:tr w:rsidR="00106B4E" w:rsidRPr="0057055A" w14:paraId="0F027306" w14:textId="77777777" w:rsidTr="003949EB"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B47D816" w14:textId="77777777" w:rsidR="00106B4E" w:rsidRPr="0057055A" w:rsidRDefault="00106B4E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color w:val="000009"/>
                <w:sz w:val="24"/>
                <w:szCs w:val="24"/>
              </w:rPr>
              <w:t>Thalassiophysales</w:t>
            </w:r>
            <w:proofErr w:type="spellEnd"/>
            <w:r w:rsidRPr="0057055A">
              <w:rPr>
                <w:rFonts w:ascii="Aptos" w:eastAsia="Calibri" w:hAnsi="Aptos"/>
                <w:color w:val="000009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E39BF79" w14:textId="77777777" w:rsidR="00106B4E" w:rsidRPr="0057055A" w:rsidRDefault="00106B4E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  <w:r w:rsidRPr="0057055A">
              <w:rPr>
                <w:rFonts w:ascii="Aptos" w:eastAsia="Calibri" w:hAnsi="Aptos"/>
                <w:color w:val="000009"/>
                <w:sz w:val="24"/>
                <w:szCs w:val="24"/>
              </w:rPr>
              <w:t xml:space="preserve">Catenulaceae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8736BFC" w14:textId="77777777" w:rsidR="00106B4E" w:rsidRPr="0057055A" w:rsidRDefault="00106B4E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 xml:space="preserve">Amphora ovalis </w:t>
            </w:r>
          </w:p>
        </w:tc>
      </w:tr>
      <w:tr w:rsidR="00106B4E" w:rsidRPr="0057055A" w14:paraId="2ABE8766" w14:textId="77777777" w:rsidTr="003949EB"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363CD" w14:textId="77777777" w:rsidR="00106B4E" w:rsidRPr="0057055A" w:rsidRDefault="00106B4E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89945" w14:textId="77777777" w:rsidR="00106B4E" w:rsidRPr="0057055A" w:rsidRDefault="00106B4E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  <w:r w:rsidRPr="0057055A">
              <w:rPr>
                <w:rFonts w:ascii="Aptos" w:eastAsia="Calibri" w:hAnsi="Aptos"/>
                <w:color w:val="000009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CD831" w14:textId="77777777" w:rsidR="00106B4E" w:rsidRPr="0057055A" w:rsidRDefault="00106B4E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 xml:space="preserve">Amphora sp. </w:t>
            </w:r>
          </w:p>
        </w:tc>
      </w:tr>
      <w:tr w:rsidR="00106B4E" w:rsidRPr="0057055A" w14:paraId="4D9D51F5" w14:textId="77777777" w:rsidTr="003949EB"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D255A" w14:textId="77777777" w:rsidR="00106B4E" w:rsidRPr="0057055A" w:rsidRDefault="00106B4E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color w:val="000009"/>
                <w:sz w:val="24"/>
                <w:szCs w:val="24"/>
              </w:rPr>
              <w:t>Surirellales</w:t>
            </w:r>
            <w:proofErr w:type="spellEnd"/>
            <w:r w:rsidRPr="0057055A">
              <w:rPr>
                <w:rFonts w:ascii="Aptos" w:eastAsia="Calibri" w:hAnsi="Aptos"/>
                <w:color w:val="000009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ECA9C" w14:textId="77777777" w:rsidR="00106B4E" w:rsidRPr="0057055A" w:rsidRDefault="00106B4E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color w:val="000009"/>
                <w:sz w:val="24"/>
                <w:szCs w:val="24"/>
              </w:rPr>
              <w:t>Surirellaceae</w:t>
            </w:r>
            <w:proofErr w:type="spellEnd"/>
            <w:r w:rsidRPr="0057055A">
              <w:rPr>
                <w:rFonts w:ascii="Aptos" w:eastAsia="Calibri" w:hAnsi="Aptos"/>
                <w:color w:val="000009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F7F24" w14:textId="77777777" w:rsidR="00106B4E" w:rsidRPr="0057055A" w:rsidRDefault="00106B4E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>Campylodiscus</w:t>
            </w:r>
            <w:proofErr w:type="spellEnd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 xml:space="preserve"> sp. </w:t>
            </w:r>
          </w:p>
        </w:tc>
      </w:tr>
      <w:tr w:rsidR="00106B4E" w:rsidRPr="0057055A" w14:paraId="07439AF6" w14:textId="77777777" w:rsidTr="003949EB"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75E0197" w14:textId="77777777" w:rsidR="00106B4E" w:rsidRPr="0057055A" w:rsidRDefault="00106B4E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color w:val="000009"/>
                <w:sz w:val="24"/>
                <w:szCs w:val="24"/>
              </w:rPr>
              <w:t>Achnanthales</w:t>
            </w:r>
            <w:proofErr w:type="spellEnd"/>
            <w:r w:rsidRPr="0057055A">
              <w:rPr>
                <w:rFonts w:ascii="Aptos" w:eastAsia="Calibri" w:hAnsi="Aptos"/>
                <w:color w:val="000009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C6FD2AC" w14:textId="77777777" w:rsidR="00106B4E" w:rsidRPr="0057055A" w:rsidRDefault="00106B4E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color w:val="000009"/>
                <w:sz w:val="24"/>
                <w:szCs w:val="24"/>
              </w:rPr>
              <w:t>Cocconeidaceae</w:t>
            </w:r>
            <w:proofErr w:type="spellEnd"/>
            <w:r w:rsidRPr="0057055A">
              <w:rPr>
                <w:rFonts w:ascii="Aptos" w:eastAsia="Calibri" w:hAnsi="Aptos"/>
                <w:color w:val="000009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8F20200" w14:textId="77777777" w:rsidR="00106B4E" w:rsidRPr="0057055A" w:rsidRDefault="00106B4E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>Cocconeis</w:t>
            </w:r>
            <w:proofErr w:type="spellEnd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>neodiminuta</w:t>
            </w:r>
            <w:proofErr w:type="spellEnd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 xml:space="preserve"> </w:t>
            </w:r>
          </w:p>
        </w:tc>
      </w:tr>
      <w:tr w:rsidR="00106B4E" w:rsidRPr="0057055A" w14:paraId="430B6E48" w14:textId="77777777" w:rsidTr="003949EB">
        <w:tc>
          <w:tcPr>
            <w:tcW w:w="21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9C847E" w14:textId="77777777" w:rsidR="00106B4E" w:rsidRPr="0057055A" w:rsidRDefault="00106B4E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93A74B" w14:textId="77777777" w:rsidR="00106B4E" w:rsidRPr="0057055A" w:rsidRDefault="00106B4E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D85DA0F" w14:textId="77777777" w:rsidR="00106B4E" w:rsidRPr="0057055A" w:rsidRDefault="00106B4E">
            <w:pPr>
              <w:spacing w:after="0" w:line="240" w:lineRule="auto"/>
              <w:jc w:val="both"/>
              <w:rPr>
                <w:rFonts w:ascii="Aptos" w:eastAsia="Calibri" w:hAnsi="Aptos"/>
                <w:color w:val="000000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>Cocconeis</w:t>
            </w:r>
            <w:proofErr w:type="spellEnd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 xml:space="preserve"> pediculus </w:t>
            </w:r>
          </w:p>
        </w:tc>
      </w:tr>
      <w:tr w:rsidR="00106B4E" w:rsidRPr="0057055A" w14:paraId="04190DD8" w14:textId="77777777" w:rsidTr="003949EB">
        <w:tc>
          <w:tcPr>
            <w:tcW w:w="21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928B50" w14:textId="77777777" w:rsidR="00106B4E" w:rsidRPr="0057055A" w:rsidRDefault="00106B4E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F736A9" w14:textId="77777777" w:rsidR="00106B4E" w:rsidRPr="0057055A" w:rsidRDefault="00106B4E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EF8A684" w14:textId="77777777" w:rsidR="00106B4E" w:rsidRPr="0057055A" w:rsidRDefault="00106B4E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>Cocconeis</w:t>
            </w:r>
            <w:proofErr w:type="spellEnd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>placentula</w:t>
            </w:r>
            <w:proofErr w:type="spellEnd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>var.lineata</w:t>
            </w:r>
            <w:proofErr w:type="spellEnd"/>
            <w:proofErr w:type="gramEnd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 xml:space="preserve"> </w:t>
            </w:r>
          </w:p>
        </w:tc>
      </w:tr>
      <w:tr w:rsidR="00106B4E" w:rsidRPr="0057055A" w14:paraId="49FC1B65" w14:textId="77777777" w:rsidTr="003949EB">
        <w:tc>
          <w:tcPr>
            <w:tcW w:w="21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34BC8F" w14:textId="77777777" w:rsidR="00106B4E" w:rsidRPr="0057055A" w:rsidRDefault="00106B4E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32906B" w14:textId="77777777" w:rsidR="00106B4E" w:rsidRPr="0057055A" w:rsidRDefault="00106B4E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8DB23E0" w14:textId="77777777" w:rsidR="00106B4E" w:rsidRPr="0057055A" w:rsidRDefault="00106B4E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>Cocconeis</w:t>
            </w:r>
            <w:proofErr w:type="spellEnd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>placentulla</w:t>
            </w:r>
            <w:proofErr w:type="spellEnd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 xml:space="preserve"> </w:t>
            </w:r>
          </w:p>
        </w:tc>
      </w:tr>
      <w:tr w:rsidR="00106B4E" w:rsidRPr="0057055A" w14:paraId="2823D019" w14:textId="77777777" w:rsidTr="003949EB"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3D56B" w14:textId="77777777" w:rsidR="00106B4E" w:rsidRPr="0057055A" w:rsidRDefault="00106B4E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F6101" w14:textId="77777777" w:rsidR="00106B4E" w:rsidRPr="0057055A" w:rsidRDefault="00106B4E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95C39" w14:textId="77777777" w:rsidR="00106B4E" w:rsidRPr="0057055A" w:rsidRDefault="00106B4E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>Cocconeis</w:t>
            </w:r>
            <w:proofErr w:type="spellEnd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 xml:space="preserve"> sp. </w:t>
            </w:r>
          </w:p>
        </w:tc>
      </w:tr>
      <w:tr w:rsidR="00106B4E" w:rsidRPr="0057055A" w14:paraId="1E34E449" w14:textId="77777777" w:rsidTr="003949EB"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0F31D50" w14:textId="77777777" w:rsidR="00106B4E" w:rsidRPr="0057055A" w:rsidRDefault="00106B4E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color w:val="000009"/>
                <w:sz w:val="24"/>
                <w:szCs w:val="24"/>
              </w:rPr>
              <w:t>Thalassiosirales</w:t>
            </w:r>
            <w:proofErr w:type="spellEnd"/>
            <w:r w:rsidRPr="0057055A">
              <w:rPr>
                <w:rFonts w:ascii="Aptos" w:eastAsia="Calibri" w:hAnsi="Aptos"/>
                <w:color w:val="000009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9B82B75" w14:textId="77777777" w:rsidR="00106B4E" w:rsidRPr="0057055A" w:rsidRDefault="00106B4E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color w:val="000009"/>
                <w:sz w:val="24"/>
                <w:szCs w:val="24"/>
              </w:rPr>
              <w:t>Stephanodiscaceae</w:t>
            </w:r>
            <w:proofErr w:type="spellEnd"/>
            <w:r w:rsidRPr="0057055A">
              <w:rPr>
                <w:rFonts w:ascii="Aptos" w:eastAsia="Calibri" w:hAnsi="Aptos"/>
                <w:color w:val="000009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967CD1E" w14:textId="77777777" w:rsidR="00106B4E" w:rsidRPr="0057055A" w:rsidRDefault="00106B4E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 xml:space="preserve">Cyclotella </w:t>
            </w:r>
            <w:proofErr w:type="spellStart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>distinguenda</w:t>
            </w:r>
            <w:proofErr w:type="spellEnd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 xml:space="preserve"> </w:t>
            </w:r>
          </w:p>
        </w:tc>
      </w:tr>
      <w:tr w:rsidR="00106B4E" w:rsidRPr="0057055A" w14:paraId="05694522" w14:textId="77777777" w:rsidTr="003949EB"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6816F" w14:textId="77777777" w:rsidR="00106B4E" w:rsidRPr="0057055A" w:rsidRDefault="00106B4E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  <w:r w:rsidRPr="0057055A">
              <w:rPr>
                <w:rFonts w:ascii="Aptos" w:eastAsia="Calibri" w:hAnsi="Aptos"/>
                <w:color w:val="000009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07303" w14:textId="77777777" w:rsidR="00106B4E" w:rsidRPr="0057055A" w:rsidRDefault="00106B4E">
            <w:pPr>
              <w:spacing w:after="0" w:line="240" w:lineRule="auto"/>
              <w:jc w:val="both"/>
              <w:rPr>
                <w:rFonts w:ascii="Aptos" w:eastAsia="Calibri" w:hAnsi="Aptos"/>
                <w:color w:val="000000"/>
                <w:sz w:val="24"/>
                <w:szCs w:val="24"/>
              </w:rPr>
            </w:pPr>
            <w:r w:rsidRPr="0057055A">
              <w:rPr>
                <w:rFonts w:ascii="Aptos" w:eastAsia="Calibri" w:hAnsi="Aptos"/>
                <w:color w:val="000009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92551" w14:textId="77777777" w:rsidR="00106B4E" w:rsidRPr="0057055A" w:rsidRDefault="00106B4E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 xml:space="preserve">Cyclotella sp. </w:t>
            </w:r>
          </w:p>
        </w:tc>
      </w:tr>
      <w:tr w:rsidR="00106B4E" w:rsidRPr="0057055A" w14:paraId="0D48D42F" w14:textId="77777777" w:rsidTr="003949EB"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E68BAE8" w14:textId="77777777" w:rsidR="00106B4E" w:rsidRPr="0057055A" w:rsidRDefault="00106B4E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color w:val="000009"/>
                <w:sz w:val="24"/>
                <w:szCs w:val="24"/>
              </w:rPr>
              <w:t>Fragilariales</w:t>
            </w:r>
            <w:proofErr w:type="spellEnd"/>
            <w:r w:rsidRPr="0057055A">
              <w:rPr>
                <w:rFonts w:ascii="Aptos" w:eastAsia="Calibri" w:hAnsi="Aptos"/>
                <w:color w:val="000009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2D7252F" w14:textId="77777777" w:rsidR="00106B4E" w:rsidRPr="0057055A" w:rsidRDefault="00106B4E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color w:val="000009"/>
                <w:sz w:val="24"/>
                <w:szCs w:val="24"/>
              </w:rPr>
              <w:t>Fragilariaceae</w:t>
            </w:r>
            <w:proofErr w:type="spellEnd"/>
            <w:r w:rsidRPr="0057055A">
              <w:rPr>
                <w:rFonts w:ascii="Aptos" w:eastAsia="Calibri" w:hAnsi="Aptos"/>
                <w:color w:val="000009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2BA39D1" w14:textId="77777777" w:rsidR="00106B4E" w:rsidRPr="0057055A" w:rsidRDefault="00106B4E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>Diatoma</w:t>
            </w:r>
            <w:proofErr w:type="spellEnd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 xml:space="preserve"> moniliformis </w:t>
            </w:r>
          </w:p>
        </w:tc>
      </w:tr>
      <w:tr w:rsidR="00106B4E" w:rsidRPr="0057055A" w14:paraId="40B982F9" w14:textId="77777777" w:rsidTr="003949EB">
        <w:tc>
          <w:tcPr>
            <w:tcW w:w="21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00BD9B" w14:textId="77777777" w:rsidR="00106B4E" w:rsidRPr="0057055A" w:rsidRDefault="00106B4E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76B56E" w14:textId="77777777" w:rsidR="00106B4E" w:rsidRPr="0057055A" w:rsidRDefault="00106B4E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E1B19CD" w14:textId="77777777" w:rsidR="00106B4E" w:rsidRPr="0057055A" w:rsidRDefault="00106B4E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>Diatoma</w:t>
            </w:r>
            <w:proofErr w:type="spellEnd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>ehrengergii</w:t>
            </w:r>
            <w:proofErr w:type="spellEnd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 xml:space="preserve"> </w:t>
            </w:r>
          </w:p>
        </w:tc>
      </w:tr>
      <w:tr w:rsidR="00106B4E" w:rsidRPr="0057055A" w14:paraId="2D7F110D" w14:textId="77777777" w:rsidTr="003949EB">
        <w:tc>
          <w:tcPr>
            <w:tcW w:w="21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E25876" w14:textId="77777777" w:rsidR="00106B4E" w:rsidRPr="0057055A" w:rsidRDefault="00106B4E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685DB7" w14:textId="77777777" w:rsidR="00106B4E" w:rsidRPr="0057055A" w:rsidRDefault="00106B4E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BE00DD3" w14:textId="77777777" w:rsidR="00106B4E" w:rsidRPr="0057055A" w:rsidRDefault="00106B4E">
            <w:pPr>
              <w:spacing w:after="0" w:line="240" w:lineRule="auto"/>
              <w:jc w:val="both"/>
              <w:rPr>
                <w:rFonts w:ascii="Aptos" w:eastAsia="Calibri" w:hAnsi="Aptos"/>
                <w:color w:val="000000"/>
                <w:sz w:val="24"/>
                <w:szCs w:val="24"/>
              </w:rPr>
            </w:pPr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 xml:space="preserve">Fragilaria </w:t>
            </w:r>
            <w:proofErr w:type="spellStart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>capucina</w:t>
            </w:r>
            <w:proofErr w:type="spellEnd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 xml:space="preserve"> </w:t>
            </w:r>
          </w:p>
        </w:tc>
      </w:tr>
      <w:tr w:rsidR="00106B4E" w:rsidRPr="0057055A" w14:paraId="7AC921C9" w14:textId="77777777" w:rsidTr="003949EB">
        <w:tc>
          <w:tcPr>
            <w:tcW w:w="21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BDD871" w14:textId="77777777" w:rsidR="00106B4E" w:rsidRPr="0057055A" w:rsidRDefault="00106B4E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255425" w14:textId="77777777" w:rsidR="00106B4E" w:rsidRPr="0057055A" w:rsidRDefault="00106B4E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719FB44" w14:textId="77777777" w:rsidR="00106B4E" w:rsidRPr="0057055A" w:rsidRDefault="00106B4E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 xml:space="preserve">Fragilaria sp. </w:t>
            </w:r>
          </w:p>
        </w:tc>
      </w:tr>
      <w:tr w:rsidR="00106B4E" w:rsidRPr="0057055A" w14:paraId="0CBEF01A" w14:textId="77777777" w:rsidTr="003949EB"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2242B" w14:textId="77777777" w:rsidR="00106B4E" w:rsidRPr="0057055A" w:rsidRDefault="00106B4E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23ABE" w14:textId="77777777" w:rsidR="00106B4E" w:rsidRPr="0057055A" w:rsidRDefault="00106B4E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482E9" w14:textId="77777777" w:rsidR="00106B4E" w:rsidRPr="0057055A" w:rsidRDefault="00106B4E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 xml:space="preserve">Fragilaria ulna </w:t>
            </w:r>
            <w:proofErr w:type="spellStart"/>
            <w:proofErr w:type="gramStart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>var.ulna</w:t>
            </w:r>
            <w:proofErr w:type="spellEnd"/>
            <w:proofErr w:type="gramEnd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 xml:space="preserve"> </w:t>
            </w:r>
          </w:p>
        </w:tc>
      </w:tr>
      <w:tr w:rsidR="00106B4E" w:rsidRPr="0057055A" w14:paraId="15846F17" w14:textId="77777777" w:rsidTr="003949EB"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40DC58D" w14:textId="77777777" w:rsidR="00106B4E" w:rsidRPr="0057055A" w:rsidRDefault="00106B4E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color w:val="000009"/>
                <w:sz w:val="24"/>
                <w:szCs w:val="24"/>
              </w:rPr>
              <w:t>Cymbellales</w:t>
            </w:r>
            <w:proofErr w:type="spellEnd"/>
            <w:r w:rsidRPr="0057055A">
              <w:rPr>
                <w:rFonts w:ascii="Aptos" w:eastAsia="Calibri" w:hAnsi="Aptos"/>
                <w:color w:val="000009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F607D39" w14:textId="77777777" w:rsidR="00106B4E" w:rsidRPr="0057055A" w:rsidRDefault="00106B4E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color w:val="000009"/>
                <w:sz w:val="24"/>
                <w:szCs w:val="24"/>
              </w:rPr>
              <w:t>Cymbellaceae</w:t>
            </w:r>
            <w:proofErr w:type="spellEnd"/>
            <w:r w:rsidRPr="0057055A">
              <w:rPr>
                <w:rFonts w:ascii="Aptos" w:eastAsia="Calibri" w:hAnsi="Aptos"/>
                <w:color w:val="000009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3B0ED17" w14:textId="77777777" w:rsidR="00106B4E" w:rsidRPr="0057055A" w:rsidRDefault="00106B4E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>Cymbella</w:t>
            </w:r>
            <w:proofErr w:type="spellEnd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 xml:space="preserve"> laevis </w:t>
            </w:r>
          </w:p>
        </w:tc>
      </w:tr>
      <w:tr w:rsidR="00106B4E" w:rsidRPr="0057055A" w14:paraId="5051173A" w14:textId="77777777" w:rsidTr="003949EB">
        <w:tc>
          <w:tcPr>
            <w:tcW w:w="21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A66FC5" w14:textId="77777777" w:rsidR="00106B4E" w:rsidRPr="0057055A" w:rsidRDefault="00106B4E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1A84B3" w14:textId="77777777" w:rsidR="00106B4E" w:rsidRPr="0057055A" w:rsidRDefault="00106B4E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461A058" w14:textId="77777777" w:rsidR="00106B4E" w:rsidRPr="0057055A" w:rsidRDefault="00106B4E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>Encyonema</w:t>
            </w:r>
            <w:proofErr w:type="spellEnd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>lunatum</w:t>
            </w:r>
            <w:proofErr w:type="spellEnd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 xml:space="preserve"> </w:t>
            </w:r>
          </w:p>
        </w:tc>
      </w:tr>
      <w:tr w:rsidR="00106B4E" w:rsidRPr="0057055A" w14:paraId="77F9162E" w14:textId="77777777" w:rsidTr="003949EB">
        <w:tc>
          <w:tcPr>
            <w:tcW w:w="21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F4DBF1" w14:textId="77777777" w:rsidR="00106B4E" w:rsidRPr="0057055A" w:rsidRDefault="00106B4E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A69E84" w14:textId="77777777" w:rsidR="00106B4E" w:rsidRPr="0057055A" w:rsidRDefault="00106B4E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81C125B" w14:textId="77777777" w:rsidR="00106B4E" w:rsidRPr="0057055A" w:rsidRDefault="00106B4E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>Encyonema</w:t>
            </w:r>
            <w:proofErr w:type="spellEnd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 xml:space="preserve"> sp. </w:t>
            </w:r>
          </w:p>
        </w:tc>
      </w:tr>
      <w:tr w:rsidR="00106B4E" w:rsidRPr="0057055A" w14:paraId="48E1ED87" w14:textId="77777777" w:rsidTr="003949EB">
        <w:tc>
          <w:tcPr>
            <w:tcW w:w="21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D4DCD9" w14:textId="77777777" w:rsidR="00106B4E" w:rsidRPr="0057055A" w:rsidRDefault="00106B4E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29274E" w14:textId="77777777" w:rsidR="00106B4E" w:rsidRPr="0057055A" w:rsidRDefault="00106B4E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3D5B732" w14:textId="77777777" w:rsidR="00106B4E" w:rsidRPr="0057055A" w:rsidRDefault="00106B4E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>Encyonopsis</w:t>
            </w:r>
            <w:proofErr w:type="spellEnd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>minuta</w:t>
            </w:r>
            <w:proofErr w:type="spellEnd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 xml:space="preserve"> </w:t>
            </w:r>
          </w:p>
        </w:tc>
      </w:tr>
      <w:tr w:rsidR="00106B4E" w:rsidRPr="0057055A" w14:paraId="1FA0CA24" w14:textId="77777777" w:rsidTr="003949EB">
        <w:tc>
          <w:tcPr>
            <w:tcW w:w="21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623142" w14:textId="77777777" w:rsidR="00106B4E" w:rsidRPr="0057055A" w:rsidRDefault="00106B4E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862F4" w14:textId="77777777" w:rsidR="00106B4E" w:rsidRPr="0057055A" w:rsidRDefault="00106B4E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90A66" w14:textId="77777777" w:rsidR="00106B4E" w:rsidRPr="0057055A" w:rsidRDefault="00106B4E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>Encyonopsis</w:t>
            </w:r>
            <w:proofErr w:type="spellEnd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 xml:space="preserve"> sp. </w:t>
            </w:r>
          </w:p>
        </w:tc>
      </w:tr>
      <w:tr w:rsidR="00106B4E" w:rsidRPr="0057055A" w14:paraId="78EAF45A" w14:textId="77777777" w:rsidTr="003949EB">
        <w:tc>
          <w:tcPr>
            <w:tcW w:w="21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778DCF" w14:textId="77777777" w:rsidR="00106B4E" w:rsidRPr="0057055A" w:rsidRDefault="00106B4E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3882A05" w14:textId="77777777" w:rsidR="00106B4E" w:rsidRPr="0057055A" w:rsidRDefault="00106B4E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color w:val="000009"/>
                <w:sz w:val="24"/>
                <w:szCs w:val="24"/>
              </w:rPr>
              <w:t>Gomphonemataceae</w:t>
            </w:r>
            <w:proofErr w:type="spellEnd"/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9C0EA57" w14:textId="77777777" w:rsidR="00106B4E" w:rsidRPr="0057055A" w:rsidRDefault="00106B4E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>Gomphonema</w:t>
            </w:r>
            <w:proofErr w:type="spellEnd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>auritum</w:t>
            </w:r>
            <w:proofErr w:type="spellEnd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 xml:space="preserve"> </w:t>
            </w:r>
          </w:p>
        </w:tc>
      </w:tr>
      <w:tr w:rsidR="00106B4E" w:rsidRPr="0057055A" w14:paraId="0D90F37F" w14:textId="77777777" w:rsidTr="003949EB">
        <w:tc>
          <w:tcPr>
            <w:tcW w:w="21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AD1E7F" w14:textId="77777777" w:rsidR="00106B4E" w:rsidRPr="0057055A" w:rsidRDefault="00106B4E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77ED70" w14:textId="77777777" w:rsidR="00106B4E" w:rsidRPr="0057055A" w:rsidRDefault="00106B4E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7DCD2D5" w14:textId="77777777" w:rsidR="00106B4E" w:rsidRPr="0057055A" w:rsidRDefault="00106B4E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>Gomphonema</w:t>
            </w:r>
            <w:proofErr w:type="spellEnd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>lateripunctatum</w:t>
            </w:r>
            <w:proofErr w:type="spellEnd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 xml:space="preserve"> </w:t>
            </w:r>
          </w:p>
        </w:tc>
      </w:tr>
      <w:tr w:rsidR="00106B4E" w:rsidRPr="0057055A" w14:paraId="3F69FCE3" w14:textId="77777777" w:rsidTr="003949EB">
        <w:tc>
          <w:tcPr>
            <w:tcW w:w="21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DA18DF" w14:textId="77777777" w:rsidR="00106B4E" w:rsidRPr="0057055A" w:rsidRDefault="00106B4E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8CC4D" w14:textId="77777777" w:rsidR="00106B4E" w:rsidRPr="0057055A" w:rsidRDefault="00106B4E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25CAB" w14:textId="77777777" w:rsidR="00106B4E" w:rsidRPr="0057055A" w:rsidRDefault="00106B4E">
            <w:pPr>
              <w:spacing w:after="0" w:line="240" w:lineRule="auto"/>
              <w:jc w:val="both"/>
              <w:rPr>
                <w:rFonts w:ascii="Aptos" w:eastAsia="Calibri" w:hAnsi="Aptos"/>
                <w:color w:val="000000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>Gomphonema</w:t>
            </w:r>
            <w:proofErr w:type="spellEnd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 xml:space="preserve"> sp. </w:t>
            </w:r>
          </w:p>
        </w:tc>
      </w:tr>
      <w:tr w:rsidR="00106B4E" w:rsidRPr="0057055A" w14:paraId="37507599" w14:textId="77777777" w:rsidTr="003949EB"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77877" w14:textId="77777777" w:rsidR="00106B4E" w:rsidRPr="0057055A" w:rsidRDefault="00106B4E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54B90" w14:textId="77777777" w:rsidR="00106B4E" w:rsidRPr="0057055A" w:rsidRDefault="00106B4E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color w:val="000009"/>
                <w:sz w:val="24"/>
                <w:szCs w:val="24"/>
              </w:rPr>
              <w:t>Rhoicospheniaceae</w:t>
            </w:r>
            <w:proofErr w:type="spellEnd"/>
            <w:r w:rsidRPr="0057055A">
              <w:rPr>
                <w:rFonts w:ascii="Aptos" w:eastAsia="Calibri" w:hAnsi="Aptos"/>
                <w:color w:val="000009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0C773" w14:textId="77777777" w:rsidR="00106B4E" w:rsidRPr="0057055A" w:rsidRDefault="00106B4E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>Rhoicosphenia</w:t>
            </w:r>
            <w:proofErr w:type="spellEnd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 xml:space="preserve"> abbreviate </w:t>
            </w:r>
          </w:p>
        </w:tc>
      </w:tr>
      <w:tr w:rsidR="00106B4E" w:rsidRPr="0057055A" w14:paraId="127E5103" w14:textId="77777777" w:rsidTr="003949EB"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C3ADC" w14:textId="77777777" w:rsidR="00106B4E" w:rsidRPr="0057055A" w:rsidRDefault="00106B4E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color w:val="000009"/>
                <w:sz w:val="24"/>
                <w:szCs w:val="24"/>
              </w:rPr>
              <w:t>Eunotiales</w:t>
            </w:r>
            <w:proofErr w:type="spellEnd"/>
            <w:r w:rsidRPr="0057055A">
              <w:rPr>
                <w:rFonts w:ascii="Aptos" w:eastAsia="Calibri" w:hAnsi="Aptos"/>
                <w:color w:val="000009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AE050" w14:textId="77777777" w:rsidR="00106B4E" w:rsidRPr="0057055A" w:rsidRDefault="00106B4E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color w:val="000009"/>
                <w:sz w:val="24"/>
                <w:szCs w:val="24"/>
              </w:rPr>
              <w:t>Eunotiaceae</w:t>
            </w:r>
            <w:proofErr w:type="spellEnd"/>
            <w:r w:rsidRPr="0057055A">
              <w:rPr>
                <w:rFonts w:ascii="Aptos" w:eastAsia="Calibri" w:hAnsi="Aptos"/>
                <w:color w:val="000009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EC4776" w14:textId="77777777" w:rsidR="00106B4E" w:rsidRPr="0057055A" w:rsidRDefault="00106B4E">
            <w:pPr>
              <w:spacing w:after="0" w:line="240" w:lineRule="auto"/>
              <w:jc w:val="both"/>
              <w:rPr>
                <w:rFonts w:ascii="Aptos" w:eastAsia="Calibri" w:hAnsi="Aptos"/>
                <w:i/>
                <w:color w:val="000009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>Eunotia</w:t>
            </w:r>
            <w:proofErr w:type="spellEnd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>pectinalis</w:t>
            </w:r>
            <w:proofErr w:type="spellEnd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 xml:space="preserve"> </w:t>
            </w:r>
          </w:p>
        </w:tc>
      </w:tr>
      <w:tr w:rsidR="00106B4E" w:rsidRPr="0057055A" w14:paraId="67A62F2E" w14:textId="77777777" w:rsidTr="003949EB"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69D16" w14:textId="77777777" w:rsidR="00106B4E" w:rsidRPr="0057055A" w:rsidRDefault="00106B4E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color w:val="000009"/>
                <w:sz w:val="24"/>
                <w:szCs w:val="24"/>
              </w:rPr>
              <w:t>Anaulales</w:t>
            </w:r>
            <w:proofErr w:type="spellEnd"/>
            <w:r w:rsidRPr="0057055A">
              <w:rPr>
                <w:rFonts w:ascii="Aptos" w:eastAsia="Calibri" w:hAnsi="Aptos"/>
                <w:color w:val="000009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502ED" w14:textId="77777777" w:rsidR="00106B4E" w:rsidRPr="0057055A" w:rsidRDefault="00106B4E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color w:val="000009"/>
                <w:sz w:val="24"/>
                <w:szCs w:val="24"/>
              </w:rPr>
              <w:t>Anaulaceae</w:t>
            </w:r>
            <w:proofErr w:type="spellEnd"/>
            <w:r w:rsidRPr="0057055A">
              <w:rPr>
                <w:rFonts w:ascii="Aptos" w:eastAsia="Calibri" w:hAnsi="Aptos"/>
                <w:color w:val="000009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DFED5" w14:textId="77777777" w:rsidR="00106B4E" w:rsidRPr="0057055A" w:rsidRDefault="00106B4E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>Eunotogramma</w:t>
            </w:r>
            <w:proofErr w:type="spellEnd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>marinum</w:t>
            </w:r>
            <w:proofErr w:type="spellEnd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 xml:space="preserve"> </w:t>
            </w:r>
          </w:p>
        </w:tc>
      </w:tr>
      <w:tr w:rsidR="00106B4E" w:rsidRPr="0057055A" w14:paraId="3DFDB068" w14:textId="77777777" w:rsidTr="003949EB"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CF6F0" w14:textId="77777777" w:rsidR="00106B4E" w:rsidRPr="0057055A" w:rsidRDefault="00106B4E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color w:val="000009"/>
                <w:sz w:val="24"/>
                <w:szCs w:val="24"/>
              </w:rPr>
              <w:lastRenderedPageBreak/>
              <w:t>Mastogloiales</w:t>
            </w:r>
            <w:proofErr w:type="spellEnd"/>
            <w:r w:rsidRPr="0057055A">
              <w:rPr>
                <w:rFonts w:ascii="Aptos" w:eastAsia="Calibri" w:hAnsi="Aptos"/>
                <w:color w:val="000009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A3F5D" w14:textId="77777777" w:rsidR="00106B4E" w:rsidRPr="0057055A" w:rsidRDefault="00106B4E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color w:val="000009"/>
                <w:sz w:val="24"/>
                <w:szCs w:val="24"/>
              </w:rPr>
              <w:t>Mastogloiaceae</w:t>
            </w:r>
            <w:proofErr w:type="spellEnd"/>
            <w:r w:rsidRPr="0057055A">
              <w:rPr>
                <w:rFonts w:ascii="Aptos" w:eastAsia="Calibri" w:hAnsi="Aptos"/>
                <w:color w:val="000009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6D9519" w14:textId="77777777" w:rsidR="00106B4E" w:rsidRPr="0057055A" w:rsidRDefault="00106B4E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>Mastogloia</w:t>
            </w:r>
            <w:proofErr w:type="spellEnd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>baltica</w:t>
            </w:r>
            <w:proofErr w:type="spellEnd"/>
          </w:p>
        </w:tc>
      </w:tr>
      <w:tr w:rsidR="00106B4E" w:rsidRPr="0057055A" w14:paraId="5BFC3495" w14:textId="77777777" w:rsidTr="003949EB"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554D5" w14:textId="77777777" w:rsidR="00106B4E" w:rsidRPr="0057055A" w:rsidRDefault="00106B4E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color w:val="000009"/>
                <w:sz w:val="24"/>
                <w:szCs w:val="24"/>
              </w:rPr>
              <w:t>Melosirales</w:t>
            </w:r>
            <w:proofErr w:type="spellEnd"/>
            <w:r w:rsidRPr="0057055A">
              <w:rPr>
                <w:rFonts w:ascii="Aptos" w:eastAsia="Calibri" w:hAnsi="Aptos"/>
                <w:color w:val="000009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43B0E" w14:textId="77777777" w:rsidR="00106B4E" w:rsidRPr="0057055A" w:rsidRDefault="00106B4E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color w:val="000009"/>
                <w:sz w:val="24"/>
                <w:szCs w:val="24"/>
              </w:rPr>
              <w:t>Melosiraceae</w:t>
            </w:r>
            <w:proofErr w:type="spellEnd"/>
            <w:r w:rsidRPr="0057055A">
              <w:rPr>
                <w:rFonts w:ascii="Aptos" w:eastAsia="Calibri" w:hAnsi="Aptos"/>
                <w:color w:val="000009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A7375" w14:textId="77777777" w:rsidR="00106B4E" w:rsidRPr="0057055A" w:rsidRDefault="00106B4E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>Melosira</w:t>
            </w:r>
            <w:proofErr w:type="spellEnd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>varians</w:t>
            </w:r>
            <w:proofErr w:type="spellEnd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 xml:space="preserve"> </w:t>
            </w:r>
          </w:p>
        </w:tc>
      </w:tr>
      <w:tr w:rsidR="00AA5167" w:rsidRPr="0057055A" w14:paraId="1886E6D0" w14:textId="77777777" w:rsidTr="003949EB"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57A1350" w14:textId="77777777" w:rsidR="00AA5167" w:rsidRPr="0057055A" w:rsidRDefault="00AA5167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color w:val="000009"/>
                <w:sz w:val="24"/>
                <w:szCs w:val="24"/>
              </w:rPr>
              <w:t>Naviculales</w:t>
            </w:r>
            <w:proofErr w:type="spellEnd"/>
            <w:r w:rsidRPr="0057055A">
              <w:rPr>
                <w:rFonts w:ascii="Aptos" w:eastAsia="Calibri" w:hAnsi="Aptos"/>
                <w:color w:val="000009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3E670" w14:textId="77777777" w:rsidR="00AA5167" w:rsidRPr="0057055A" w:rsidRDefault="00AA5167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color w:val="000009"/>
                <w:sz w:val="24"/>
                <w:szCs w:val="24"/>
              </w:rPr>
              <w:t>Amphipleuraceae</w:t>
            </w:r>
            <w:proofErr w:type="spellEnd"/>
            <w:r w:rsidRPr="0057055A">
              <w:rPr>
                <w:rFonts w:ascii="Aptos" w:eastAsia="Calibri" w:hAnsi="Aptos"/>
                <w:color w:val="000009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14:paraId="2A5EF918" w14:textId="0EB1A67B" w:rsidR="00AA5167" w:rsidRPr="0057055A" w:rsidRDefault="00AA5167">
            <w:pPr>
              <w:suppressAutoHyphens w:val="0"/>
              <w:spacing w:after="0"/>
              <w:rPr>
                <w:rFonts w:ascii="Aptos" w:eastAsia="Calibri" w:hAnsi="Aptos"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>Halamphora</w:t>
            </w:r>
            <w:proofErr w:type="spellEnd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 xml:space="preserve"> sp. </w:t>
            </w:r>
          </w:p>
        </w:tc>
      </w:tr>
      <w:tr w:rsidR="00AA5167" w:rsidRPr="0057055A" w14:paraId="02867B13" w14:textId="77777777" w:rsidTr="003949EB">
        <w:tc>
          <w:tcPr>
            <w:tcW w:w="21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516BEB" w14:textId="77777777" w:rsidR="00AA5167" w:rsidRPr="0057055A" w:rsidRDefault="00AA5167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0A5CC3E" w14:textId="77777777" w:rsidR="00AA5167" w:rsidRPr="0057055A" w:rsidRDefault="00AA5167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color w:val="000009"/>
                <w:sz w:val="24"/>
                <w:szCs w:val="24"/>
              </w:rPr>
              <w:t>Naviculaceae</w:t>
            </w:r>
            <w:proofErr w:type="spellEnd"/>
            <w:r w:rsidRPr="0057055A">
              <w:rPr>
                <w:rFonts w:ascii="Aptos" w:eastAsia="Calibri" w:hAnsi="Aptos"/>
                <w:color w:val="000009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hideMark/>
          </w:tcPr>
          <w:p w14:paraId="1165D22F" w14:textId="77777777" w:rsidR="00AA5167" w:rsidRPr="0057055A" w:rsidRDefault="00AA5167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>Navicula</w:t>
            </w:r>
            <w:proofErr w:type="spellEnd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 xml:space="preserve"> gregaria </w:t>
            </w:r>
          </w:p>
          <w:p w14:paraId="0A3D1225" w14:textId="77777777" w:rsidR="00AA5167" w:rsidRPr="0057055A" w:rsidRDefault="00AA5167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>Navicula</w:t>
            </w:r>
            <w:proofErr w:type="spellEnd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 xml:space="preserve"> lanceolata </w:t>
            </w:r>
          </w:p>
          <w:p w14:paraId="63EDCA57" w14:textId="77777777" w:rsidR="00AA5167" w:rsidRPr="0057055A" w:rsidRDefault="00AA5167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>Navicula</w:t>
            </w:r>
            <w:proofErr w:type="spellEnd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 xml:space="preserve"> sp. </w:t>
            </w:r>
          </w:p>
          <w:p w14:paraId="4CB979E7" w14:textId="34784E96" w:rsidR="00AA5167" w:rsidRPr="0057055A" w:rsidRDefault="00AA5167" w:rsidP="00922D1F">
            <w:pPr>
              <w:spacing w:after="0"/>
              <w:rPr>
                <w:rFonts w:ascii="Aptos" w:eastAsia="Calibri" w:hAnsi="Aptos"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>Navicula</w:t>
            </w:r>
            <w:proofErr w:type="spellEnd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>tripunctata</w:t>
            </w:r>
            <w:proofErr w:type="spellEnd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 xml:space="preserve"> </w:t>
            </w:r>
          </w:p>
        </w:tc>
      </w:tr>
      <w:tr w:rsidR="00AA5167" w:rsidRPr="0057055A" w14:paraId="4A8C6E0F" w14:textId="77777777" w:rsidTr="003949EB">
        <w:tc>
          <w:tcPr>
            <w:tcW w:w="21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2C2772" w14:textId="77777777" w:rsidR="00AA5167" w:rsidRPr="0057055A" w:rsidRDefault="00AA5167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F22C50" w14:textId="77777777" w:rsidR="00AA5167" w:rsidRPr="0057055A" w:rsidRDefault="00AA5167">
            <w:pPr>
              <w:spacing w:after="0" w:line="240" w:lineRule="auto"/>
              <w:jc w:val="both"/>
              <w:rPr>
                <w:rFonts w:ascii="Aptos" w:eastAsia="Calibri" w:hAnsi="Aptos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vMerge/>
            <w:tcBorders>
              <w:left w:val="single" w:sz="4" w:space="0" w:color="000000"/>
            </w:tcBorders>
            <w:hideMark/>
          </w:tcPr>
          <w:p w14:paraId="648B2EB9" w14:textId="7EF62D28" w:rsidR="00AA5167" w:rsidRPr="0057055A" w:rsidRDefault="00AA5167" w:rsidP="00922D1F">
            <w:pPr>
              <w:spacing w:after="0"/>
              <w:rPr>
                <w:rFonts w:ascii="Aptos" w:eastAsia="Calibri" w:hAnsi="Aptos"/>
                <w:color w:val="auto"/>
                <w:sz w:val="20"/>
                <w:szCs w:val="20"/>
                <w:lang w:eastAsia="en-US"/>
              </w:rPr>
            </w:pPr>
          </w:p>
        </w:tc>
      </w:tr>
      <w:tr w:rsidR="00AA5167" w:rsidRPr="0057055A" w14:paraId="4E6340A3" w14:textId="77777777" w:rsidTr="003949EB">
        <w:tc>
          <w:tcPr>
            <w:tcW w:w="21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672326" w14:textId="77777777" w:rsidR="00AA5167" w:rsidRPr="0057055A" w:rsidRDefault="00AA5167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BC1948" w14:textId="77777777" w:rsidR="00AA5167" w:rsidRPr="0057055A" w:rsidRDefault="00AA5167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</w:p>
        </w:tc>
        <w:tc>
          <w:tcPr>
            <w:tcW w:w="3780" w:type="dxa"/>
            <w:vMerge/>
            <w:tcBorders>
              <w:left w:val="single" w:sz="4" w:space="0" w:color="000000"/>
            </w:tcBorders>
            <w:hideMark/>
          </w:tcPr>
          <w:p w14:paraId="001F5DEF" w14:textId="02B29651" w:rsidR="00AA5167" w:rsidRPr="0057055A" w:rsidRDefault="00AA5167" w:rsidP="00922D1F">
            <w:pPr>
              <w:spacing w:after="0"/>
              <w:rPr>
                <w:rFonts w:ascii="Aptos" w:eastAsia="Calibri" w:hAnsi="Aptos"/>
                <w:color w:val="auto"/>
                <w:sz w:val="20"/>
                <w:szCs w:val="20"/>
                <w:lang w:eastAsia="en-US"/>
              </w:rPr>
            </w:pPr>
          </w:p>
        </w:tc>
      </w:tr>
      <w:tr w:rsidR="00AA5167" w:rsidRPr="0057055A" w14:paraId="211F0D09" w14:textId="77777777" w:rsidTr="003949EB">
        <w:tc>
          <w:tcPr>
            <w:tcW w:w="21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B38A80" w14:textId="77777777" w:rsidR="00AA5167" w:rsidRPr="0057055A" w:rsidRDefault="00AA5167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53E33" w14:textId="77777777" w:rsidR="00AA5167" w:rsidRPr="0057055A" w:rsidRDefault="00AA5167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</w:p>
        </w:tc>
        <w:tc>
          <w:tcPr>
            <w:tcW w:w="3780" w:type="dxa"/>
            <w:vMerge/>
            <w:tcBorders>
              <w:left w:val="single" w:sz="4" w:space="0" w:color="000000"/>
              <w:bottom w:val="single" w:sz="4" w:space="0" w:color="000000"/>
            </w:tcBorders>
            <w:hideMark/>
          </w:tcPr>
          <w:p w14:paraId="7041A335" w14:textId="3D48317E" w:rsidR="00AA5167" w:rsidRPr="0057055A" w:rsidRDefault="00AA5167">
            <w:pPr>
              <w:suppressAutoHyphens w:val="0"/>
              <w:spacing w:after="0"/>
              <w:rPr>
                <w:rFonts w:ascii="Aptos" w:eastAsia="Calibri" w:hAnsi="Aptos"/>
                <w:color w:val="auto"/>
                <w:sz w:val="20"/>
                <w:szCs w:val="20"/>
                <w:lang w:eastAsia="en-US"/>
              </w:rPr>
            </w:pPr>
          </w:p>
        </w:tc>
      </w:tr>
      <w:tr w:rsidR="009207BC" w:rsidRPr="0057055A" w14:paraId="21DD84EF" w14:textId="77777777" w:rsidTr="003949EB">
        <w:tc>
          <w:tcPr>
            <w:tcW w:w="21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43D196" w14:textId="77777777" w:rsidR="009207BC" w:rsidRPr="0057055A" w:rsidRDefault="009207BC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7CC2DA0" w14:textId="77777777" w:rsidR="009207BC" w:rsidRPr="0057055A" w:rsidRDefault="009207BC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color w:val="000009"/>
                <w:sz w:val="24"/>
                <w:szCs w:val="24"/>
              </w:rPr>
              <w:t>Pinnulariaceae</w:t>
            </w:r>
            <w:proofErr w:type="spellEnd"/>
            <w:r w:rsidRPr="0057055A">
              <w:rPr>
                <w:rFonts w:ascii="Aptos" w:eastAsia="Calibri" w:hAnsi="Aptos"/>
                <w:color w:val="000009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hideMark/>
          </w:tcPr>
          <w:p w14:paraId="1AB00042" w14:textId="77777777" w:rsidR="009207BC" w:rsidRPr="0057055A" w:rsidRDefault="009207BC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>Pinnularia</w:t>
            </w:r>
            <w:proofErr w:type="spellEnd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>microstauron</w:t>
            </w:r>
            <w:proofErr w:type="spellEnd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 xml:space="preserve"> </w:t>
            </w:r>
          </w:p>
          <w:p w14:paraId="7E83D05D" w14:textId="6D069341" w:rsidR="009207BC" w:rsidRPr="0057055A" w:rsidRDefault="009207BC" w:rsidP="007B2114">
            <w:pPr>
              <w:spacing w:after="0"/>
              <w:rPr>
                <w:rFonts w:ascii="Aptos" w:eastAsia="Calibri" w:hAnsi="Aptos"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>Pinnularia</w:t>
            </w:r>
            <w:proofErr w:type="spellEnd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 xml:space="preserve"> sp. </w:t>
            </w:r>
          </w:p>
        </w:tc>
      </w:tr>
      <w:tr w:rsidR="009207BC" w:rsidRPr="0057055A" w14:paraId="4D5D556C" w14:textId="77777777" w:rsidTr="003949EB"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1961F" w14:textId="77777777" w:rsidR="009207BC" w:rsidRPr="0057055A" w:rsidRDefault="009207BC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9002C" w14:textId="77777777" w:rsidR="009207BC" w:rsidRPr="0057055A" w:rsidRDefault="009207BC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</w:p>
        </w:tc>
        <w:tc>
          <w:tcPr>
            <w:tcW w:w="3780" w:type="dxa"/>
            <w:vMerge/>
            <w:tcBorders>
              <w:left w:val="single" w:sz="4" w:space="0" w:color="000000"/>
              <w:bottom w:val="single" w:sz="4" w:space="0" w:color="000000"/>
            </w:tcBorders>
            <w:hideMark/>
          </w:tcPr>
          <w:p w14:paraId="538C6DCE" w14:textId="44D8426D" w:rsidR="009207BC" w:rsidRPr="0057055A" w:rsidRDefault="009207BC">
            <w:pPr>
              <w:suppressAutoHyphens w:val="0"/>
              <w:spacing w:after="0"/>
              <w:rPr>
                <w:rFonts w:ascii="Aptos" w:eastAsia="Calibri" w:hAnsi="Aptos"/>
                <w:color w:val="auto"/>
                <w:sz w:val="20"/>
                <w:szCs w:val="20"/>
                <w:lang w:eastAsia="en-US"/>
              </w:rPr>
            </w:pPr>
          </w:p>
        </w:tc>
      </w:tr>
      <w:tr w:rsidR="009207BC" w:rsidRPr="0057055A" w14:paraId="194AAF7D" w14:textId="77777777" w:rsidTr="003949EB"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2E50E" w14:textId="77777777" w:rsidR="009207BC" w:rsidRPr="0057055A" w:rsidRDefault="009207BC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color w:val="000009"/>
                <w:sz w:val="24"/>
                <w:szCs w:val="24"/>
              </w:rPr>
              <w:t>Bacillariales</w:t>
            </w:r>
            <w:proofErr w:type="spellEnd"/>
            <w:r w:rsidRPr="0057055A">
              <w:rPr>
                <w:rFonts w:ascii="Aptos" w:eastAsia="Calibri" w:hAnsi="Aptos"/>
                <w:color w:val="000009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A153D" w14:textId="77777777" w:rsidR="009207BC" w:rsidRPr="0057055A" w:rsidRDefault="009207BC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  <w:r w:rsidRPr="0057055A">
              <w:rPr>
                <w:rFonts w:ascii="Aptos" w:eastAsia="Calibri" w:hAnsi="Aptos"/>
                <w:color w:val="000009"/>
                <w:sz w:val="24"/>
                <w:szCs w:val="24"/>
              </w:rPr>
              <w:t xml:space="preserve">Bacillariaceae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14:paraId="64EAA862" w14:textId="6941FBE3" w:rsidR="009207BC" w:rsidRPr="0057055A" w:rsidRDefault="009207BC">
            <w:pPr>
              <w:suppressAutoHyphens w:val="0"/>
              <w:spacing w:after="0"/>
              <w:rPr>
                <w:rFonts w:ascii="Aptos" w:eastAsia="Calibri" w:hAnsi="Aptos"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>Nitzschia</w:t>
            </w:r>
            <w:proofErr w:type="spellEnd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 xml:space="preserve"> sp. </w:t>
            </w:r>
          </w:p>
        </w:tc>
      </w:tr>
      <w:tr w:rsidR="009207BC" w:rsidRPr="0057055A" w14:paraId="7E306419" w14:textId="77777777" w:rsidTr="003949EB"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B19DC" w14:textId="77777777" w:rsidR="009207BC" w:rsidRPr="0057055A" w:rsidRDefault="009207BC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color w:val="000009"/>
                <w:sz w:val="24"/>
                <w:szCs w:val="24"/>
              </w:rPr>
              <w:t>Rhizosoleniales</w:t>
            </w:r>
            <w:proofErr w:type="spellEnd"/>
            <w:r w:rsidRPr="0057055A">
              <w:rPr>
                <w:rFonts w:ascii="Aptos" w:eastAsia="Calibri" w:hAnsi="Aptos"/>
                <w:color w:val="000009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C09C1" w14:textId="77777777" w:rsidR="009207BC" w:rsidRPr="0057055A" w:rsidRDefault="009207BC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color w:val="000009"/>
                <w:sz w:val="24"/>
                <w:szCs w:val="24"/>
              </w:rPr>
              <w:t>Rhizosoleniaceae</w:t>
            </w:r>
            <w:proofErr w:type="spellEnd"/>
            <w:r w:rsidRPr="0057055A">
              <w:rPr>
                <w:rFonts w:ascii="Aptos" w:eastAsia="Calibri" w:hAnsi="Aptos"/>
                <w:color w:val="000009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14:paraId="274ADDEC" w14:textId="59E995C3" w:rsidR="009207BC" w:rsidRPr="0057055A" w:rsidRDefault="009207BC">
            <w:pPr>
              <w:suppressAutoHyphens w:val="0"/>
              <w:spacing w:after="0"/>
              <w:rPr>
                <w:rFonts w:ascii="Aptos" w:eastAsia="Calibri" w:hAnsi="Aptos"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>Pseudosolenia</w:t>
            </w:r>
            <w:proofErr w:type="spellEnd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>calar</w:t>
            </w:r>
            <w:proofErr w:type="spellEnd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>avis</w:t>
            </w:r>
            <w:proofErr w:type="spellEnd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 xml:space="preserve"> </w:t>
            </w:r>
          </w:p>
        </w:tc>
      </w:tr>
      <w:tr w:rsidR="009207BC" w:rsidRPr="0057055A" w14:paraId="1466410E" w14:textId="77777777" w:rsidTr="003949EB"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17D0A38" w14:textId="77777777" w:rsidR="009207BC" w:rsidRPr="0057055A" w:rsidRDefault="009207BC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color w:val="000009"/>
                <w:sz w:val="24"/>
                <w:szCs w:val="24"/>
              </w:rPr>
              <w:t>Rhopalodiales</w:t>
            </w:r>
            <w:proofErr w:type="spellEnd"/>
            <w:r w:rsidRPr="0057055A">
              <w:rPr>
                <w:rFonts w:ascii="Aptos" w:eastAsia="Calibri" w:hAnsi="Aptos"/>
                <w:color w:val="000009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4FDD8FD" w14:textId="77777777" w:rsidR="009207BC" w:rsidRPr="0057055A" w:rsidRDefault="009207BC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color w:val="000009"/>
                <w:sz w:val="24"/>
                <w:szCs w:val="24"/>
              </w:rPr>
              <w:t>Rhopalodiaceae</w:t>
            </w:r>
            <w:proofErr w:type="spellEnd"/>
            <w:r w:rsidRPr="0057055A">
              <w:rPr>
                <w:rFonts w:ascii="Aptos" w:eastAsia="Calibri" w:hAnsi="Aptos"/>
                <w:color w:val="000009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hideMark/>
          </w:tcPr>
          <w:p w14:paraId="12B8363E" w14:textId="77777777" w:rsidR="009207BC" w:rsidRPr="0057055A" w:rsidRDefault="009207BC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>Rhopalodia</w:t>
            </w:r>
            <w:proofErr w:type="spellEnd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>gibba</w:t>
            </w:r>
            <w:proofErr w:type="spellEnd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 xml:space="preserve"> </w:t>
            </w:r>
          </w:p>
          <w:p w14:paraId="53558F46" w14:textId="4005952E" w:rsidR="009207BC" w:rsidRPr="0057055A" w:rsidRDefault="009207BC" w:rsidP="00D42932">
            <w:pPr>
              <w:spacing w:after="0"/>
              <w:rPr>
                <w:rFonts w:ascii="Aptos" w:eastAsia="Calibri" w:hAnsi="Aptos"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>Rhopalodia</w:t>
            </w:r>
            <w:proofErr w:type="spellEnd"/>
            <w:r w:rsidRPr="0057055A">
              <w:rPr>
                <w:rFonts w:ascii="Aptos" w:eastAsia="Calibri" w:hAnsi="Aptos"/>
                <w:i/>
                <w:color w:val="000009"/>
                <w:sz w:val="24"/>
                <w:szCs w:val="24"/>
              </w:rPr>
              <w:t xml:space="preserve"> sp. </w:t>
            </w:r>
          </w:p>
        </w:tc>
      </w:tr>
      <w:tr w:rsidR="009207BC" w:rsidRPr="0057055A" w14:paraId="155D3D65" w14:textId="77777777" w:rsidTr="003949EB"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A7AA6" w14:textId="77777777" w:rsidR="009207BC" w:rsidRPr="0057055A" w:rsidRDefault="009207BC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FED80" w14:textId="77777777" w:rsidR="009207BC" w:rsidRPr="0057055A" w:rsidRDefault="009207BC">
            <w:pPr>
              <w:spacing w:after="0" w:line="240" w:lineRule="auto"/>
              <w:jc w:val="both"/>
              <w:rPr>
                <w:rFonts w:ascii="Aptos" w:eastAsia="Calibri" w:hAnsi="Aptos"/>
                <w:color w:val="000009"/>
                <w:sz w:val="24"/>
                <w:szCs w:val="24"/>
              </w:rPr>
            </w:pPr>
          </w:p>
        </w:tc>
        <w:tc>
          <w:tcPr>
            <w:tcW w:w="3780" w:type="dxa"/>
            <w:vMerge/>
            <w:tcBorders>
              <w:left w:val="single" w:sz="4" w:space="0" w:color="000000"/>
              <w:bottom w:val="single" w:sz="4" w:space="0" w:color="000000"/>
            </w:tcBorders>
            <w:hideMark/>
          </w:tcPr>
          <w:p w14:paraId="239139A5" w14:textId="7F2F6744" w:rsidR="009207BC" w:rsidRPr="0057055A" w:rsidRDefault="009207BC">
            <w:pPr>
              <w:suppressAutoHyphens w:val="0"/>
              <w:spacing w:after="0"/>
              <w:rPr>
                <w:rFonts w:ascii="Aptos" w:eastAsia="Calibri" w:hAnsi="Aptos"/>
                <w:color w:val="auto"/>
                <w:sz w:val="20"/>
                <w:szCs w:val="20"/>
                <w:lang w:eastAsia="en-US"/>
              </w:rPr>
            </w:pPr>
          </w:p>
        </w:tc>
      </w:tr>
    </w:tbl>
    <w:p w14:paraId="48DDE1B0" w14:textId="77777777" w:rsidR="00017E7A" w:rsidRPr="0057055A" w:rsidRDefault="00017E7A">
      <w:pPr>
        <w:rPr>
          <w:rFonts w:ascii="Aptos" w:hAnsi="Aptos"/>
        </w:rPr>
      </w:pPr>
    </w:p>
    <w:p w14:paraId="7336F406" w14:textId="22833FF0" w:rsidR="00945960" w:rsidRPr="0057055A" w:rsidRDefault="00945960" w:rsidP="00945960">
      <w:pPr>
        <w:rPr>
          <w:rFonts w:ascii="Aptos" w:hAnsi="Aptos"/>
          <w:b/>
          <w:bCs/>
          <w:sz w:val="24"/>
          <w:szCs w:val="24"/>
        </w:rPr>
      </w:pPr>
      <w:r w:rsidRPr="0057055A">
        <w:rPr>
          <w:rFonts w:ascii="Aptos" w:hAnsi="Aptos"/>
          <w:b/>
          <w:bCs/>
          <w:sz w:val="24"/>
          <w:szCs w:val="24"/>
        </w:rPr>
        <w:t>MAKROSKOPSKE ALGE</w:t>
      </w:r>
      <w:r w:rsidR="00416C3D" w:rsidRPr="0057055A">
        <w:rPr>
          <w:rStyle w:val="FootnoteReference"/>
          <w:rFonts w:ascii="Aptos" w:hAnsi="Aptos"/>
          <w:b/>
          <w:bCs/>
          <w:sz w:val="24"/>
          <w:szCs w:val="24"/>
        </w:rPr>
        <w:footnoteReference w:id="2"/>
      </w:r>
      <w:r w:rsidRPr="0057055A">
        <w:rPr>
          <w:rFonts w:ascii="Aptos" w:hAnsi="Aptos"/>
          <w:b/>
          <w:bCs/>
          <w:sz w:val="24"/>
          <w:szCs w:val="24"/>
        </w:rPr>
        <w:t xml:space="preserve"> </w:t>
      </w:r>
    </w:p>
    <w:p w14:paraId="0F88B25F" w14:textId="3BD8B0CF" w:rsidR="00945960" w:rsidRPr="0057055A" w:rsidRDefault="00945960" w:rsidP="00945960">
      <w:pPr>
        <w:rPr>
          <w:rFonts w:ascii="Aptos" w:hAnsi="Aptos"/>
          <w:sz w:val="24"/>
          <w:szCs w:val="24"/>
        </w:rPr>
      </w:pPr>
      <w:r w:rsidRPr="0057055A">
        <w:rPr>
          <w:rFonts w:ascii="Aptos" w:hAnsi="Aptos"/>
          <w:sz w:val="24"/>
          <w:szCs w:val="24"/>
        </w:rPr>
        <w:t xml:space="preserve">Tab. </w:t>
      </w:r>
      <w:r w:rsidR="008D38B8" w:rsidRPr="0057055A">
        <w:rPr>
          <w:rFonts w:ascii="Aptos" w:hAnsi="Aptos"/>
          <w:sz w:val="24"/>
          <w:szCs w:val="24"/>
        </w:rPr>
        <w:t>2</w:t>
      </w:r>
      <w:r w:rsidRPr="0057055A">
        <w:rPr>
          <w:rFonts w:ascii="Aptos" w:hAnsi="Aptos"/>
          <w:sz w:val="24"/>
          <w:szCs w:val="24"/>
        </w:rPr>
        <w:t xml:space="preserve">. </w:t>
      </w:r>
      <w:proofErr w:type="spellStart"/>
      <w:r w:rsidRPr="0057055A">
        <w:rPr>
          <w:rFonts w:ascii="Aptos" w:hAnsi="Aptos"/>
          <w:sz w:val="24"/>
          <w:szCs w:val="24"/>
        </w:rPr>
        <w:t>Registrovane</w:t>
      </w:r>
      <w:proofErr w:type="spellEnd"/>
      <w:r w:rsidRPr="0057055A">
        <w:rPr>
          <w:rFonts w:ascii="Aptos" w:hAnsi="Aptos"/>
          <w:sz w:val="24"/>
          <w:szCs w:val="24"/>
        </w:rPr>
        <w:t xml:space="preserve"> </w:t>
      </w:r>
      <w:proofErr w:type="spellStart"/>
      <w:r w:rsidRPr="0057055A">
        <w:rPr>
          <w:rFonts w:ascii="Aptos" w:hAnsi="Aptos"/>
          <w:sz w:val="24"/>
          <w:szCs w:val="24"/>
        </w:rPr>
        <w:t>vrste</w:t>
      </w:r>
      <w:proofErr w:type="spellEnd"/>
      <w:r w:rsidRPr="0057055A">
        <w:rPr>
          <w:rFonts w:ascii="Aptos" w:hAnsi="Aptos"/>
          <w:sz w:val="24"/>
          <w:szCs w:val="24"/>
        </w:rPr>
        <w:t xml:space="preserve"> </w:t>
      </w:r>
      <w:proofErr w:type="spellStart"/>
      <w:r w:rsidRPr="0057055A">
        <w:rPr>
          <w:rFonts w:ascii="Aptos" w:hAnsi="Aptos"/>
          <w:sz w:val="24"/>
          <w:szCs w:val="24"/>
        </w:rPr>
        <w:t>makroskopskih</w:t>
      </w:r>
      <w:proofErr w:type="spellEnd"/>
      <w:r w:rsidRPr="0057055A">
        <w:rPr>
          <w:rFonts w:ascii="Aptos" w:hAnsi="Aptos"/>
          <w:sz w:val="24"/>
          <w:szCs w:val="24"/>
        </w:rPr>
        <w:t xml:space="preserve"> </w:t>
      </w:r>
      <w:proofErr w:type="spellStart"/>
      <w:r w:rsidRPr="0057055A">
        <w:rPr>
          <w:rFonts w:ascii="Aptos" w:hAnsi="Aptos"/>
          <w:sz w:val="24"/>
          <w:szCs w:val="24"/>
        </w:rPr>
        <w:t>algi</w:t>
      </w:r>
      <w:proofErr w:type="spellEnd"/>
      <w:r w:rsidRPr="0057055A">
        <w:rPr>
          <w:rFonts w:ascii="Aptos" w:hAnsi="Aptos"/>
          <w:sz w:val="24"/>
          <w:szCs w:val="24"/>
        </w:rPr>
        <w:t xml:space="preserve"> </w:t>
      </w:r>
      <w:proofErr w:type="spellStart"/>
      <w:r w:rsidRPr="0057055A">
        <w:rPr>
          <w:rFonts w:ascii="Aptos" w:hAnsi="Aptos"/>
          <w:sz w:val="24"/>
          <w:szCs w:val="24"/>
        </w:rPr>
        <w:t>na</w:t>
      </w:r>
      <w:proofErr w:type="spellEnd"/>
      <w:r w:rsidRPr="0057055A">
        <w:rPr>
          <w:rFonts w:ascii="Aptos" w:hAnsi="Aptos"/>
          <w:sz w:val="24"/>
          <w:szCs w:val="24"/>
        </w:rPr>
        <w:t xml:space="preserve"> </w:t>
      </w:r>
      <w:proofErr w:type="spellStart"/>
      <w:r w:rsidRPr="0057055A">
        <w:rPr>
          <w:rFonts w:ascii="Aptos" w:hAnsi="Aptos"/>
          <w:sz w:val="24"/>
          <w:szCs w:val="24"/>
        </w:rPr>
        <w:t>području</w:t>
      </w:r>
      <w:proofErr w:type="spellEnd"/>
      <w:r w:rsidRPr="0057055A">
        <w:rPr>
          <w:rFonts w:ascii="Aptos" w:hAnsi="Aptos"/>
          <w:sz w:val="24"/>
          <w:szCs w:val="24"/>
        </w:rPr>
        <w:t xml:space="preserve"> </w:t>
      </w:r>
      <w:proofErr w:type="spellStart"/>
      <w:r w:rsidRPr="0057055A">
        <w:rPr>
          <w:rFonts w:ascii="Aptos" w:hAnsi="Aptos"/>
          <w:sz w:val="24"/>
          <w:szCs w:val="24"/>
        </w:rPr>
        <w:t>Ulcinjske</w:t>
      </w:r>
      <w:proofErr w:type="spellEnd"/>
      <w:r w:rsidRPr="0057055A">
        <w:rPr>
          <w:rFonts w:ascii="Aptos" w:hAnsi="Aptos"/>
          <w:sz w:val="24"/>
          <w:szCs w:val="24"/>
        </w:rPr>
        <w:t xml:space="preserve"> </w:t>
      </w:r>
      <w:proofErr w:type="spellStart"/>
      <w:r w:rsidRPr="0057055A">
        <w:rPr>
          <w:rFonts w:ascii="Aptos" w:hAnsi="Aptos"/>
          <w:sz w:val="24"/>
          <w:szCs w:val="24"/>
        </w:rPr>
        <w:t>solane</w:t>
      </w:r>
      <w:proofErr w:type="spellEnd"/>
      <w:r w:rsidRPr="0057055A">
        <w:rPr>
          <w:rFonts w:ascii="Aptos" w:hAnsi="Aptos"/>
          <w:sz w:val="24"/>
          <w:szCs w:val="24"/>
        </w:rPr>
        <w:t xml:space="preserve"> </w:t>
      </w:r>
      <w:proofErr w:type="spellStart"/>
      <w:r w:rsidRPr="0057055A">
        <w:rPr>
          <w:rFonts w:ascii="Aptos" w:hAnsi="Aptos"/>
          <w:sz w:val="24"/>
          <w:szCs w:val="24"/>
        </w:rPr>
        <w:t>tokom</w:t>
      </w:r>
      <w:proofErr w:type="spellEnd"/>
      <w:r w:rsidRPr="0057055A">
        <w:rPr>
          <w:rFonts w:ascii="Aptos" w:hAnsi="Aptos"/>
          <w:sz w:val="24"/>
          <w:szCs w:val="24"/>
        </w:rPr>
        <w:t xml:space="preserve"> 2023. </w:t>
      </w:r>
      <w:proofErr w:type="spellStart"/>
      <w:r w:rsidRPr="0057055A">
        <w:rPr>
          <w:rFonts w:ascii="Aptos" w:hAnsi="Aptos"/>
          <w:sz w:val="24"/>
          <w:szCs w:val="24"/>
        </w:rPr>
        <w:t>godine</w:t>
      </w:r>
      <w:proofErr w:type="spellEnd"/>
      <w:r w:rsidRPr="0057055A">
        <w:rPr>
          <w:rFonts w:ascii="Aptos" w:hAnsi="Aptos"/>
          <w:sz w:val="24"/>
          <w:szCs w:val="24"/>
        </w:rPr>
        <w:t xml:space="preserve"> i </w:t>
      </w:r>
      <w:proofErr w:type="spellStart"/>
      <w:r w:rsidRPr="0057055A">
        <w:rPr>
          <w:rFonts w:ascii="Aptos" w:hAnsi="Aptos"/>
          <w:sz w:val="24"/>
          <w:szCs w:val="24"/>
        </w:rPr>
        <w:t>njihovi</w:t>
      </w:r>
      <w:proofErr w:type="spellEnd"/>
      <w:r w:rsidRPr="0057055A">
        <w:rPr>
          <w:rFonts w:ascii="Aptos" w:hAnsi="Aptos"/>
          <w:sz w:val="24"/>
          <w:szCs w:val="24"/>
        </w:rPr>
        <w:t xml:space="preserve"> </w:t>
      </w:r>
      <w:proofErr w:type="spellStart"/>
      <w:r w:rsidRPr="0057055A">
        <w:rPr>
          <w:rFonts w:ascii="Aptos" w:hAnsi="Aptos"/>
          <w:sz w:val="24"/>
          <w:szCs w:val="24"/>
        </w:rPr>
        <w:t>statusi</w:t>
      </w:r>
      <w:proofErr w:type="spellEnd"/>
      <w:r w:rsidRPr="0057055A">
        <w:rPr>
          <w:rFonts w:ascii="Aptos" w:hAnsi="Aptos"/>
          <w:sz w:val="24"/>
          <w:szCs w:val="24"/>
        </w:rPr>
        <w:t xml:space="preserve"> </w:t>
      </w:r>
      <w:proofErr w:type="spellStart"/>
      <w:r w:rsidRPr="0057055A">
        <w:rPr>
          <w:rFonts w:ascii="Aptos" w:hAnsi="Aptos"/>
          <w:sz w:val="24"/>
          <w:szCs w:val="24"/>
        </w:rPr>
        <w:t>zaštite</w:t>
      </w:r>
      <w:proofErr w:type="spellEnd"/>
      <w:r w:rsidRPr="0057055A">
        <w:rPr>
          <w:rFonts w:ascii="Aptos" w:hAnsi="Aptos"/>
          <w:sz w:val="24"/>
          <w:szCs w:val="24"/>
        </w:rPr>
        <w:t xml:space="preserve">. </w:t>
      </w:r>
    </w:p>
    <w:tbl>
      <w:tblPr>
        <w:tblW w:w="9570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2156"/>
        <w:gridCol w:w="2036"/>
        <w:gridCol w:w="1985"/>
        <w:gridCol w:w="1904"/>
        <w:gridCol w:w="1489"/>
      </w:tblGrid>
      <w:tr w:rsidR="00945960" w:rsidRPr="0057055A" w14:paraId="3B61BE53" w14:textId="77777777" w:rsidTr="00945960"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0A2FA6BB" w14:textId="77777777" w:rsidR="00945960" w:rsidRPr="0057055A" w:rsidRDefault="00945960">
            <w:pPr>
              <w:spacing w:after="0" w:line="240" w:lineRule="auto"/>
              <w:rPr>
                <w:rFonts w:ascii="Aptos" w:eastAsia="Calibri" w:hAnsi="Aptos"/>
                <w:b/>
              </w:rPr>
            </w:pPr>
            <w:proofErr w:type="spellStart"/>
            <w:r w:rsidRPr="0057055A">
              <w:rPr>
                <w:rFonts w:ascii="Aptos" w:eastAsia="Calibri" w:hAnsi="Aptos"/>
                <w:b/>
              </w:rPr>
              <w:t>Latinski</w:t>
            </w:r>
            <w:proofErr w:type="spellEnd"/>
            <w:r w:rsidRPr="0057055A">
              <w:rPr>
                <w:rFonts w:ascii="Aptos" w:eastAsia="Calibri" w:hAnsi="Aptos"/>
                <w:b/>
              </w:rPr>
              <w:t xml:space="preserve"> </w:t>
            </w:r>
            <w:proofErr w:type="spellStart"/>
            <w:r w:rsidRPr="0057055A">
              <w:rPr>
                <w:rFonts w:ascii="Aptos" w:eastAsia="Calibri" w:hAnsi="Aptos"/>
                <w:b/>
              </w:rPr>
              <w:t>naziv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611BFA98" w14:textId="77777777" w:rsidR="00945960" w:rsidRPr="0057055A" w:rsidRDefault="00945960">
            <w:pPr>
              <w:spacing w:after="0" w:line="240" w:lineRule="auto"/>
              <w:rPr>
                <w:rFonts w:ascii="Aptos" w:eastAsia="Calibri" w:hAnsi="Aptos"/>
                <w:b/>
              </w:rPr>
            </w:pPr>
            <w:proofErr w:type="spellStart"/>
            <w:r w:rsidRPr="0057055A">
              <w:rPr>
                <w:rFonts w:ascii="Aptos" w:eastAsia="Calibri" w:hAnsi="Aptos"/>
                <w:b/>
              </w:rPr>
              <w:t>Domaći</w:t>
            </w:r>
            <w:proofErr w:type="spellEnd"/>
            <w:r w:rsidRPr="0057055A">
              <w:rPr>
                <w:rFonts w:ascii="Aptos" w:eastAsia="Calibri" w:hAnsi="Aptos"/>
                <w:b/>
              </w:rPr>
              <w:t xml:space="preserve"> </w:t>
            </w:r>
            <w:proofErr w:type="spellStart"/>
            <w:r w:rsidRPr="0057055A">
              <w:rPr>
                <w:rFonts w:ascii="Aptos" w:eastAsia="Calibri" w:hAnsi="Aptos"/>
                <w:b/>
              </w:rPr>
              <w:t>naziv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09698EEF" w14:textId="77777777" w:rsidR="00945960" w:rsidRPr="0057055A" w:rsidRDefault="00945960">
            <w:pPr>
              <w:spacing w:after="0" w:line="240" w:lineRule="auto"/>
              <w:rPr>
                <w:rFonts w:ascii="Aptos" w:eastAsia="Calibri" w:hAnsi="Aptos"/>
              </w:rPr>
            </w:pPr>
            <w:r w:rsidRPr="0057055A">
              <w:rPr>
                <w:rFonts w:ascii="Aptos" w:eastAsia="Calibri" w:hAnsi="Aptos"/>
                <w:b/>
              </w:rPr>
              <w:t xml:space="preserve">Status </w:t>
            </w:r>
            <w:proofErr w:type="spellStart"/>
            <w:r w:rsidRPr="0057055A">
              <w:rPr>
                <w:rFonts w:ascii="Aptos" w:eastAsia="Calibri" w:hAnsi="Aptos"/>
                <w:b/>
              </w:rPr>
              <w:t>na</w:t>
            </w:r>
            <w:proofErr w:type="spellEnd"/>
            <w:r w:rsidRPr="0057055A">
              <w:rPr>
                <w:rFonts w:ascii="Aptos" w:eastAsia="Calibri" w:hAnsi="Aptos"/>
                <w:b/>
              </w:rPr>
              <w:t xml:space="preserve"> </w:t>
            </w:r>
            <w:proofErr w:type="spellStart"/>
            <w:r w:rsidRPr="0057055A">
              <w:rPr>
                <w:rFonts w:ascii="Aptos" w:eastAsia="Calibri" w:hAnsi="Aptos"/>
                <w:b/>
              </w:rPr>
              <w:t>Сrvenoj</w:t>
            </w:r>
            <w:proofErr w:type="spellEnd"/>
            <w:r w:rsidRPr="0057055A">
              <w:rPr>
                <w:rFonts w:ascii="Aptos" w:eastAsia="Calibri" w:hAnsi="Aptos"/>
                <w:b/>
              </w:rPr>
              <w:t xml:space="preserve"> </w:t>
            </w:r>
            <w:proofErr w:type="spellStart"/>
            <w:r w:rsidRPr="0057055A">
              <w:rPr>
                <w:rFonts w:ascii="Aptos" w:eastAsia="Calibri" w:hAnsi="Aptos"/>
                <w:b/>
              </w:rPr>
              <w:t>listi</w:t>
            </w:r>
            <w:proofErr w:type="spellEnd"/>
            <w:r w:rsidRPr="0057055A">
              <w:rPr>
                <w:rFonts w:ascii="Aptos" w:eastAsia="Calibri" w:hAnsi="Aptos"/>
                <w:b/>
              </w:rPr>
              <w:t xml:space="preserve"> </w:t>
            </w:r>
            <w:proofErr w:type="spellStart"/>
            <w:r w:rsidRPr="0057055A">
              <w:rPr>
                <w:rFonts w:ascii="Aptos" w:eastAsia="Calibri" w:hAnsi="Aptos"/>
                <w:b/>
              </w:rPr>
              <w:t>Evrope</w:t>
            </w:r>
            <w:proofErr w:type="spellEnd"/>
            <w:r w:rsidRPr="0057055A">
              <w:rPr>
                <w:rFonts w:ascii="Aptos" w:eastAsia="Calibri" w:hAnsi="Aptos"/>
              </w:rPr>
              <w:t xml:space="preserve"> (Charophytes of Europe, 2023)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319D2803" w14:textId="77777777" w:rsidR="00945960" w:rsidRPr="0057055A" w:rsidRDefault="00945960">
            <w:pPr>
              <w:spacing w:after="0" w:line="240" w:lineRule="auto"/>
              <w:rPr>
                <w:rFonts w:ascii="Aptos" w:eastAsia="Calibri" w:hAnsi="Aptos"/>
              </w:rPr>
            </w:pPr>
            <w:r w:rsidRPr="0057055A">
              <w:rPr>
                <w:rFonts w:ascii="Aptos" w:eastAsia="Calibri" w:hAnsi="Aptos"/>
                <w:b/>
              </w:rPr>
              <w:t xml:space="preserve">Status </w:t>
            </w:r>
            <w:proofErr w:type="spellStart"/>
            <w:r w:rsidRPr="0057055A">
              <w:rPr>
                <w:rFonts w:ascii="Aptos" w:eastAsia="Calibri" w:hAnsi="Aptos"/>
                <w:b/>
              </w:rPr>
              <w:t>na</w:t>
            </w:r>
            <w:proofErr w:type="spellEnd"/>
            <w:r w:rsidRPr="0057055A">
              <w:rPr>
                <w:rFonts w:ascii="Aptos" w:eastAsia="Calibri" w:hAnsi="Aptos"/>
                <w:b/>
              </w:rPr>
              <w:t xml:space="preserve"> </w:t>
            </w:r>
            <w:proofErr w:type="spellStart"/>
            <w:r w:rsidRPr="0057055A">
              <w:rPr>
                <w:rFonts w:ascii="Aptos" w:eastAsia="Calibri" w:hAnsi="Aptos"/>
                <w:b/>
              </w:rPr>
              <w:t>Crvenoj</w:t>
            </w:r>
            <w:proofErr w:type="spellEnd"/>
            <w:r w:rsidRPr="0057055A">
              <w:rPr>
                <w:rFonts w:ascii="Aptos" w:eastAsia="Calibri" w:hAnsi="Aptos"/>
                <w:b/>
              </w:rPr>
              <w:t xml:space="preserve"> </w:t>
            </w:r>
            <w:proofErr w:type="spellStart"/>
            <w:r w:rsidRPr="0057055A">
              <w:rPr>
                <w:rFonts w:ascii="Aptos" w:eastAsia="Calibri" w:hAnsi="Aptos"/>
                <w:b/>
              </w:rPr>
              <w:t>listi</w:t>
            </w:r>
            <w:proofErr w:type="spellEnd"/>
            <w:r w:rsidRPr="0057055A">
              <w:rPr>
                <w:rFonts w:ascii="Aptos" w:eastAsia="Calibri" w:hAnsi="Aptos"/>
                <w:b/>
              </w:rPr>
              <w:t xml:space="preserve"> </w:t>
            </w:r>
            <w:proofErr w:type="spellStart"/>
            <w:r w:rsidRPr="0057055A">
              <w:rPr>
                <w:rFonts w:ascii="Aptos" w:eastAsia="Calibri" w:hAnsi="Aptos"/>
                <w:b/>
              </w:rPr>
              <w:t>Balkanskog</w:t>
            </w:r>
            <w:proofErr w:type="spellEnd"/>
            <w:r w:rsidRPr="0057055A">
              <w:rPr>
                <w:rFonts w:ascii="Aptos" w:eastAsia="Calibri" w:hAnsi="Aptos"/>
                <w:b/>
              </w:rPr>
              <w:t xml:space="preserve"> </w:t>
            </w:r>
            <w:proofErr w:type="spellStart"/>
            <w:r w:rsidRPr="0057055A">
              <w:rPr>
                <w:rFonts w:ascii="Aptos" w:eastAsia="Calibri" w:hAnsi="Aptos"/>
                <w:b/>
              </w:rPr>
              <w:t>poluostrva</w:t>
            </w:r>
            <w:proofErr w:type="spellEnd"/>
            <w:r w:rsidRPr="0057055A">
              <w:rPr>
                <w:rFonts w:ascii="Aptos" w:eastAsia="Calibri" w:hAnsi="Aptos"/>
              </w:rPr>
              <w:t xml:space="preserve"> (</w:t>
            </w:r>
            <w:proofErr w:type="spellStart"/>
            <w:r w:rsidRPr="0057055A">
              <w:rPr>
                <w:rFonts w:ascii="Aptos" w:eastAsia="Calibri" w:hAnsi="Aptos"/>
              </w:rPr>
              <w:t>Blaženčić</w:t>
            </w:r>
            <w:proofErr w:type="spellEnd"/>
            <w:r w:rsidRPr="0057055A">
              <w:rPr>
                <w:rFonts w:ascii="Aptos" w:eastAsia="Calibri" w:hAnsi="Aptos"/>
              </w:rPr>
              <w:t xml:space="preserve"> et al., 2007)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7514D5FA" w14:textId="77777777" w:rsidR="00945960" w:rsidRPr="0057055A" w:rsidRDefault="00945960">
            <w:pPr>
              <w:spacing w:after="0" w:line="240" w:lineRule="auto"/>
              <w:rPr>
                <w:rFonts w:ascii="Aptos" w:eastAsia="Calibri" w:hAnsi="Aptos"/>
              </w:rPr>
            </w:pPr>
            <w:r w:rsidRPr="0057055A">
              <w:rPr>
                <w:rFonts w:ascii="Aptos" w:eastAsia="Calibri" w:hAnsi="Aptos"/>
                <w:b/>
              </w:rPr>
              <w:t xml:space="preserve">Status </w:t>
            </w:r>
            <w:proofErr w:type="spellStart"/>
            <w:r w:rsidRPr="0057055A">
              <w:rPr>
                <w:rFonts w:ascii="Aptos" w:eastAsia="Calibri" w:hAnsi="Aptos"/>
                <w:b/>
              </w:rPr>
              <w:t>na</w:t>
            </w:r>
            <w:proofErr w:type="spellEnd"/>
            <w:r w:rsidRPr="0057055A">
              <w:rPr>
                <w:rFonts w:ascii="Aptos" w:eastAsia="Calibri" w:hAnsi="Aptos"/>
                <w:b/>
              </w:rPr>
              <w:t xml:space="preserve"> </w:t>
            </w:r>
            <w:proofErr w:type="spellStart"/>
            <w:r w:rsidRPr="0057055A">
              <w:rPr>
                <w:rFonts w:ascii="Aptos" w:eastAsia="Calibri" w:hAnsi="Aptos"/>
                <w:b/>
              </w:rPr>
              <w:t>Crvenoj</w:t>
            </w:r>
            <w:proofErr w:type="spellEnd"/>
            <w:r w:rsidRPr="0057055A">
              <w:rPr>
                <w:rFonts w:ascii="Aptos" w:eastAsia="Calibri" w:hAnsi="Aptos"/>
                <w:b/>
              </w:rPr>
              <w:t xml:space="preserve"> </w:t>
            </w:r>
            <w:proofErr w:type="spellStart"/>
            <w:r w:rsidRPr="0057055A">
              <w:rPr>
                <w:rFonts w:ascii="Aptos" w:eastAsia="Calibri" w:hAnsi="Aptos"/>
                <w:b/>
              </w:rPr>
              <w:t>listi</w:t>
            </w:r>
            <w:proofErr w:type="spellEnd"/>
            <w:r w:rsidRPr="0057055A">
              <w:rPr>
                <w:rFonts w:ascii="Aptos" w:eastAsia="Calibri" w:hAnsi="Aptos"/>
                <w:b/>
              </w:rPr>
              <w:t xml:space="preserve"> Crne Gore</w:t>
            </w:r>
            <w:r w:rsidRPr="0057055A">
              <w:rPr>
                <w:rFonts w:ascii="Aptos" w:eastAsia="Calibri" w:hAnsi="Aptos"/>
              </w:rPr>
              <w:t xml:space="preserve"> (</w:t>
            </w:r>
            <w:proofErr w:type="spellStart"/>
            <w:r w:rsidRPr="0057055A">
              <w:rPr>
                <w:rFonts w:ascii="Aptos" w:eastAsia="Calibri" w:hAnsi="Aptos"/>
              </w:rPr>
              <w:t>Blaženčić</w:t>
            </w:r>
            <w:proofErr w:type="spellEnd"/>
            <w:r w:rsidRPr="0057055A">
              <w:rPr>
                <w:rFonts w:ascii="Aptos" w:eastAsia="Calibri" w:hAnsi="Aptos"/>
              </w:rPr>
              <w:t xml:space="preserve"> i Stevanović, 2015)</w:t>
            </w:r>
          </w:p>
        </w:tc>
      </w:tr>
      <w:tr w:rsidR="00945960" w:rsidRPr="0057055A" w14:paraId="12368BDB" w14:textId="77777777" w:rsidTr="00945960"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F3C36" w14:textId="77777777" w:rsidR="00945960" w:rsidRPr="0057055A" w:rsidRDefault="00945960">
            <w:pPr>
              <w:spacing w:after="0" w:line="240" w:lineRule="auto"/>
              <w:rPr>
                <w:rFonts w:ascii="Aptos" w:eastAsia="Calibri" w:hAnsi="Aptos"/>
                <w:i/>
              </w:rPr>
            </w:pPr>
            <w:r w:rsidRPr="0057055A">
              <w:rPr>
                <w:rFonts w:ascii="Aptos" w:eastAsia="Calibri" w:hAnsi="Aptos"/>
                <w:i/>
              </w:rPr>
              <w:t xml:space="preserve">Chara </w:t>
            </w:r>
            <w:proofErr w:type="spellStart"/>
            <w:r w:rsidRPr="0057055A">
              <w:rPr>
                <w:rFonts w:ascii="Aptos" w:eastAsia="Calibri" w:hAnsi="Aptos"/>
                <w:i/>
              </w:rPr>
              <w:t>canescens</w:t>
            </w:r>
            <w:proofErr w:type="spellEnd"/>
            <w:r w:rsidRPr="0057055A">
              <w:rPr>
                <w:rFonts w:ascii="Aptos" w:eastAsia="Calibri" w:hAnsi="Aptos"/>
                <w:i/>
              </w:rPr>
              <w:t>*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5B716" w14:textId="77777777" w:rsidR="00945960" w:rsidRPr="0057055A" w:rsidRDefault="00945960">
            <w:pPr>
              <w:spacing w:after="0" w:line="240" w:lineRule="auto"/>
              <w:rPr>
                <w:rFonts w:ascii="Aptos" w:eastAsia="Calibri" w:hAnsi="Aptos"/>
              </w:rPr>
            </w:pPr>
            <w:r w:rsidRPr="0057055A">
              <w:rPr>
                <w:rFonts w:ascii="Aptos" w:eastAsia="Calibri" w:hAnsi="Aptos"/>
              </w:rPr>
              <w:t xml:space="preserve">Hara </w:t>
            </w:r>
            <w:proofErr w:type="spellStart"/>
            <w:r w:rsidRPr="0057055A">
              <w:rPr>
                <w:rFonts w:ascii="Aptos" w:eastAsia="Calibri" w:hAnsi="Aptos"/>
              </w:rPr>
              <w:t>sedi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DAE2B" w14:textId="77777777" w:rsidR="00945960" w:rsidRPr="0057055A" w:rsidRDefault="00945960">
            <w:pPr>
              <w:spacing w:after="0" w:line="240" w:lineRule="auto"/>
              <w:rPr>
                <w:rFonts w:ascii="Aptos" w:eastAsia="Calibri" w:hAnsi="Aptos"/>
              </w:rPr>
            </w:pPr>
            <w:r w:rsidRPr="0057055A">
              <w:rPr>
                <w:rFonts w:ascii="Aptos" w:eastAsia="Calibri" w:hAnsi="Aptos"/>
              </w:rPr>
              <w:t>LC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F8608" w14:textId="77777777" w:rsidR="00945960" w:rsidRPr="0057055A" w:rsidRDefault="00945960">
            <w:pPr>
              <w:spacing w:after="0" w:line="240" w:lineRule="auto"/>
              <w:rPr>
                <w:rFonts w:ascii="Aptos" w:eastAsia="Calibri" w:hAnsi="Aptos"/>
              </w:rPr>
            </w:pPr>
            <w:r w:rsidRPr="0057055A">
              <w:rPr>
                <w:rFonts w:ascii="Aptos" w:eastAsia="Calibri" w:hAnsi="Aptos"/>
              </w:rPr>
              <w:t>VU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5B5A7" w14:textId="77777777" w:rsidR="00945960" w:rsidRPr="0057055A" w:rsidRDefault="00945960">
            <w:pPr>
              <w:spacing w:after="0" w:line="240" w:lineRule="auto"/>
              <w:rPr>
                <w:rFonts w:ascii="Aptos" w:eastAsia="Calibri" w:hAnsi="Aptos"/>
              </w:rPr>
            </w:pPr>
            <w:r w:rsidRPr="0057055A">
              <w:rPr>
                <w:rFonts w:ascii="Aptos" w:eastAsia="Calibri" w:hAnsi="Aptos"/>
              </w:rPr>
              <w:t>-</w:t>
            </w:r>
          </w:p>
        </w:tc>
      </w:tr>
      <w:tr w:rsidR="00945960" w:rsidRPr="0057055A" w14:paraId="647F814D" w14:textId="77777777" w:rsidTr="00945960"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00F46" w14:textId="77777777" w:rsidR="00945960" w:rsidRPr="0057055A" w:rsidRDefault="00945960">
            <w:pPr>
              <w:spacing w:after="0" w:line="240" w:lineRule="auto"/>
              <w:rPr>
                <w:rFonts w:ascii="Aptos" w:eastAsia="Calibri" w:hAnsi="Aptos"/>
                <w:i/>
              </w:rPr>
            </w:pPr>
            <w:r w:rsidRPr="0057055A">
              <w:rPr>
                <w:rFonts w:ascii="Aptos" w:eastAsia="Calibri" w:hAnsi="Aptos"/>
                <w:i/>
              </w:rPr>
              <w:t xml:space="preserve">Chara </w:t>
            </w:r>
            <w:proofErr w:type="spellStart"/>
            <w:r w:rsidRPr="0057055A">
              <w:rPr>
                <w:rFonts w:ascii="Aptos" w:eastAsia="Calibri" w:hAnsi="Aptos"/>
                <w:i/>
              </w:rPr>
              <w:t>galioides</w:t>
            </w:r>
            <w:proofErr w:type="spellEnd"/>
            <w:r w:rsidRPr="0057055A">
              <w:rPr>
                <w:rFonts w:ascii="Aptos" w:eastAsia="Calibri" w:hAnsi="Aptos"/>
                <w:i/>
              </w:rPr>
              <w:t>*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6CB8C" w14:textId="77777777" w:rsidR="00945960" w:rsidRPr="0057055A" w:rsidRDefault="00945960">
            <w:pPr>
              <w:spacing w:after="0" w:line="240" w:lineRule="auto"/>
              <w:rPr>
                <w:rFonts w:ascii="Aptos" w:eastAsia="Calibri" w:hAnsi="Aptos"/>
              </w:rPr>
            </w:pPr>
            <w:r w:rsidRPr="0057055A">
              <w:rPr>
                <w:rFonts w:ascii="Aptos" w:eastAsia="Calibri" w:hAnsi="Aptos"/>
              </w:rPr>
              <w:t xml:space="preserve">Hara </w:t>
            </w:r>
            <w:proofErr w:type="spellStart"/>
            <w:r w:rsidRPr="0057055A">
              <w:rPr>
                <w:rFonts w:ascii="Aptos" w:eastAsia="Calibri" w:hAnsi="Aptos"/>
              </w:rPr>
              <w:t>galioides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B688A" w14:textId="77777777" w:rsidR="00945960" w:rsidRPr="0057055A" w:rsidRDefault="00945960">
            <w:pPr>
              <w:spacing w:after="0" w:line="240" w:lineRule="auto"/>
              <w:rPr>
                <w:rFonts w:ascii="Aptos" w:eastAsia="Calibri" w:hAnsi="Aptos"/>
              </w:rPr>
            </w:pPr>
            <w:r w:rsidRPr="0057055A">
              <w:rPr>
                <w:rFonts w:ascii="Aptos" w:eastAsia="Calibri" w:hAnsi="Aptos"/>
              </w:rPr>
              <w:t>LC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65631" w14:textId="77777777" w:rsidR="00945960" w:rsidRPr="0057055A" w:rsidRDefault="00945960">
            <w:pPr>
              <w:spacing w:after="0" w:line="240" w:lineRule="auto"/>
              <w:rPr>
                <w:rFonts w:ascii="Aptos" w:eastAsia="Calibri" w:hAnsi="Aptos"/>
              </w:rPr>
            </w:pPr>
            <w:r w:rsidRPr="0057055A">
              <w:rPr>
                <w:rFonts w:ascii="Aptos" w:eastAsia="Calibri" w:hAnsi="Aptos"/>
              </w:rPr>
              <w:t>CR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56A65" w14:textId="77777777" w:rsidR="00945960" w:rsidRPr="0057055A" w:rsidRDefault="00945960">
            <w:pPr>
              <w:spacing w:after="0" w:line="240" w:lineRule="auto"/>
              <w:rPr>
                <w:rFonts w:ascii="Aptos" w:eastAsia="Calibri" w:hAnsi="Aptos"/>
              </w:rPr>
            </w:pPr>
            <w:r w:rsidRPr="0057055A">
              <w:rPr>
                <w:rFonts w:ascii="Aptos" w:eastAsia="Calibri" w:hAnsi="Aptos"/>
              </w:rPr>
              <w:t>-</w:t>
            </w:r>
          </w:p>
        </w:tc>
      </w:tr>
      <w:tr w:rsidR="00945960" w:rsidRPr="0057055A" w14:paraId="79BCA93D" w14:textId="77777777" w:rsidTr="00945960"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0544C" w14:textId="77777777" w:rsidR="00945960" w:rsidRPr="0057055A" w:rsidRDefault="00945960">
            <w:pPr>
              <w:spacing w:after="0" w:line="240" w:lineRule="auto"/>
              <w:rPr>
                <w:rFonts w:ascii="Aptos" w:eastAsia="Calibri" w:hAnsi="Aptos"/>
                <w:i/>
              </w:rPr>
            </w:pPr>
            <w:r w:rsidRPr="0057055A">
              <w:rPr>
                <w:rFonts w:ascii="Aptos" w:eastAsia="Calibri" w:hAnsi="Aptos"/>
                <w:i/>
              </w:rPr>
              <w:t xml:space="preserve">Chara </w:t>
            </w:r>
            <w:proofErr w:type="spellStart"/>
            <w:r w:rsidRPr="0057055A">
              <w:rPr>
                <w:rFonts w:ascii="Aptos" w:eastAsia="Calibri" w:hAnsi="Aptos"/>
                <w:i/>
              </w:rPr>
              <w:t>globularis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E9B9C" w14:textId="77777777" w:rsidR="00945960" w:rsidRPr="0057055A" w:rsidRDefault="00945960">
            <w:pPr>
              <w:spacing w:after="0" w:line="240" w:lineRule="auto"/>
              <w:rPr>
                <w:rFonts w:ascii="Aptos" w:eastAsia="Calibri" w:hAnsi="Aptos"/>
              </w:rPr>
            </w:pPr>
            <w:r w:rsidRPr="0057055A">
              <w:rPr>
                <w:rFonts w:ascii="Aptos" w:eastAsia="Calibri" w:hAnsi="Aptos"/>
              </w:rPr>
              <w:t xml:space="preserve">Hara </w:t>
            </w:r>
            <w:proofErr w:type="spellStart"/>
            <w:r w:rsidRPr="0057055A">
              <w:rPr>
                <w:rFonts w:ascii="Aptos" w:eastAsia="Calibri" w:hAnsi="Aptos"/>
              </w:rPr>
              <w:t>globularna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48BC3" w14:textId="77777777" w:rsidR="00945960" w:rsidRPr="0057055A" w:rsidRDefault="00945960">
            <w:pPr>
              <w:spacing w:after="0" w:line="240" w:lineRule="auto"/>
              <w:rPr>
                <w:rFonts w:ascii="Aptos" w:eastAsia="Calibri" w:hAnsi="Aptos"/>
              </w:rPr>
            </w:pPr>
            <w:r w:rsidRPr="0057055A">
              <w:rPr>
                <w:rFonts w:ascii="Aptos" w:eastAsia="Calibri" w:hAnsi="Aptos"/>
              </w:rPr>
              <w:t>LC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27462" w14:textId="77777777" w:rsidR="00945960" w:rsidRPr="0057055A" w:rsidRDefault="00945960">
            <w:pPr>
              <w:spacing w:after="0" w:line="240" w:lineRule="auto"/>
              <w:rPr>
                <w:rFonts w:ascii="Aptos" w:eastAsia="Calibri" w:hAnsi="Aptos"/>
              </w:rPr>
            </w:pPr>
            <w:r w:rsidRPr="0057055A">
              <w:rPr>
                <w:rFonts w:ascii="Aptos" w:eastAsia="Calibri" w:hAnsi="Aptos"/>
              </w:rPr>
              <w:t>LR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7A474" w14:textId="77777777" w:rsidR="00945960" w:rsidRPr="0057055A" w:rsidRDefault="00945960">
            <w:pPr>
              <w:spacing w:after="0" w:line="240" w:lineRule="auto"/>
              <w:rPr>
                <w:rFonts w:ascii="Aptos" w:eastAsia="Calibri" w:hAnsi="Aptos"/>
              </w:rPr>
            </w:pPr>
            <w:r w:rsidRPr="0057055A">
              <w:rPr>
                <w:rFonts w:ascii="Aptos" w:eastAsia="Calibri" w:hAnsi="Aptos"/>
              </w:rPr>
              <w:t>LR</w:t>
            </w:r>
          </w:p>
        </w:tc>
      </w:tr>
      <w:tr w:rsidR="00945960" w:rsidRPr="0057055A" w14:paraId="7F5F0F45" w14:textId="77777777" w:rsidTr="00945960"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584B7" w14:textId="77777777" w:rsidR="00945960" w:rsidRPr="0057055A" w:rsidRDefault="00945960">
            <w:pPr>
              <w:spacing w:after="0" w:line="240" w:lineRule="auto"/>
              <w:rPr>
                <w:rFonts w:ascii="Aptos" w:eastAsia="Calibri" w:hAnsi="Aptos"/>
                <w:i/>
              </w:rPr>
            </w:pPr>
            <w:r w:rsidRPr="0057055A">
              <w:rPr>
                <w:rFonts w:ascii="Aptos" w:eastAsia="Calibri" w:hAnsi="Aptos"/>
                <w:i/>
              </w:rPr>
              <w:t>Chara vulgaris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14E8D" w14:textId="77777777" w:rsidR="00945960" w:rsidRPr="0057055A" w:rsidRDefault="00945960">
            <w:pPr>
              <w:spacing w:after="0" w:line="240" w:lineRule="auto"/>
              <w:rPr>
                <w:rFonts w:ascii="Aptos" w:eastAsia="Calibri" w:hAnsi="Aptos"/>
              </w:rPr>
            </w:pPr>
            <w:r w:rsidRPr="0057055A">
              <w:rPr>
                <w:rFonts w:ascii="Aptos" w:eastAsia="Calibri" w:hAnsi="Aptos"/>
              </w:rPr>
              <w:t xml:space="preserve">Hara </w:t>
            </w:r>
            <w:proofErr w:type="spellStart"/>
            <w:r w:rsidRPr="0057055A">
              <w:rPr>
                <w:rFonts w:ascii="Aptos" w:eastAsia="Calibri" w:hAnsi="Aptos"/>
              </w:rPr>
              <w:t>uobičajena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F4A8B" w14:textId="77777777" w:rsidR="00945960" w:rsidRPr="0057055A" w:rsidRDefault="00945960">
            <w:pPr>
              <w:spacing w:after="0" w:line="240" w:lineRule="auto"/>
              <w:rPr>
                <w:rFonts w:ascii="Aptos" w:eastAsia="Calibri" w:hAnsi="Aptos"/>
              </w:rPr>
            </w:pPr>
            <w:r w:rsidRPr="0057055A">
              <w:rPr>
                <w:rFonts w:ascii="Aptos" w:eastAsia="Calibri" w:hAnsi="Aptos"/>
              </w:rPr>
              <w:t>LC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B8FBD" w14:textId="77777777" w:rsidR="00945960" w:rsidRPr="0057055A" w:rsidRDefault="00945960">
            <w:pPr>
              <w:spacing w:after="0" w:line="240" w:lineRule="auto"/>
              <w:rPr>
                <w:rFonts w:ascii="Aptos" w:eastAsia="Calibri" w:hAnsi="Aptos"/>
              </w:rPr>
            </w:pPr>
            <w:r w:rsidRPr="0057055A">
              <w:rPr>
                <w:rFonts w:ascii="Aptos" w:eastAsia="Calibri" w:hAnsi="Aptos"/>
              </w:rPr>
              <w:t>LR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605F3" w14:textId="77777777" w:rsidR="00945960" w:rsidRPr="0057055A" w:rsidRDefault="00945960">
            <w:pPr>
              <w:spacing w:after="0" w:line="240" w:lineRule="auto"/>
              <w:rPr>
                <w:rFonts w:ascii="Aptos" w:eastAsia="Calibri" w:hAnsi="Aptos"/>
              </w:rPr>
            </w:pPr>
            <w:r w:rsidRPr="0057055A">
              <w:rPr>
                <w:rFonts w:ascii="Aptos" w:eastAsia="Calibri" w:hAnsi="Aptos"/>
              </w:rPr>
              <w:t>LR</w:t>
            </w:r>
          </w:p>
        </w:tc>
      </w:tr>
      <w:tr w:rsidR="00945960" w:rsidRPr="0057055A" w14:paraId="40D43C55" w14:textId="77777777" w:rsidTr="00945960"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9BBA8" w14:textId="77777777" w:rsidR="00945960" w:rsidRPr="0057055A" w:rsidRDefault="00945960">
            <w:pPr>
              <w:spacing w:after="0" w:line="240" w:lineRule="auto"/>
              <w:rPr>
                <w:rFonts w:ascii="Aptos" w:eastAsia="Calibri" w:hAnsi="Aptos"/>
                <w:i/>
              </w:rPr>
            </w:pPr>
            <w:proofErr w:type="spellStart"/>
            <w:r w:rsidRPr="0057055A">
              <w:rPr>
                <w:rFonts w:ascii="Aptos" w:eastAsia="Calibri" w:hAnsi="Aptos"/>
                <w:i/>
              </w:rPr>
              <w:t>Lamprothamnium</w:t>
            </w:r>
            <w:proofErr w:type="spellEnd"/>
            <w:r w:rsidRPr="0057055A">
              <w:rPr>
                <w:rFonts w:ascii="Aptos" w:eastAsia="Calibri" w:hAnsi="Aptos"/>
                <w:i/>
              </w:rPr>
              <w:t xml:space="preserve"> </w:t>
            </w:r>
            <w:proofErr w:type="spellStart"/>
            <w:r w:rsidRPr="0057055A">
              <w:rPr>
                <w:rFonts w:ascii="Aptos" w:eastAsia="Calibri" w:hAnsi="Aptos"/>
                <w:i/>
              </w:rPr>
              <w:t>papulosum</w:t>
            </w:r>
            <w:proofErr w:type="spellEnd"/>
            <w:r w:rsidRPr="0057055A">
              <w:rPr>
                <w:rFonts w:ascii="Aptos" w:eastAsia="Calibri" w:hAnsi="Aptos"/>
                <w:i/>
              </w:rPr>
              <w:t>**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103F5" w14:textId="77777777" w:rsidR="00945960" w:rsidRPr="0057055A" w:rsidRDefault="00945960">
            <w:pPr>
              <w:spacing w:after="0" w:line="240" w:lineRule="auto"/>
              <w:rPr>
                <w:rFonts w:ascii="Aptos" w:eastAsia="Calibri" w:hAnsi="Aptos"/>
              </w:rPr>
            </w:pPr>
            <w:proofErr w:type="spellStart"/>
            <w:r w:rsidRPr="0057055A">
              <w:rPr>
                <w:rFonts w:ascii="Aptos" w:eastAsia="Calibri" w:hAnsi="Aptos"/>
              </w:rPr>
              <w:t>Laprotamnium</w:t>
            </w:r>
            <w:proofErr w:type="spellEnd"/>
            <w:r w:rsidRPr="0057055A">
              <w:rPr>
                <w:rFonts w:ascii="Aptos" w:eastAsia="Calibri" w:hAnsi="Aptos"/>
              </w:rPr>
              <w:t xml:space="preserve"> </w:t>
            </w:r>
            <w:proofErr w:type="spellStart"/>
            <w:r w:rsidRPr="0057055A">
              <w:rPr>
                <w:rFonts w:ascii="Aptos" w:eastAsia="Calibri" w:hAnsi="Aptos"/>
              </w:rPr>
              <w:t>papularni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1A571" w14:textId="77777777" w:rsidR="00945960" w:rsidRPr="0057055A" w:rsidRDefault="00945960">
            <w:pPr>
              <w:spacing w:after="0" w:line="240" w:lineRule="auto"/>
              <w:rPr>
                <w:rFonts w:ascii="Aptos" w:eastAsia="Calibri" w:hAnsi="Aptos"/>
              </w:rPr>
            </w:pPr>
            <w:r w:rsidRPr="0057055A">
              <w:rPr>
                <w:rFonts w:ascii="Aptos" w:eastAsia="Calibri" w:hAnsi="Aptos"/>
              </w:rPr>
              <w:t>NT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4DF47" w14:textId="77777777" w:rsidR="00945960" w:rsidRPr="0057055A" w:rsidRDefault="00945960">
            <w:pPr>
              <w:spacing w:after="0" w:line="240" w:lineRule="auto"/>
              <w:rPr>
                <w:rFonts w:ascii="Aptos" w:eastAsia="Calibri" w:hAnsi="Aptos"/>
              </w:rPr>
            </w:pPr>
            <w:r w:rsidRPr="0057055A">
              <w:rPr>
                <w:rFonts w:ascii="Aptos" w:eastAsia="Calibri" w:hAnsi="Aptos"/>
              </w:rPr>
              <w:t>EN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690F7" w14:textId="77777777" w:rsidR="00945960" w:rsidRPr="0057055A" w:rsidRDefault="00945960">
            <w:pPr>
              <w:spacing w:after="0" w:line="240" w:lineRule="auto"/>
              <w:rPr>
                <w:rFonts w:ascii="Aptos" w:eastAsia="Calibri" w:hAnsi="Aptos"/>
              </w:rPr>
            </w:pPr>
            <w:r w:rsidRPr="0057055A">
              <w:rPr>
                <w:rFonts w:ascii="Aptos" w:eastAsia="Calibri" w:hAnsi="Aptos"/>
              </w:rPr>
              <w:t>-</w:t>
            </w:r>
          </w:p>
        </w:tc>
      </w:tr>
      <w:tr w:rsidR="00945960" w:rsidRPr="0057055A" w14:paraId="2163F9EF" w14:textId="77777777" w:rsidTr="00945960"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B523C" w14:textId="77777777" w:rsidR="00945960" w:rsidRPr="0057055A" w:rsidRDefault="00945960">
            <w:pPr>
              <w:spacing w:after="0" w:line="240" w:lineRule="auto"/>
              <w:rPr>
                <w:rFonts w:ascii="Aptos" w:eastAsia="Calibri" w:hAnsi="Aptos"/>
                <w:i/>
              </w:rPr>
            </w:pPr>
            <w:proofErr w:type="spellStart"/>
            <w:r w:rsidRPr="0057055A">
              <w:rPr>
                <w:rFonts w:ascii="Aptos" w:eastAsia="Calibri" w:hAnsi="Aptos"/>
                <w:i/>
              </w:rPr>
              <w:t>Nitella</w:t>
            </w:r>
            <w:proofErr w:type="spellEnd"/>
            <w:r w:rsidRPr="0057055A">
              <w:rPr>
                <w:rFonts w:ascii="Aptos" w:eastAsia="Calibri" w:hAnsi="Aptos"/>
                <w:i/>
              </w:rPr>
              <w:t xml:space="preserve"> opaca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E9AF8" w14:textId="77777777" w:rsidR="00945960" w:rsidRPr="0057055A" w:rsidRDefault="00945960">
            <w:pPr>
              <w:spacing w:after="0" w:line="240" w:lineRule="auto"/>
              <w:rPr>
                <w:rFonts w:ascii="Aptos" w:eastAsia="Calibri" w:hAnsi="Aptos"/>
              </w:rPr>
            </w:pPr>
            <w:proofErr w:type="spellStart"/>
            <w:r w:rsidRPr="0057055A">
              <w:rPr>
                <w:rFonts w:ascii="Aptos" w:eastAsia="Calibri" w:hAnsi="Aptos"/>
              </w:rPr>
              <w:t>Nitella</w:t>
            </w:r>
            <w:proofErr w:type="spellEnd"/>
            <w:r w:rsidRPr="0057055A">
              <w:rPr>
                <w:rFonts w:ascii="Aptos" w:eastAsia="Calibri" w:hAnsi="Aptos"/>
              </w:rPr>
              <w:t xml:space="preserve"> </w:t>
            </w:r>
            <w:proofErr w:type="spellStart"/>
            <w:r w:rsidRPr="0057055A">
              <w:rPr>
                <w:rFonts w:ascii="Aptos" w:eastAsia="Calibri" w:hAnsi="Aptos"/>
              </w:rPr>
              <w:t>mračna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FBE765" w14:textId="77777777" w:rsidR="00945960" w:rsidRPr="0057055A" w:rsidRDefault="00945960">
            <w:pPr>
              <w:spacing w:after="0" w:line="240" w:lineRule="auto"/>
              <w:rPr>
                <w:rFonts w:ascii="Aptos" w:eastAsia="Calibri" w:hAnsi="Aptos"/>
              </w:rPr>
            </w:pPr>
            <w:r w:rsidRPr="0057055A">
              <w:rPr>
                <w:rFonts w:ascii="Aptos" w:eastAsia="Calibri" w:hAnsi="Aptos"/>
              </w:rPr>
              <w:t>LC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8FC96" w14:textId="77777777" w:rsidR="00945960" w:rsidRPr="0057055A" w:rsidRDefault="00945960">
            <w:pPr>
              <w:spacing w:after="0" w:line="240" w:lineRule="auto"/>
              <w:rPr>
                <w:rFonts w:ascii="Aptos" w:eastAsia="Calibri" w:hAnsi="Aptos"/>
              </w:rPr>
            </w:pPr>
            <w:r w:rsidRPr="0057055A">
              <w:rPr>
                <w:rFonts w:ascii="Aptos" w:eastAsia="Calibri" w:hAnsi="Aptos"/>
              </w:rPr>
              <w:t>LR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ED9BC" w14:textId="77777777" w:rsidR="00945960" w:rsidRPr="0057055A" w:rsidRDefault="00945960">
            <w:pPr>
              <w:spacing w:after="0" w:line="240" w:lineRule="auto"/>
              <w:rPr>
                <w:rFonts w:ascii="Aptos" w:eastAsia="Calibri" w:hAnsi="Aptos"/>
              </w:rPr>
            </w:pPr>
            <w:r w:rsidRPr="0057055A">
              <w:rPr>
                <w:rFonts w:ascii="Aptos" w:eastAsia="Calibri" w:hAnsi="Aptos"/>
              </w:rPr>
              <w:t>LR</w:t>
            </w:r>
          </w:p>
        </w:tc>
      </w:tr>
      <w:tr w:rsidR="00945960" w:rsidRPr="0057055A" w14:paraId="67324DD9" w14:textId="77777777" w:rsidTr="00945960"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80A63" w14:textId="77777777" w:rsidR="00945960" w:rsidRPr="0057055A" w:rsidRDefault="00945960">
            <w:pPr>
              <w:spacing w:after="0" w:line="240" w:lineRule="auto"/>
              <w:rPr>
                <w:rFonts w:ascii="Aptos" w:eastAsia="Calibri" w:hAnsi="Aptos"/>
                <w:i/>
              </w:rPr>
            </w:pPr>
            <w:proofErr w:type="spellStart"/>
            <w:r w:rsidRPr="0057055A">
              <w:rPr>
                <w:rFonts w:ascii="Aptos" w:eastAsia="Calibri" w:hAnsi="Aptos"/>
                <w:i/>
              </w:rPr>
              <w:t>Tolypella</w:t>
            </w:r>
            <w:proofErr w:type="spellEnd"/>
            <w:r w:rsidRPr="0057055A">
              <w:rPr>
                <w:rFonts w:ascii="Aptos" w:eastAsia="Calibri" w:hAnsi="Aptos"/>
                <w:i/>
              </w:rPr>
              <w:t xml:space="preserve"> glomerata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33328" w14:textId="77777777" w:rsidR="00945960" w:rsidRPr="0057055A" w:rsidRDefault="00945960">
            <w:pPr>
              <w:spacing w:after="0" w:line="240" w:lineRule="auto"/>
              <w:rPr>
                <w:rFonts w:ascii="Aptos" w:eastAsia="Calibri" w:hAnsi="Aptos"/>
              </w:rPr>
            </w:pPr>
            <w:proofErr w:type="spellStart"/>
            <w:r w:rsidRPr="0057055A">
              <w:rPr>
                <w:rFonts w:ascii="Aptos" w:eastAsia="Calibri" w:hAnsi="Aptos"/>
              </w:rPr>
              <w:t>Tolypella</w:t>
            </w:r>
            <w:proofErr w:type="spellEnd"/>
            <w:r w:rsidRPr="0057055A">
              <w:rPr>
                <w:rFonts w:ascii="Aptos" w:eastAsia="Calibri" w:hAnsi="Aptos"/>
              </w:rPr>
              <w:t xml:space="preserve"> </w:t>
            </w:r>
            <w:proofErr w:type="spellStart"/>
            <w:r w:rsidRPr="0057055A">
              <w:rPr>
                <w:rFonts w:ascii="Aptos" w:eastAsia="Calibri" w:hAnsi="Aptos"/>
              </w:rPr>
              <w:t>skupljena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E7266" w14:textId="77777777" w:rsidR="00945960" w:rsidRPr="0057055A" w:rsidRDefault="00945960">
            <w:pPr>
              <w:spacing w:after="0" w:line="240" w:lineRule="auto"/>
              <w:rPr>
                <w:rFonts w:ascii="Aptos" w:eastAsia="Calibri" w:hAnsi="Aptos"/>
              </w:rPr>
            </w:pPr>
            <w:r w:rsidRPr="0057055A">
              <w:rPr>
                <w:rFonts w:ascii="Aptos" w:eastAsia="Calibri" w:hAnsi="Aptos"/>
              </w:rPr>
              <w:t>LC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7B068" w14:textId="77777777" w:rsidR="00945960" w:rsidRPr="0057055A" w:rsidRDefault="00945960">
            <w:pPr>
              <w:spacing w:after="0" w:line="240" w:lineRule="auto"/>
              <w:rPr>
                <w:rFonts w:ascii="Aptos" w:eastAsia="Calibri" w:hAnsi="Aptos"/>
              </w:rPr>
            </w:pPr>
            <w:r w:rsidRPr="0057055A">
              <w:rPr>
                <w:rFonts w:ascii="Aptos" w:eastAsia="Calibri" w:hAnsi="Aptos"/>
              </w:rPr>
              <w:t>EN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78190" w14:textId="77777777" w:rsidR="00945960" w:rsidRPr="0057055A" w:rsidRDefault="00945960">
            <w:pPr>
              <w:spacing w:after="0" w:line="240" w:lineRule="auto"/>
              <w:rPr>
                <w:rFonts w:ascii="Aptos" w:eastAsia="Calibri" w:hAnsi="Aptos"/>
              </w:rPr>
            </w:pPr>
            <w:r w:rsidRPr="0057055A">
              <w:rPr>
                <w:rFonts w:ascii="Aptos" w:eastAsia="Calibri" w:hAnsi="Aptos"/>
              </w:rPr>
              <w:t>CR</w:t>
            </w:r>
          </w:p>
        </w:tc>
      </w:tr>
      <w:tr w:rsidR="00945960" w:rsidRPr="0057055A" w14:paraId="0AFA149E" w14:textId="77777777" w:rsidTr="00945960"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16430" w14:textId="77777777" w:rsidR="00945960" w:rsidRPr="0057055A" w:rsidRDefault="00945960">
            <w:pPr>
              <w:spacing w:after="0" w:line="240" w:lineRule="auto"/>
              <w:rPr>
                <w:rFonts w:ascii="Aptos" w:eastAsia="Calibri" w:hAnsi="Aptos"/>
                <w:i/>
              </w:rPr>
            </w:pPr>
            <w:proofErr w:type="spellStart"/>
            <w:r w:rsidRPr="0057055A">
              <w:rPr>
                <w:rFonts w:ascii="Aptos" w:eastAsia="Calibri" w:hAnsi="Aptos"/>
                <w:i/>
              </w:rPr>
              <w:t>Tolypella</w:t>
            </w:r>
            <w:proofErr w:type="spellEnd"/>
            <w:r w:rsidRPr="0057055A">
              <w:rPr>
                <w:rFonts w:ascii="Aptos" w:eastAsia="Calibri" w:hAnsi="Aptos"/>
                <w:i/>
              </w:rPr>
              <w:t xml:space="preserve"> hispanica*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D3D8F" w14:textId="77777777" w:rsidR="00945960" w:rsidRPr="0057055A" w:rsidRDefault="00945960">
            <w:pPr>
              <w:spacing w:after="0" w:line="240" w:lineRule="auto"/>
              <w:rPr>
                <w:rFonts w:ascii="Aptos" w:eastAsia="Calibri" w:hAnsi="Aptos"/>
              </w:rPr>
            </w:pPr>
            <w:proofErr w:type="spellStart"/>
            <w:r w:rsidRPr="0057055A">
              <w:rPr>
                <w:rFonts w:ascii="Aptos" w:eastAsia="Calibri" w:hAnsi="Aptos"/>
              </w:rPr>
              <w:t>Tolypella</w:t>
            </w:r>
            <w:proofErr w:type="spellEnd"/>
            <w:r w:rsidRPr="0057055A">
              <w:rPr>
                <w:rFonts w:ascii="Aptos" w:eastAsia="Calibri" w:hAnsi="Aptos"/>
              </w:rPr>
              <w:t xml:space="preserve"> </w:t>
            </w:r>
            <w:proofErr w:type="spellStart"/>
            <w:r w:rsidRPr="0057055A">
              <w:rPr>
                <w:rFonts w:ascii="Aptos" w:eastAsia="Calibri" w:hAnsi="Aptos"/>
              </w:rPr>
              <w:t>Španska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F72A9" w14:textId="77777777" w:rsidR="00945960" w:rsidRPr="0057055A" w:rsidRDefault="00945960">
            <w:pPr>
              <w:spacing w:after="0" w:line="240" w:lineRule="auto"/>
              <w:rPr>
                <w:rFonts w:ascii="Aptos" w:eastAsia="Calibri" w:hAnsi="Aptos"/>
              </w:rPr>
            </w:pPr>
            <w:r w:rsidRPr="0057055A">
              <w:rPr>
                <w:rFonts w:ascii="Aptos" w:eastAsia="Calibri" w:hAnsi="Aptos"/>
              </w:rPr>
              <w:t>LC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EA3D3" w14:textId="77777777" w:rsidR="00945960" w:rsidRPr="0057055A" w:rsidRDefault="00945960">
            <w:pPr>
              <w:spacing w:after="0" w:line="240" w:lineRule="auto"/>
              <w:rPr>
                <w:rFonts w:ascii="Aptos" w:eastAsia="Calibri" w:hAnsi="Aptos"/>
              </w:rPr>
            </w:pPr>
            <w:r w:rsidRPr="0057055A">
              <w:rPr>
                <w:rFonts w:ascii="Aptos" w:eastAsia="Calibri" w:hAnsi="Aptos"/>
              </w:rPr>
              <w:t>CR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F94BD" w14:textId="77777777" w:rsidR="00945960" w:rsidRPr="0057055A" w:rsidRDefault="00945960">
            <w:pPr>
              <w:spacing w:after="0" w:line="240" w:lineRule="auto"/>
              <w:rPr>
                <w:rFonts w:ascii="Aptos" w:eastAsia="Calibri" w:hAnsi="Aptos"/>
              </w:rPr>
            </w:pPr>
            <w:r w:rsidRPr="0057055A">
              <w:rPr>
                <w:rFonts w:ascii="Aptos" w:eastAsia="Calibri" w:hAnsi="Aptos"/>
              </w:rPr>
              <w:t>-</w:t>
            </w:r>
          </w:p>
        </w:tc>
      </w:tr>
      <w:tr w:rsidR="00945960" w:rsidRPr="0057055A" w14:paraId="499B922D" w14:textId="77777777" w:rsidTr="00945960"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5B1EA" w14:textId="77777777" w:rsidR="00945960" w:rsidRPr="0057055A" w:rsidRDefault="00945960">
            <w:pPr>
              <w:spacing w:after="0" w:line="240" w:lineRule="auto"/>
              <w:rPr>
                <w:rFonts w:ascii="Aptos" w:eastAsia="Calibri" w:hAnsi="Aptos"/>
                <w:i/>
              </w:rPr>
            </w:pPr>
            <w:proofErr w:type="spellStart"/>
            <w:r w:rsidRPr="0057055A">
              <w:rPr>
                <w:rFonts w:ascii="Aptos" w:eastAsia="Calibri" w:hAnsi="Aptos"/>
                <w:i/>
              </w:rPr>
              <w:t>Tolypella</w:t>
            </w:r>
            <w:proofErr w:type="spellEnd"/>
            <w:r w:rsidRPr="0057055A">
              <w:rPr>
                <w:rFonts w:ascii="Aptos" w:eastAsia="Calibri" w:hAnsi="Aptos"/>
                <w:i/>
              </w:rPr>
              <w:t xml:space="preserve"> </w:t>
            </w:r>
            <w:proofErr w:type="spellStart"/>
            <w:r w:rsidRPr="0057055A">
              <w:rPr>
                <w:rFonts w:ascii="Aptos" w:eastAsia="Calibri" w:hAnsi="Aptos"/>
                <w:i/>
              </w:rPr>
              <w:t>nidifica</w:t>
            </w:r>
            <w:proofErr w:type="spellEnd"/>
            <w:r w:rsidRPr="0057055A">
              <w:rPr>
                <w:rFonts w:ascii="Aptos" w:eastAsia="Calibri" w:hAnsi="Aptos"/>
                <w:i/>
              </w:rPr>
              <w:t>*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7208C" w14:textId="77777777" w:rsidR="00945960" w:rsidRPr="0057055A" w:rsidRDefault="00945960">
            <w:pPr>
              <w:spacing w:after="0" w:line="240" w:lineRule="auto"/>
              <w:rPr>
                <w:rFonts w:ascii="Aptos" w:eastAsia="Calibri" w:hAnsi="Aptos"/>
              </w:rPr>
            </w:pPr>
            <w:proofErr w:type="spellStart"/>
            <w:r w:rsidRPr="0057055A">
              <w:rPr>
                <w:rFonts w:ascii="Aptos" w:eastAsia="Calibri" w:hAnsi="Aptos"/>
              </w:rPr>
              <w:t>Tolypella</w:t>
            </w:r>
            <w:proofErr w:type="spellEnd"/>
            <w:r w:rsidRPr="0057055A">
              <w:rPr>
                <w:rFonts w:ascii="Aptos" w:eastAsia="Calibri" w:hAnsi="Aptos"/>
              </w:rPr>
              <w:t xml:space="preserve"> </w:t>
            </w:r>
            <w:proofErr w:type="spellStart"/>
            <w:r w:rsidRPr="0057055A">
              <w:rPr>
                <w:rFonts w:ascii="Aptos" w:eastAsia="Calibri" w:hAnsi="Aptos"/>
              </w:rPr>
              <w:t>ugnezda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859BA" w14:textId="77777777" w:rsidR="00945960" w:rsidRPr="0057055A" w:rsidRDefault="00945960">
            <w:pPr>
              <w:spacing w:after="0" w:line="240" w:lineRule="auto"/>
              <w:rPr>
                <w:rFonts w:ascii="Aptos" w:eastAsia="Calibri" w:hAnsi="Aptos"/>
              </w:rPr>
            </w:pPr>
            <w:r w:rsidRPr="0057055A">
              <w:rPr>
                <w:rFonts w:ascii="Aptos" w:eastAsia="Calibri" w:hAnsi="Aptos"/>
              </w:rPr>
              <w:t>LC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46F741" w14:textId="77777777" w:rsidR="00945960" w:rsidRPr="0057055A" w:rsidRDefault="00945960">
            <w:pPr>
              <w:spacing w:after="0" w:line="240" w:lineRule="auto"/>
              <w:rPr>
                <w:rFonts w:ascii="Aptos" w:eastAsia="Calibri" w:hAnsi="Aptos"/>
              </w:rPr>
            </w:pPr>
            <w:r w:rsidRPr="0057055A">
              <w:rPr>
                <w:rFonts w:ascii="Aptos" w:eastAsia="Calibri" w:hAnsi="Aptos"/>
              </w:rPr>
              <w:t>CR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86BC7" w14:textId="77777777" w:rsidR="00945960" w:rsidRPr="0057055A" w:rsidRDefault="00945960">
            <w:pPr>
              <w:spacing w:after="0" w:line="240" w:lineRule="auto"/>
              <w:rPr>
                <w:rFonts w:ascii="Aptos" w:eastAsia="Calibri" w:hAnsi="Aptos"/>
              </w:rPr>
            </w:pPr>
            <w:r w:rsidRPr="0057055A">
              <w:rPr>
                <w:rFonts w:ascii="Aptos" w:eastAsia="Calibri" w:hAnsi="Aptos"/>
              </w:rPr>
              <w:t>-</w:t>
            </w:r>
          </w:p>
        </w:tc>
      </w:tr>
    </w:tbl>
    <w:p w14:paraId="70439CDD" w14:textId="77777777" w:rsidR="00945960" w:rsidRPr="0057055A" w:rsidRDefault="00945960" w:rsidP="00945960">
      <w:pPr>
        <w:rPr>
          <w:rFonts w:ascii="Aptos" w:hAnsi="Aptos"/>
        </w:rPr>
      </w:pPr>
      <w:r w:rsidRPr="0057055A">
        <w:rPr>
          <w:rFonts w:ascii="Aptos" w:hAnsi="Aptos"/>
        </w:rPr>
        <w:t xml:space="preserve">(*) </w:t>
      </w:r>
      <w:proofErr w:type="spellStart"/>
      <w:r w:rsidRPr="0057055A">
        <w:rPr>
          <w:rFonts w:ascii="Aptos" w:hAnsi="Aptos"/>
        </w:rPr>
        <w:t>nove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vrste</w:t>
      </w:r>
      <w:proofErr w:type="spellEnd"/>
      <w:r w:rsidRPr="0057055A">
        <w:rPr>
          <w:rFonts w:ascii="Aptos" w:hAnsi="Aptos"/>
        </w:rPr>
        <w:t xml:space="preserve"> za </w:t>
      </w:r>
      <w:proofErr w:type="spellStart"/>
      <w:r w:rsidRPr="0057055A">
        <w:rPr>
          <w:rFonts w:ascii="Aptos" w:hAnsi="Aptos"/>
        </w:rPr>
        <w:t>Crnu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Goru</w:t>
      </w:r>
      <w:proofErr w:type="spellEnd"/>
      <w:r w:rsidRPr="0057055A">
        <w:rPr>
          <w:rFonts w:ascii="Aptos" w:hAnsi="Aptos"/>
        </w:rPr>
        <w:t xml:space="preserve">; (**) novi rod za </w:t>
      </w:r>
      <w:proofErr w:type="spellStart"/>
      <w:r w:rsidRPr="0057055A">
        <w:rPr>
          <w:rFonts w:ascii="Aptos" w:hAnsi="Aptos"/>
        </w:rPr>
        <w:t>Crnu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Goru</w:t>
      </w:r>
      <w:proofErr w:type="spellEnd"/>
      <w:r w:rsidRPr="0057055A">
        <w:rPr>
          <w:rFonts w:ascii="Aptos" w:hAnsi="Aptos"/>
        </w:rPr>
        <w:t xml:space="preserve">; (-) </w:t>
      </w:r>
      <w:proofErr w:type="spellStart"/>
      <w:r w:rsidRPr="0057055A">
        <w:rPr>
          <w:rFonts w:ascii="Aptos" w:hAnsi="Aptos"/>
        </w:rPr>
        <w:t>vrsta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nije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bila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poznata</w:t>
      </w:r>
      <w:proofErr w:type="spellEnd"/>
      <w:r w:rsidRPr="0057055A">
        <w:rPr>
          <w:rFonts w:ascii="Aptos" w:hAnsi="Aptos"/>
        </w:rPr>
        <w:t xml:space="preserve"> za </w:t>
      </w:r>
      <w:proofErr w:type="spellStart"/>
      <w:r w:rsidRPr="0057055A">
        <w:rPr>
          <w:rFonts w:ascii="Aptos" w:hAnsi="Aptos"/>
        </w:rPr>
        <w:t>Crnu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Goru</w:t>
      </w:r>
      <w:proofErr w:type="spellEnd"/>
      <w:r w:rsidRPr="0057055A">
        <w:rPr>
          <w:rFonts w:ascii="Aptos" w:hAnsi="Aptos"/>
        </w:rPr>
        <w:t xml:space="preserve"> do </w:t>
      </w:r>
      <w:proofErr w:type="spellStart"/>
      <w:r w:rsidRPr="0057055A">
        <w:rPr>
          <w:rFonts w:ascii="Aptos" w:hAnsi="Aptos"/>
        </w:rPr>
        <w:t>ovogodišnjih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istraživanja</w:t>
      </w:r>
      <w:proofErr w:type="spellEnd"/>
      <w:r w:rsidRPr="0057055A">
        <w:rPr>
          <w:rFonts w:ascii="Aptos" w:hAnsi="Aptos"/>
        </w:rPr>
        <w:t>.</w:t>
      </w:r>
    </w:p>
    <w:p w14:paraId="182D14E0" w14:textId="77777777" w:rsidR="00574DD7" w:rsidRPr="0057055A" w:rsidRDefault="00574DD7">
      <w:pPr>
        <w:rPr>
          <w:rFonts w:ascii="Aptos" w:hAnsi="Aptos"/>
          <w:b/>
          <w:bCs/>
        </w:rPr>
      </w:pPr>
    </w:p>
    <w:p w14:paraId="1A39D37A" w14:textId="02CA5C77" w:rsidR="00573E15" w:rsidRPr="0057055A" w:rsidRDefault="00574DD7" w:rsidP="00574DD7">
      <w:pPr>
        <w:rPr>
          <w:rFonts w:ascii="Aptos" w:hAnsi="Aptos"/>
          <w:b/>
          <w:bCs/>
          <w:sz w:val="24"/>
          <w:szCs w:val="24"/>
        </w:rPr>
      </w:pPr>
      <w:r w:rsidRPr="0057055A">
        <w:rPr>
          <w:rFonts w:ascii="Aptos" w:hAnsi="Aptos"/>
          <w:b/>
          <w:bCs/>
          <w:sz w:val="24"/>
          <w:szCs w:val="24"/>
        </w:rPr>
        <w:lastRenderedPageBreak/>
        <w:t>MAHOVINE</w:t>
      </w:r>
      <w:r w:rsidR="00416C3D" w:rsidRPr="0057055A">
        <w:rPr>
          <w:rStyle w:val="FootnoteReference"/>
          <w:rFonts w:ascii="Aptos" w:hAnsi="Aptos"/>
          <w:b/>
          <w:bCs/>
          <w:sz w:val="24"/>
          <w:szCs w:val="24"/>
        </w:rPr>
        <w:footnoteReference w:id="3"/>
      </w:r>
    </w:p>
    <w:p w14:paraId="5DBEB160" w14:textId="595E85A4" w:rsidR="00574DD7" w:rsidRPr="0057055A" w:rsidRDefault="00574DD7" w:rsidP="00574DD7">
      <w:pPr>
        <w:rPr>
          <w:rFonts w:ascii="Aptos" w:hAnsi="Aptos"/>
          <w:b/>
          <w:bCs/>
        </w:rPr>
      </w:pPr>
      <w:r w:rsidRPr="0057055A">
        <w:rPr>
          <w:rFonts w:ascii="Aptos" w:eastAsia="Calibri" w:hAnsi="Aptos"/>
          <w:sz w:val="24"/>
          <w:szCs w:val="24"/>
        </w:rPr>
        <w:t xml:space="preserve">Tab. 3. </w:t>
      </w:r>
      <w:proofErr w:type="spellStart"/>
      <w:r w:rsidRPr="0057055A">
        <w:rPr>
          <w:rFonts w:ascii="Aptos" w:eastAsia="Calibri" w:hAnsi="Aptos"/>
          <w:color w:val="000000"/>
          <w:sz w:val="24"/>
          <w:szCs w:val="24"/>
        </w:rPr>
        <w:t>Popis</w:t>
      </w:r>
      <w:proofErr w:type="spellEnd"/>
      <w:r w:rsidRPr="0057055A">
        <w:rPr>
          <w:rFonts w:ascii="Aptos" w:eastAsia="Calibri" w:hAnsi="Aptos"/>
          <w:color w:val="000000"/>
          <w:sz w:val="24"/>
          <w:szCs w:val="24"/>
        </w:rPr>
        <w:t xml:space="preserve"> </w:t>
      </w:r>
      <w:proofErr w:type="spellStart"/>
      <w:r w:rsidRPr="0057055A">
        <w:rPr>
          <w:rFonts w:ascii="Aptos" w:eastAsia="Calibri" w:hAnsi="Aptos"/>
          <w:color w:val="000000"/>
          <w:sz w:val="24"/>
          <w:szCs w:val="24"/>
        </w:rPr>
        <w:t>registrovanih</w:t>
      </w:r>
      <w:proofErr w:type="spellEnd"/>
      <w:r w:rsidRPr="0057055A">
        <w:rPr>
          <w:rFonts w:ascii="Aptos" w:eastAsia="Calibri" w:hAnsi="Aptos"/>
          <w:color w:val="000000"/>
          <w:sz w:val="24"/>
          <w:szCs w:val="24"/>
        </w:rPr>
        <w:t xml:space="preserve"> </w:t>
      </w:r>
      <w:proofErr w:type="spellStart"/>
      <w:r w:rsidRPr="0057055A">
        <w:rPr>
          <w:rFonts w:ascii="Aptos" w:eastAsia="Calibri" w:hAnsi="Aptos"/>
          <w:color w:val="000000"/>
          <w:sz w:val="24"/>
          <w:szCs w:val="24"/>
        </w:rPr>
        <w:t>vrsta</w:t>
      </w:r>
      <w:proofErr w:type="spellEnd"/>
      <w:r w:rsidRPr="0057055A">
        <w:rPr>
          <w:rFonts w:ascii="Aptos" w:eastAsia="Calibri" w:hAnsi="Aptos"/>
          <w:color w:val="000000"/>
          <w:sz w:val="24"/>
          <w:szCs w:val="24"/>
        </w:rPr>
        <w:t xml:space="preserve"> </w:t>
      </w:r>
      <w:proofErr w:type="spellStart"/>
      <w:r w:rsidRPr="0057055A">
        <w:rPr>
          <w:rFonts w:ascii="Aptos" w:eastAsia="Calibri" w:hAnsi="Aptos"/>
          <w:color w:val="000000"/>
          <w:sz w:val="24"/>
          <w:szCs w:val="24"/>
        </w:rPr>
        <w:t>mahovina</w:t>
      </w:r>
      <w:proofErr w:type="spellEnd"/>
      <w:r w:rsidRPr="0057055A">
        <w:rPr>
          <w:rFonts w:ascii="Aptos" w:eastAsia="Calibri" w:hAnsi="Aptos"/>
          <w:color w:val="000000"/>
          <w:sz w:val="24"/>
          <w:szCs w:val="24"/>
        </w:rPr>
        <w:t xml:space="preserve"> </w:t>
      </w:r>
      <w:proofErr w:type="spellStart"/>
      <w:r w:rsidRPr="0057055A">
        <w:rPr>
          <w:rFonts w:ascii="Aptos" w:eastAsia="Calibri" w:hAnsi="Aptos"/>
          <w:color w:val="000000"/>
          <w:sz w:val="24"/>
          <w:szCs w:val="24"/>
        </w:rPr>
        <w:t>sa</w:t>
      </w:r>
      <w:proofErr w:type="spellEnd"/>
      <w:r w:rsidRPr="0057055A">
        <w:rPr>
          <w:rFonts w:ascii="Aptos" w:eastAsia="Calibri" w:hAnsi="Aptos"/>
          <w:color w:val="000000"/>
          <w:sz w:val="24"/>
          <w:szCs w:val="24"/>
        </w:rPr>
        <w:t xml:space="preserve"> </w:t>
      </w:r>
      <w:proofErr w:type="spellStart"/>
      <w:r w:rsidRPr="0057055A">
        <w:rPr>
          <w:rFonts w:ascii="Aptos" w:eastAsia="Calibri" w:hAnsi="Aptos"/>
          <w:color w:val="000000"/>
          <w:sz w:val="24"/>
          <w:szCs w:val="24"/>
        </w:rPr>
        <w:t>ocjenom</w:t>
      </w:r>
      <w:proofErr w:type="spellEnd"/>
      <w:r w:rsidRPr="0057055A">
        <w:rPr>
          <w:rFonts w:ascii="Aptos" w:eastAsia="Calibri" w:hAnsi="Aptos"/>
          <w:color w:val="000000"/>
          <w:sz w:val="24"/>
          <w:szCs w:val="24"/>
        </w:rPr>
        <w:t xml:space="preserve"> </w:t>
      </w:r>
      <w:proofErr w:type="spellStart"/>
      <w:r w:rsidRPr="0057055A">
        <w:rPr>
          <w:rFonts w:ascii="Aptos" w:eastAsia="Calibri" w:hAnsi="Aptos"/>
          <w:color w:val="000000"/>
          <w:sz w:val="24"/>
          <w:szCs w:val="24"/>
        </w:rPr>
        <w:t>značaja</w:t>
      </w:r>
      <w:proofErr w:type="spellEnd"/>
      <w:r w:rsidRPr="0057055A">
        <w:rPr>
          <w:rFonts w:ascii="Aptos" w:eastAsia="Calibri" w:hAnsi="Aptos"/>
          <w:color w:val="000000"/>
          <w:sz w:val="24"/>
          <w:szCs w:val="24"/>
        </w:rPr>
        <w:t xml:space="preserve"> i </w:t>
      </w:r>
      <w:proofErr w:type="spellStart"/>
      <w:r w:rsidRPr="0057055A">
        <w:rPr>
          <w:rFonts w:ascii="Aptos" w:eastAsia="Calibri" w:hAnsi="Aptos"/>
          <w:color w:val="000000"/>
          <w:sz w:val="24"/>
          <w:szCs w:val="24"/>
        </w:rPr>
        <w:t>statusom</w:t>
      </w:r>
      <w:proofErr w:type="spellEnd"/>
      <w:r w:rsidRPr="0057055A">
        <w:rPr>
          <w:rFonts w:ascii="Aptos" w:eastAsia="Calibri" w:hAnsi="Aptos"/>
          <w:color w:val="000000"/>
          <w:sz w:val="24"/>
          <w:szCs w:val="24"/>
        </w:rPr>
        <w:t xml:space="preserve"> </w:t>
      </w:r>
      <w:proofErr w:type="spellStart"/>
      <w:r w:rsidRPr="0057055A">
        <w:rPr>
          <w:rFonts w:ascii="Aptos" w:eastAsia="Calibri" w:hAnsi="Aptos"/>
          <w:color w:val="000000"/>
          <w:sz w:val="24"/>
          <w:szCs w:val="24"/>
        </w:rPr>
        <w:t>na</w:t>
      </w:r>
      <w:proofErr w:type="spellEnd"/>
      <w:r w:rsidRPr="0057055A">
        <w:rPr>
          <w:rFonts w:ascii="Aptos" w:eastAsia="Calibri" w:hAnsi="Aptos"/>
          <w:color w:val="000000"/>
          <w:sz w:val="24"/>
          <w:szCs w:val="24"/>
        </w:rPr>
        <w:t xml:space="preserve"> </w:t>
      </w:r>
      <w:proofErr w:type="spellStart"/>
      <w:r w:rsidRPr="0057055A">
        <w:rPr>
          <w:rFonts w:ascii="Aptos" w:eastAsia="Calibri" w:hAnsi="Aptos"/>
          <w:color w:val="000000"/>
          <w:sz w:val="24"/>
          <w:szCs w:val="24"/>
        </w:rPr>
        <w:t>nacionalnom</w:t>
      </w:r>
      <w:proofErr w:type="spellEnd"/>
      <w:r w:rsidRPr="0057055A">
        <w:rPr>
          <w:rFonts w:ascii="Aptos" w:eastAsia="Calibri" w:hAnsi="Aptos"/>
          <w:color w:val="000000"/>
          <w:sz w:val="24"/>
          <w:szCs w:val="24"/>
        </w:rPr>
        <w:t xml:space="preserve"> i </w:t>
      </w:r>
      <w:proofErr w:type="spellStart"/>
      <w:r w:rsidRPr="0057055A">
        <w:rPr>
          <w:rFonts w:ascii="Aptos" w:eastAsia="Calibri" w:hAnsi="Aptos"/>
          <w:color w:val="000000"/>
          <w:sz w:val="24"/>
          <w:szCs w:val="24"/>
        </w:rPr>
        <w:t>međunarodnom</w:t>
      </w:r>
      <w:proofErr w:type="spellEnd"/>
      <w:r w:rsidRPr="0057055A">
        <w:rPr>
          <w:rFonts w:ascii="Aptos" w:eastAsia="Calibri" w:hAnsi="Aptos"/>
          <w:color w:val="000000"/>
          <w:sz w:val="24"/>
          <w:szCs w:val="24"/>
        </w:rPr>
        <w:t xml:space="preserve"> </w:t>
      </w:r>
      <w:proofErr w:type="spellStart"/>
      <w:r w:rsidRPr="0057055A">
        <w:rPr>
          <w:rFonts w:ascii="Aptos" w:eastAsia="Calibri" w:hAnsi="Aptos"/>
          <w:color w:val="000000"/>
          <w:sz w:val="24"/>
          <w:szCs w:val="24"/>
        </w:rPr>
        <w:t>nivou</w:t>
      </w:r>
      <w:proofErr w:type="spellEnd"/>
      <w:r w:rsidRPr="0057055A">
        <w:rPr>
          <w:rFonts w:ascii="Aptos" w:eastAsia="Calibri" w:hAnsi="Aptos"/>
          <w:color w:val="000000"/>
          <w:sz w:val="24"/>
          <w:szCs w:val="24"/>
        </w:rPr>
        <w:t xml:space="preserve"> (</w:t>
      </w:r>
      <w:proofErr w:type="spellStart"/>
      <w:r w:rsidRPr="0057055A">
        <w:rPr>
          <w:rFonts w:ascii="Aptos" w:eastAsia="Calibri" w:hAnsi="Aptos"/>
          <w:color w:val="000000"/>
          <w:sz w:val="24"/>
          <w:szCs w:val="24"/>
        </w:rPr>
        <w:t>nove</w:t>
      </w:r>
      <w:proofErr w:type="spellEnd"/>
      <w:r w:rsidRPr="0057055A">
        <w:rPr>
          <w:rFonts w:ascii="Aptos" w:eastAsia="Calibri" w:hAnsi="Aptos"/>
          <w:color w:val="000000"/>
          <w:sz w:val="24"/>
          <w:szCs w:val="24"/>
        </w:rPr>
        <w:t xml:space="preserve"> </w:t>
      </w:r>
      <w:proofErr w:type="spellStart"/>
      <w:r w:rsidRPr="0057055A">
        <w:rPr>
          <w:rFonts w:ascii="Aptos" w:eastAsia="Calibri" w:hAnsi="Aptos"/>
          <w:color w:val="000000"/>
          <w:sz w:val="24"/>
          <w:szCs w:val="24"/>
        </w:rPr>
        <w:t>vrste</w:t>
      </w:r>
      <w:proofErr w:type="spellEnd"/>
      <w:r w:rsidRPr="0057055A">
        <w:rPr>
          <w:rFonts w:ascii="Aptos" w:eastAsia="Calibri" w:hAnsi="Aptos"/>
          <w:color w:val="000000"/>
          <w:sz w:val="24"/>
          <w:szCs w:val="24"/>
        </w:rPr>
        <w:t xml:space="preserve"> u </w:t>
      </w:r>
      <w:proofErr w:type="spellStart"/>
      <w:r w:rsidRPr="0057055A">
        <w:rPr>
          <w:rFonts w:ascii="Aptos" w:eastAsia="Calibri" w:hAnsi="Aptos"/>
          <w:color w:val="000000"/>
          <w:sz w:val="24"/>
          <w:szCs w:val="24"/>
        </w:rPr>
        <w:t>flori</w:t>
      </w:r>
      <w:proofErr w:type="spellEnd"/>
      <w:r w:rsidRPr="0057055A">
        <w:rPr>
          <w:rFonts w:ascii="Aptos" w:eastAsia="Calibri" w:hAnsi="Aptos"/>
          <w:color w:val="000000"/>
          <w:sz w:val="24"/>
          <w:szCs w:val="24"/>
        </w:rPr>
        <w:t xml:space="preserve"> Crne Gore </w:t>
      </w:r>
      <w:proofErr w:type="spellStart"/>
      <w:r w:rsidRPr="0057055A">
        <w:rPr>
          <w:rFonts w:ascii="Aptos" w:eastAsia="Calibri" w:hAnsi="Aptos"/>
          <w:color w:val="000000"/>
          <w:sz w:val="24"/>
          <w:szCs w:val="24"/>
        </w:rPr>
        <w:t>su</w:t>
      </w:r>
      <w:proofErr w:type="spellEnd"/>
      <w:r w:rsidRPr="0057055A">
        <w:rPr>
          <w:rFonts w:ascii="Aptos" w:eastAsia="Calibri" w:hAnsi="Aptos"/>
          <w:color w:val="000000"/>
          <w:sz w:val="24"/>
          <w:szCs w:val="24"/>
        </w:rPr>
        <w:t xml:space="preserve"> </w:t>
      </w:r>
      <w:proofErr w:type="spellStart"/>
      <w:r w:rsidRPr="0057055A">
        <w:rPr>
          <w:rFonts w:ascii="Aptos" w:eastAsia="Calibri" w:hAnsi="Aptos"/>
          <w:color w:val="000000"/>
          <w:sz w:val="24"/>
          <w:szCs w:val="24"/>
        </w:rPr>
        <w:t>prikazane</w:t>
      </w:r>
      <w:proofErr w:type="spellEnd"/>
      <w:r w:rsidRPr="0057055A">
        <w:rPr>
          <w:rFonts w:ascii="Aptos" w:eastAsia="Calibri" w:hAnsi="Aptos"/>
          <w:color w:val="000000"/>
          <w:sz w:val="24"/>
          <w:szCs w:val="24"/>
        </w:rPr>
        <w:t xml:space="preserve"> </w:t>
      </w:r>
      <w:proofErr w:type="spellStart"/>
      <w:r w:rsidRPr="0057055A">
        <w:rPr>
          <w:rFonts w:ascii="Aptos" w:eastAsia="Calibri" w:hAnsi="Aptos"/>
          <w:color w:val="000000"/>
          <w:sz w:val="24"/>
          <w:szCs w:val="24"/>
        </w:rPr>
        <w:t>podebljanim</w:t>
      </w:r>
      <w:proofErr w:type="spellEnd"/>
      <w:r w:rsidRPr="0057055A">
        <w:rPr>
          <w:rFonts w:ascii="Aptos" w:eastAsia="Calibri" w:hAnsi="Aptos"/>
          <w:color w:val="000000"/>
          <w:sz w:val="24"/>
          <w:szCs w:val="24"/>
        </w:rPr>
        <w:t xml:space="preserve"> </w:t>
      </w:r>
      <w:proofErr w:type="spellStart"/>
      <w:r w:rsidRPr="0057055A">
        <w:rPr>
          <w:rFonts w:ascii="Aptos" w:eastAsia="Calibri" w:hAnsi="Aptos"/>
          <w:color w:val="000000"/>
          <w:sz w:val="24"/>
          <w:szCs w:val="24"/>
        </w:rPr>
        <w:t>nazivima</w:t>
      </w:r>
      <w:proofErr w:type="spellEnd"/>
      <w:r w:rsidRPr="0057055A">
        <w:rPr>
          <w:rFonts w:ascii="Aptos" w:eastAsia="Calibri" w:hAnsi="Aptos"/>
          <w:color w:val="000000"/>
          <w:sz w:val="24"/>
          <w:szCs w:val="24"/>
        </w:rPr>
        <w:t>).</w:t>
      </w:r>
    </w:p>
    <w:tbl>
      <w:tblPr>
        <w:tblW w:w="9345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2139"/>
        <w:gridCol w:w="3136"/>
        <w:gridCol w:w="1945"/>
        <w:gridCol w:w="2125"/>
      </w:tblGrid>
      <w:tr w:rsidR="00574DD7" w:rsidRPr="0057055A" w14:paraId="76266BED" w14:textId="77777777" w:rsidTr="00240B30">
        <w:tc>
          <w:tcPr>
            <w:tcW w:w="9345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B8CCE4"/>
            <w:hideMark/>
          </w:tcPr>
          <w:p w14:paraId="77A7A9B5" w14:textId="77777777" w:rsidR="00574DD7" w:rsidRPr="0057055A" w:rsidRDefault="00574DD7">
            <w:pPr>
              <w:spacing w:after="0" w:line="240" w:lineRule="auto"/>
              <w:rPr>
                <w:rFonts w:ascii="Aptos" w:eastAsia="Calibri" w:hAnsi="Aptos"/>
                <w:b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b/>
                <w:sz w:val="24"/>
                <w:szCs w:val="24"/>
              </w:rPr>
              <w:t>Jetrenjače</w:t>
            </w:r>
            <w:proofErr w:type="spellEnd"/>
            <w:r w:rsidRPr="0057055A">
              <w:rPr>
                <w:rFonts w:ascii="Aptos" w:eastAsia="Calibri" w:hAnsi="Aptos"/>
                <w:b/>
                <w:sz w:val="24"/>
                <w:szCs w:val="24"/>
              </w:rPr>
              <w:t xml:space="preserve"> (</w:t>
            </w:r>
            <w:proofErr w:type="spellStart"/>
            <w:r w:rsidRPr="0057055A">
              <w:rPr>
                <w:rFonts w:ascii="Aptos" w:eastAsia="Calibri" w:hAnsi="Aptos"/>
                <w:b/>
                <w:sz w:val="24"/>
                <w:szCs w:val="24"/>
              </w:rPr>
              <w:t>Marchantiophyta</w:t>
            </w:r>
            <w:proofErr w:type="spellEnd"/>
            <w:r w:rsidRPr="0057055A">
              <w:rPr>
                <w:rFonts w:ascii="Aptos" w:eastAsia="Calibri" w:hAnsi="Aptos"/>
                <w:b/>
                <w:sz w:val="24"/>
                <w:szCs w:val="24"/>
              </w:rPr>
              <w:t>)</w:t>
            </w:r>
          </w:p>
        </w:tc>
      </w:tr>
      <w:tr w:rsidR="00574DD7" w:rsidRPr="0057055A" w14:paraId="30B0D4B8" w14:textId="77777777" w:rsidTr="00240B30">
        <w:tc>
          <w:tcPr>
            <w:tcW w:w="21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B8CCE4"/>
            <w:vAlign w:val="center"/>
            <w:hideMark/>
          </w:tcPr>
          <w:p w14:paraId="3B0767F2" w14:textId="77777777" w:rsidR="00574DD7" w:rsidRPr="0057055A" w:rsidRDefault="00574DD7">
            <w:pPr>
              <w:spacing w:after="0" w:line="240" w:lineRule="auto"/>
              <w:jc w:val="center"/>
              <w:rPr>
                <w:rFonts w:ascii="Aptos" w:eastAsia="Calibri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Familija</w:t>
            </w:r>
            <w:proofErr w:type="spellEnd"/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B8CCE4"/>
            <w:vAlign w:val="center"/>
            <w:hideMark/>
          </w:tcPr>
          <w:p w14:paraId="262B8AB4" w14:textId="77777777" w:rsidR="00574DD7" w:rsidRPr="0057055A" w:rsidRDefault="00574DD7">
            <w:pPr>
              <w:spacing w:after="0" w:line="240" w:lineRule="auto"/>
              <w:jc w:val="center"/>
              <w:rPr>
                <w:rFonts w:ascii="Aptos" w:eastAsia="Calibri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Latinski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naziv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 (</w:t>
            </w: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lokacija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>)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B8CCE4"/>
            <w:vAlign w:val="center"/>
            <w:hideMark/>
          </w:tcPr>
          <w:p w14:paraId="6F74E26C" w14:textId="77777777" w:rsidR="00574DD7" w:rsidRPr="0057055A" w:rsidRDefault="00574DD7">
            <w:pPr>
              <w:spacing w:after="0" w:line="240" w:lineRule="auto"/>
              <w:jc w:val="center"/>
              <w:rPr>
                <w:rFonts w:ascii="Aptos" w:eastAsia="Calibri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Značaj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 područja za </w:t>
            </w: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vrstu</w:t>
            </w:r>
            <w:proofErr w:type="spellEnd"/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B8CCE4"/>
            <w:vAlign w:val="center"/>
            <w:hideMark/>
          </w:tcPr>
          <w:p w14:paraId="721F2A90" w14:textId="77777777" w:rsidR="00574DD7" w:rsidRPr="0057055A" w:rsidRDefault="00574DD7">
            <w:pPr>
              <w:spacing w:after="0" w:line="240" w:lineRule="auto"/>
              <w:jc w:val="center"/>
              <w:rPr>
                <w:rFonts w:ascii="Aptos" w:eastAsia="Calibri" w:hAnsi="Aptos"/>
                <w:sz w:val="24"/>
                <w:szCs w:val="24"/>
              </w:rPr>
            </w:pPr>
            <w:r w:rsidRPr="0057055A">
              <w:rPr>
                <w:rFonts w:ascii="Aptos" w:eastAsia="Calibri" w:hAnsi="Aptos"/>
                <w:sz w:val="24"/>
                <w:szCs w:val="24"/>
              </w:rPr>
              <w:t>Nacionalni status /</w:t>
            </w: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međunarodni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 status</w:t>
            </w:r>
          </w:p>
        </w:tc>
      </w:tr>
      <w:tr w:rsidR="00574DD7" w:rsidRPr="0057055A" w14:paraId="5D5E0ED2" w14:textId="77777777" w:rsidTr="00240B30">
        <w:trPr>
          <w:trHeight w:val="1067"/>
        </w:trPr>
        <w:tc>
          <w:tcPr>
            <w:tcW w:w="21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0ADD5ACF" w14:textId="77777777" w:rsidR="00574DD7" w:rsidRPr="0057055A" w:rsidRDefault="00574DD7">
            <w:pPr>
              <w:spacing w:after="0" w:line="240" w:lineRule="auto"/>
              <w:rPr>
                <w:rFonts w:ascii="Aptos" w:eastAsia="Calibri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Fossombroniaceae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Hazsl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>.</w:t>
            </w:r>
          </w:p>
        </w:tc>
        <w:tc>
          <w:tcPr>
            <w:tcW w:w="3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68F16102" w14:textId="77777777" w:rsidR="00574DD7" w:rsidRPr="0057055A" w:rsidRDefault="00574DD7">
            <w:pPr>
              <w:spacing w:after="0" w:line="240" w:lineRule="auto"/>
              <w:rPr>
                <w:rFonts w:ascii="Aptos" w:eastAsia="Calibri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>Fossombronia</w:t>
            </w:r>
            <w:proofErr w:type="spellEnd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>caespitiformis</w:t>
            </w:r>
            <w:proofErr w:type="spellEnd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 xml:space="preserve"> </w:t>
            </w:r>
            <w:r w:rsidRPr="0057055A">
              <w:rPr>
                <w:rFonts w:ascii="Aptos" w:eastAsia="Calibri" w:hAnsi="Aptos"/>
                <w:sz w:val="24"/>
                <w:szCs w:val="24"/>
              </w:rPr>
              <w:t>(</w:t>
            </w: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Raddi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) De Not. ex </w:t>
            </w: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Rabenh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. subsp. </w:t>
            </w:r>
            <w:proofErr w:type="spellStart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>multispira</w:t>
            </w:r>
            <w:proofErr w:type="spellEnd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 xml:space="preserve"> </w:t>
            </w:r>
            <w:r w:rsidRPr="0057055A">
              <w:rPr>
                <w:rFonts w:ascii="Aptos" w:eastAsia="Calibri" w:hAnsi="Aptos"/>
                <w:sz w:val="24"/>
                <w:szCs w:val="24"/>
              </w:rPr>
              <w:t>(</w:t>
            </w: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Schiffn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.) </w:t>
            </w: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J.</w:t>
            </w:r>
            <w:proofErr w:type="gramStart"/>
            <w:r w:rsidRPr="0057055A">
              <w:rPr>
                <w:rFonts w:ascii="Aptos" w:eastAsia="Calibri" w:hAnsi="Aptos"/>
                <w:sz w:val="24"/>
                <w:szCs w:val="24"/>
              </w:rPr>
              <w:t>R.Bray</w:t>
            </w:r>
            <w:proofErr w:type="spellEnd"/>
            <w:proofErr w:type="gram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 &amp; Cargill (9, 10, 12, 20)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0F237135" w14:textId="77777777" w:rsidR="00574DD7" w:rsidRPr="0057055A" w:rsidRDefault="00574DD7">
            <w:pPr>
              <w:spacing w:after="0" w:line="240" w:lineRule="auto"/>
              <w:rPr>
                <w:rFonts w:ascii="Aptos" w:eastAsia="Calibri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Veliki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, </w:t>
            </w: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drugi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podatak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 za </w:t>
            </w: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floru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mahovina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 Crne Gore.</w:t>
            </w:r>
          </w:p>
        </w:tc>
        <w:tc>
          <w:tcPr>
            <w:tcW w:w="21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DBAABCF" w14:textId="77777777" w:rsidR="00574DD7" w:rsidRPr="0057055A" w:rsidRDefault="00574DD7">
            <w:pPr>
              <w:spacing w:after="0" w:line="240" w:lineRule="auto"/>
              <w:jc w:val="center"/>
              <w:rPr>
                <w:rFonts w:ascii="Aptos" w:eastAsia="Calibri" w:hAnsi="Aptos"/>
                <w:sz w:val="24"/>
                <w:szCs w:val="24"/>
              </w:rPr>
            </w:pPr>
            <w:r w:rsidRPr="0057055A">
              <w:rPr>
                <w:rFonts w:ascii="Aptos" w:eastAsia="Calibri" w:hAnsi="Aptos"/>
                <w:sz w:val="24"/>
                <w:szCs w:val="24"/>
              </w:rPr>
              <w:t>-</w:t>
            </w:r>
          </w:p>
        </w:tc>
      </w:tr>
      <w:tr w:rsidR="00574DD7" w:rsidRPr="0057055A" w14:paraId="507C7132" w14:textId="77777777" w:rsidTr="00240B30">
        <w:tc>
          <w:tcPr>
            <w:tcW w:w="21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7C6B7A55" w14:textId="77777777" w:rsidR="00574DD7" w:rsidRPr="0057055A" w:rsidRDefault="00574DD7">
            <w:pPr>
              <w:spacing w:after="0" w:line="240" w:lineRule="auto"/>
              <w:rPr>
                <w:rFonts w:ascii="Aptos" w:eastAsia="Calibri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Lunulariaceae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7055A">
              <w:rPr>
                <w:rFonts w:ascii="Aptos" w:eastAsia="Calibri" w:hAnsi="Aptos"/>
                <w:sz w:val="24"/>
                <w:szCs w:val="24"/>
              </w:rPr>
              <w:t>H.Klinggr</w:t>
            </w:r>
            <w:proofErr w:type="spellEnd"/>
            <w:proofErr w:type="gramEnd"/>
            <w:r w:rsidRPr="0057055A">
              <w:rPr>
                <w:rFonts w:ascii="Aptos" w:eastAsia="Calibri" w:hAnsi="Aptos"/>
                <w:sz w:val="24"/>
                <w:szCs w:val="24"/>
              </w:rPr>
              <w:t>.</w:t>
            </w:r>
          </w:p>
        </w:tc>
        <w:tc>
          <w:tcPr>
            <w:tcW w:w="3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42410C3C" w14:textId="77777777" w:rsidR="00574DD7" w:rsidRPr="0057055A" w:rsidRDefault="00574DD7">
            <w:pPr>
              <w:spacing w:after="0" w:line="240" w:lineRule="auto"/>
              <w:rPr>
                <w:rFonts w:ascii="Aptos" w:eastAsia="Calibri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>Lunularia</w:t>
            </w:r>
            <w:proofErr w:type="spellEnd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>cruciata</w:t>
            </w:r>
            <w:proofErr w:type="spellEnd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 xml:space="preserve"> </w:t>
            </w:r>
            <w:r w:rsidRPr="0057055A">
              <w:rPr>
                <w:rFonts w:ascii="Aptos" w:eastAsia="Calibri" w:hAnsi="Aptos"/>
                <w:sz w:val="24"/>
                <w:szCs w:val="24"/>
              </w:rPr>
              <w:t xml:space="preserve">(L.) </w:t>
            </w: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Dumort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>. ex Lindb. (10, 20) (</w:t>
            </w: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foto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 1)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47F2F4A" w14:textId="77777777" w:rsidR="00574DD7" w:rsidRPr="0057055A" w:rsidRDefault="00574DD7">
            <w:pPr>
              <w:spacing w:after="0" w:line="240" w:lineRule="auto"/>
              <w:rPr>
                <w:rFonts w:ascii="Aptos" w:eastAsia="Calibri" w:hAnsi="Aptos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E460D64" w14:textId="77777777" w:rsidR="00574DD7" w:rsidRPr="0057055A" w:rsidRDefault="00574DD7">
            <w:pPr>
              <w:spacing w:after="0" w:line="240" w:lineRule="auto"/>
              <w:jc w:val="center"/>
              <w:rPr>
                <w:rFonts w:ascii="Aptos" w:eastAsia="Calibri" w:hAnsi="Aptos"/>
                <w:sz w:val="24"/>
                <w:szCs w:val="24"/>
              </w:rPr>
            </w:pPr>
            <w:r w:rsidRPr="0057055A">
              <w:rPr>
                <w:rFonts w:ascii="Aptos" w:eastAsia="Calibri" w:hAnsi="Aptos"/>
                <w:sz w:val="24"/>
                <w:szCs w:val="24"/>
              </w:rPr>
              <w:t>-</w:t>
            </w:r>
          </w:p>
        </w:tc>
      </w:tr>
      <w:tr w:rsidR="00574DD7" w:rsidRPr="0057055A" w14:paraId="7441893C" w14:textId="77777777" w:rsidTr="00240B30">
        <w:tc>
          <w:tcPr>
            <w:tcW w:w="2139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510F6A06" w14:textId="77777777" w:rsidR="00574DD7" w:rsidRPr="0057055A" w:rsidRDefault="00574DD7">
            <w:pPr>
              <w:spacing w:after="0" w:line="240" w:lineRule="auto"/>
              <w:rPr>
                <w:rFonts w:ascii="Aptos" w:eastAsia="Calibri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Ricciaceae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Rchb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>.</w:t>
            </w:r>
          </w:p>
        </w:tc>
        <w:tc>
          <w:tcPr>
            <w:tcW w:w="3136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5763405F" w14:textId="77777777" w:rsidR="00574DD7" w:rsidRPr="0057055A" w:rsidRDefault="00574DD7">
            <w:pPr>
              <w:spacing w:after="0" w:line="240" w:lineRule="auto"/>
              <w:rPr>
                <w:rFonts w:ascii="Aptos" w:eastAsia="Calibri" w:hAnsi="Aptos"/>
                <w:sz w:val="24"/>
                <w:szCs w:val="24"/>
              </w:rPr>
            </w:pPr>
            <w:r w:rsidRPr="0057055A">
              <w:rPr>
                <w:rFonts w:ascii="Aptos" w:eastAsia="Calibri" w:hAnsi="Aptos"/>
                <w:b/>
                <w:i/>
                <w:sz w:val="24"/>
                <w:szCs w:val="24"/>
              </w:rPr>
              <w:t xml:space="preserve">Riccia </w:t>
            </w:r>
            <w:proofErr w:type="spellStart"/>
            <w:r w:rsidRPr="0057055A">
              <w:rPr>
                <w:rFonts w:ascii="Aptos" w:eastAsia="Calibri" w:hAnsi="Aptos"/>
                <w:b/>
                <w:i/>
                <w:sz w:val="24"/>
                <w:szCs w:val="24"/>
              </w:rPr>
              <w:t>canaliculata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Hoffm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>. (11)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15A94E56" w14:textId="77777777" w:rsidR="00574DD7" w:rsidRPr="0057055A" w:rsidRDefault="00574DD7">
            <w:pPr>
              <w:spacing w:after="0" w:line="240" w:lineRule="auto"/>
              <w:rPr>
                <w:rFonts w:ascii="Aptos" w:eastAsia="Calibri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Veliki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, nova </w:t>
            </w: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vrsta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 za </w:t>
            </w: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floru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mahovina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 Crne Gore.</w:t>
            </w:r>
          </w:p>
        </w:tc>
        <w:tc>
          <w:tcPr>
            <w:tcW w:w="212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1B2EFA35" w14:textId="77777777" w:rsidR="00574DD7" w:rsidRPr="0057055A" w:rsidRDefault="00574DD7">
            <w:pPr>
              <w:spacing w:after="0" w:line="240" w:lineRule="auto"/>
              <w:jc w:val="center"/>
              <w:rPr>
                <w:rFonts w:ascii="Aptos" w:eastAsia="Calibri" w:hAnsi="Aptos"/>
                <w:sz w:val="24"/>
                <w:szCs w:val="24"/>
              </w:rPr>
            </w:pPr>
            <w:r w:rsidRPr="0057055A">
              <w:rPr>
                <w:rFonts w:ascii="Aptos" w:eastAsia="Calibri" w:hAnsi="Aptos"/>
                <w:sz w:val="24"/>
                <w:szCs w:val="24"/>
              </w:rPr>
              <w:t>-</w:t>
            </w:r>
          </w:p>
        </w:tc>
      </w:tr>
      <w:tr w:rsidR="00574DD7" w:rsidRPr="0057055A" w14:paraId="1D391239" w14:textId="77777777" w:rsidTr="00240B30">
        <w:tc>
          <w:tcPr>
            <w:tcW w:w="2139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113AB5AA" w14:textId="77777777" w:rsidR="00574DD7" w:rsidRPr="0057055A" w:rsidRDefault="00574DD7">
            <w:pPr>
              <w:suppressAutoHyphens w:val="0"/>
              <w:spacing w:after="0"/>
              <w:rPr>
                <w:rFonts w:ascii="Aptos" w:eastAsia="Calibri" w:hAnsi="Aptos"/>
                <w:sz w:val="24"/>
                <w:szCs w:val="24"/>
              </w:rPr>
            </w:pPr>
          </w:p>
        </w:tc>
        <w:tc>
          <w:tcPr>
            <w:tcW w:w="3136" w:type="dxa"/>
            <w:hideMark/>
          </w:tcPr>
          <w:p w14:paraId="1457FFC5" w14:textId="77777777" w:rsidR="00574DD7" w:rsidRPr="0057055A" w:rsidRDefault="00574DD7">
            <w:pPr>
              <w:spacing w:after="0" w:line="240" w:lineRule="auto"/>
              <w:rPr>
                <w:rFonts w:ascii="Aptos" w:eastAsia="Calibri" w:hAnsi="Aptos"/>
                <w:sz w:val="24"/>
                <w:szCs w:val="24"/>
              </w:rPr>
            </w:pPr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 xml:space="preserve">Riccia </w:t>
            </w:r>
            <w:proofErr w:type="spellStart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>sorocarpa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 Bisch. (11)</w:t>
            </w:r>
          </w:p>
        </w:tc>
        <w:tc>
          <w:tcPr>
            <w:tcW w:w="1945" w:type="dxa"/>
          </w:tcPr>
          <w:p w14:paraId="0EFBE736" w14:textId="77777777" w:rsidR="00574DD7" w:rsidRPr="0057055A" w:rsidRDefault="00574DD7">
            <w:pPr>
              <w:spacing w:after="0" w:line="240" w:lineRule="auto"/>
              <w:rPr>
                <w:rFonts w:ascii="Aptos" w:eastAsia="Calibri" w:hAnsi="Aptos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  <w:hideMark/>
          </w:tcPr>
          <w:p w14:paraId="70E1B065" w14:textId="77777777" w:rsidR="00574DD7" w:rsidRPr="0057055A" w:rsidRDefault="00574DD7">
            <w:pPr>
              <w:spacing w:after="0" w:line="240" w:lineRule="auto"/>
              <w:jc w:val="center"/>
              <w:rPr>
                <w:rFonts w:ascii="Aptos" w:eastAsia="Calibri" w:hAnsi="Aptos"/>
                <w:sz w:val="24"/>
                <w:szCs w:val="24"/>
              </w:rPr>
            </w:pPr>
            <w:r w:rsidRPr="0057055A">
              <w:rPr>
                <w:rFonts w:ascii="Aptos" w:eastAsia="Calibri" w:hAnsi="Aptos"/>
                <w:sz w:val="24"/>
                <w:szCs w:val="24"/>
              </w:rPr>
              <w:t>-</w:t>
            </w:r>
          </w:p>
        </w:tc>
      </w:tr>
      <w:tr w:rsidR="00574DD7" w:rsidRPr="0057055A" w14:paraId="5361F396" w14:textId="77777777" w:rsidTr="00240B30">
        <w:tc>
          <w:tcPr>
            <w:tcW w:w="2139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317CCE2E" w14:textId="77777777" w:rsidR="00574DD7" w:rsidRPr="0057055A" w:rsidRDefault="00574DD7">
            <w:pPr>
              <w:suppressAutoHyphens w:val="0"/>
              <w:spacing w:after="0"/>
              <w:rPr>
                <w:rFonts w:ascii="Aptos" w:eastAsia="Calibri" w:hAnsi="Aptos"/>
                <w:sz w:val="24"/>
                <w:szCs w:val="24"/>
              </w:rPr>
            </w:pPr>
          </w:p>
        </w:tc>
        <w:tc>
          <w:tcPr>
            <w:tcW w:w="3136" w:type="dxa"/>
            <w:hideMark/>
          </w:tcPr>
          <w:p w14:paraId="1BFE7A67" w14:textId="77777777" w:rsidR="00574DD7" w:rsidRPr="0057055A" w:rsidRDefault="00574DD7">
            <w:pPr>
              <w:spacing w:after="0" w:line="240" w:lineRule="auto"/>
              <w:rPr>
                <w:rFonts w:ascii="Aptos" w:eastAsia="Calibri" w:hAnsi="Aptos"/>
                <w:sz w:val="24"/>
                <w:szCs w:val="24"/>
              </w:rPr>
            </w:pPr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>Riccia</w:t>
            </w:r>
            <w:r w:rsidRPr="0057055A">
              <w:rPr>
                <w:rFonts w:ascii="Aptos" w:eastAsia="Calibri" w:hAnsi="Aptos"/>
                <w:sz w:val="24"/>
                <w:szCs w:val="24"/>
              </w:rPr>
              <w:t xml:space="preserve"> sp. (11)</w:t>
            </w:r>
          </w:p>
        </w:tc>
        <w:tc>
          <w:tcPr>
            <w:tcW w:w="1945" w:type="dxa"/>
          </w:tcPr>
          <w:p w14:paraId="0CAA8408" w14:textId="77777777" w:rsidR="00574DD7" w:rsidRPr="0057055A" w:rsidRDefault="00574DD7">
            <w:pPr>
              <w:spacing w:after="0" w:line="240" w:lineRule="auto"/>
              <w:rPr>
                <w:rFonts w:ascii="Aptos" w:eastAsia="Calibri" w:hAnsi="Aptos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  <w:hideMark/>
          </w:tcPr>
          <w:p w14:paraId="0497ECBE" w14:textId="77777777" w:rsidR="00574DD7" w:rsidRPr="0057055A" w:rsidRDefault="00574DD7">
            <w:pPr>
              <w:spacing w:after="0" w:line="240" w:lineRule="auto"/>
              <w:jc w:val="center"/>
              <w:rPr>
                <w:rFonts w:ascii="Aptos" w:eastAsia="Calibri" w:hAnsi="Aptos"/>
                <w:sz w:val="24"/>
                <w:szCs w:val="24"/>
              </w:rPr>
            </w:pPr>
            <w:r w:rsidRPr="0057055A">
              <w:rPr>
                <w:rFonts w:ascii="Aptos" w:eastAsia="Calibri" w:hAnsi="Aptos"/>
                <w:sz w:val="24"/>
                <w:szCs w:val="24"/>
              </w:rPr>
              <w:t>-</w:t>
            </w:r>
          </w:p>
        </w:tc>
      </w:tr>
      <w:tr w:rsidR="00574DD7" w:rsidRPr="0057055A" w14:paraId="46234B8C" w14:textId="77777777" w:rsidTr="00240B30">
        <w:tc>
          <w:tcPr>
            <w:tcW w:w="2139" w:type="dxa"/>
            <w:hideMark/>
          </w:tcPr>
          <w:p w14:paraId="6FCAB507" w14:textId="77777777" w:rsidR="00574DD7" w:rsidRPr="0057055A" w:rsidRDefault="00574DD7">
            <w:pPr>
              <w:spacing w:after="0" w:line="240" w:lineRule="auto"/>
              <w:rPr>
                <w:rFonts w:ascii="Aptos" w:eastAsia="Calibri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b/>
                <w:sz w:val="24"/>
                <w:szCs w:val="24"/>
              </w:rPr>
              <w:t>Riellaceae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 Engl.</w:t>
            </w:r>
          </w:p>
        </w:tc>
        <w:tc>
          <w:tcPr>
            <w:tcW w:w="3136" w:type="dxa"/>
            <w:hideMark/>
          </w:tcPr>
          <w:p w14:paraId="4E8FD131" w14:textId="77777777" w:rsidR="00574DD7" w:rsidRPr="0057055A" w:rsidRDefault="00574DD7">
            <w:pPr>
              <w:spacing w:after="0" w:line="240" w:lineRule="auto"/>
              <w:rPr>
                <w:rFonts w:ascii="Aptos" w:eastAsia="Calibri" w:hAnsi="Aptos"/>
                <w:sz w:val="24"/>
                <w:szCs w:val="24"/>
              </w:rPr>
            </w:pPr>
            <w:r w:rsidRPr="0057055A">
              <w:rPr>
                <w:rFonts w:ascii="Aptos" w:eastAsia="Calibri" w:hAnsi="Aptos"/>
                <w:b/>
                <w:i/>
                <w:sz w:val="24"/>
                <w:szCs w:val="24"/>
              </w:rPr>
              <w:t>Riella macrocarpa</w:t>
            </w:r>
            <w:r w:rsidRPr="0057055A">
              <w:rPr>
                <w:rFonts w:ascii="Aptos" w:eastAsia="Calibri" w:hAnsi="Aptos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57055A">
              <w:rPr>
                <w:rFonts w:ascii="Aptos" w:eastAsia="Calibri" w:hAnsi="Aptos"/>
                <w:sz w:val="24"/>
                <w:szCs w:val="24"/>
              </w:rPr>
              <w:t>P.Allorge</w:t>
            </w:r>
            <w:proofErr w:type="spellEnd"/>
            <w:proofErr w:type="gramEnd"/>
            <w:r w:rsidRPr="0057055A">
              <w:rPr>
                <w:rFonts w:ascii="Aptos" w:eastAsia="Calibri" w:hAnsi="Aptos"/>
                <w:sz w:val="24"/>
                <w:szCs w:val="24"/>
              </w:rPr>
              <w:t>) Puche, Segarra-</w:t>
            </w: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Moragues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, </w:t>
            </w: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Sabovlj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., </w:t>
            </w:r>
            <w:proofErr w:type="spellStart"/>
            <w:proofErr w:type="gramStart"/>
            <w:r w:rsidRPr="0057055A">
              <w:rPr>
                <w:rFonts w:ascii="Aptos" w:eastAsia="Calibri" w:hAnsi="Aptos"/>
                <w:sz w:val="24"/>
                <w:szCs w:val="24"/>
              </w:rPr>
              <w:t>M.Infante</w:t>
            </w:r>
            <w:proofErr w:type="spellEnd"/>
            <w:proofErr w:type="gram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 &amp; Heras (13, 14, 15, 19, 21, 22, 23)</w:t>
            </w:r>
          </w:p>
        </w:tc>
        <w:tc>
          <w:tcPr>
            <w:tcW w:w="1945" w:type="dxa"/>
            <w:hideMark/>
          </w:tcPr>
          <w:p w14:paraId="7E59242E" w14:textId="77777777" w:rsidR="00574DD7" w:rsidRPr="0057055A" w:rsidRDefault="00574DD7">
            <w:pPr>
              <w:spacing w:after="0" w:line="240" w:lineRule="auto"/>
              <w:rPr>
                <w:rFonts w:ascii="Aptos" w:eastAsia="Calibri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Veliki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, novi rod, nova </w:t>
            </w: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vrsta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 za </w:t>
            </w: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floru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mahovina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 Crne Gore.</w:t>
            </w:r>
          </w:p>
        </w:tc>
        <w:tc>
          <w:tcPr>
            <w:tcW w:w="2125" w:type="dxa"/>
            <w:hideMark/>
          </w:tcPr>
          <w:p w14:paraId="3CCE01AE" w14:textId="77777777" w:rsidR="00574DD7" w:rsidRPr="0057055A" w:rsidRDefault="00574DD7">
            <w:pPr>
              <w:spacing w:after="0" w:line="240" w:lineRule="auto"/>
              <w:rPr>
                <w:rFonts w:ascii="Aptos" w:eastAsia="Calibri" w:hAnsi="Aptos"/>
                <w:sz w:val="24"/>
                <w:szCs w:val="24"/>
              </w:rPr>
            </w:pPr>
            <w:r w:rsidRPr="0057055A">
              <w:rPr>
                <w:rFonts w:ascii="Aptos" w:eastAsia="Calibri" w:hAnsi="Aptos"/>
                <w:sz w:val="24"/>
                <w:szCs w:val="24"/>
              </w:rPr>
              <w:t xml:space="preserve">Na </w:t>
            </w: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globalnom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nivou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 status </w:t>
            </w: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prema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 IUCN </w:t>
            </w: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kriterijumima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, </w:t>
            </w: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procijenjen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kao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ugrožena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 (EN) (</w:t>
            </w:r>
            <w:r w:rsidRPr="0057055A">
              <w:rPr>
                <w:rFonts w:ascii="Aptos" w:hAnsi="Aptos"/>
                <w:sz w:val="24"/>
                <w:szCs w:val="24"/>
              </w:rPr>
              <w:t>Segarra-</w:t>
            </w:r>
            <w:proofErr w:type="spellStart"/>
            <w:r w:rsidRPr="0057055A">
              <w:rPr>
                <w:rFonts w:ascii="Aptos" w:hAnsi="Aptos"/>
                <w:sz w:val="24"/>
                <w:szCs w:val="24"/>
              </w:rPr>
              <w:t>Moragues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 xml:space="preserve"> et al., 2022</w:t>
            </w:r>
            <w:r w:rsidRPr="0057055A">
              <w:rPr>
                <w:rFonts w:ascii="Aptos" w:eastAsia="Calibri" w:hAnsi="Aptos"/>
                <w:sz w:val="24"/>
                <w:szCs w:val="24"/>
              </w:rPr>
              <w:t>)</w:t>
            </w:r>
          </w:p>
        </w:tc>
      </w:tr>
      <w:tr w:rsidR="00574DD7" w:rsidRPr="0057055A" w14:paraId="003C492C" w14:textId="77777777" w:rsidTr="00240B30">
        <w:tc>
          <w:tcPr>
            <w:tcW w:w="2139" w:type="dxa"/>
            <w:hideMark/>
          </w:tcPr>
          <w:p w14:paraId="531623CF" w14:textId="77777777" w:rsidR="00574DD7" w:rsidRPr="0057055A" w:rsidRDefault="00574DD7">
            <w:pPr>
              <w:spacing w:after="0" w:line="240" w:lineRule="auto"/>
              <w:rPr>
                <w:rFonts w:ascii="Aptos" w:eastAsia="Calibri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Brachytheciaceae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 Schimp.</w:t>
            </w:r>
          </w:p>
        </w:tc>
        <w:tc>
          <w:tcPr>
            <w:tcW w:w="3136" w:type="dxa"/>
            <w:hideMark/>
          </w:tcPr>
          <w:p w14:paraId="13688FE6" w14:textId="77777777" w:rsidR="00574DD7" w:rsidRPr="0057055A" w:rsidRDefault="00574DD7">
            <w:pPr>
              <w:spacing w:after="0" w:line="240" w:lineRule="auto"/>
              <w:rPr>
                <w:rFonts w:ascii="Aptos" w:eastAsia="Calibri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>Homalothecium</w:t>
            </w:r>
            <w:proofErr w:type="spellEnd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>lutescens</w:t>
            </w:r>
            <w:proofErr w:type="spellEnd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 xml:space="preserve"> </w:t>
            </w:r>
            <w:r w:rsidRPr="0057055A">
              <w:rPr>
                <w:rFonts w:ascii="Aptos" w:eastAsia="Calibri" w:hAnsi="Aptos"/>
                <w:sz w:val="24"/>
                <w:szCs w:val="24"/>
              </w:rPr>
              <w:t>(</w:t>
            </w: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Hedw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>.) H. Rob. (5)</w:t>
            </w:r>
          </w:p>
        </w:tc>
        <w:tc>
          <w:tcPr>
            <w:tcW w:w="1945" w:type="dxa"/>
          </w:tcPr>
          <w:p w14:paraId="2D6519E9" w14:textId="77777777" w:rsidR="00574DD7" w:rsidRPr="0057055A" w:rsidRDefault="00574DD7">
            <w:pPr>
              <w:spacing w:after="0" w:line="240" w:lineRule="auto"/>
              <w:rPr>
                <w:rFonts w:ascii="Aptos" w:eastAsia="Calibri" w:hAnsi="Aptos"/>
                <w:sz w:val="24"/>
                <w:szCs w:val="24"/>
              </w:rPr>
            </w:pPr>
          </w:p>
        </w:tc>
        <w:tc>
          <w:tcPr>
            <w:tcW w:w="2125" w:type="dxa"/>
            <w:hideMark/>
          </w:tcPr>
          <w:p w14:paraId="1A9FD1B2" w14:textId="77777777" w:rsidR="00574DD7" w:rsidRPr="0057055A" w:rsidRDefault="00574DD7">
            <w:pPr>
              <w:spacing w:after="0" w:line="240" w:lineRule="auto"/>
              <w:rPr>
                <w:rFonts w:ascii="Aptos" w:eastAsia="Calibri" w:hAnsi="Aptos"/>
                <w:sz w:val="24"/>
                <w:szCs w:val="24"/>
              </w:rPr>
            </w:pPr>
            <w:r w:rsidRPr="0057055A">
              <w:rPr>
                <w:rFonts w:ascii="Aptos" w:eastAsia="Calibri" w:hAnsi="Aptos"/>
                <w:sz w:val="24"/>
                <w:szCs w:val="24"/>
              </w:rPr>
              <w:t>-</w:t>
            </w:r>
          </w:p>
        </w:tc>
      </w:tr>
      <w:tr w:rsidR="00574DD7" w:rsidRPr="0057055A" w14:paraId="27F4402C" w14:textId="77777777" w:rsidTr="00240B30">
        <w:tc>
          <w:tcPr>
            <w:tcW w:w="2139" w:type="dxa"/>
          </w:tcPr>
          <w:p w14:paraId="23CFD69B" w14:textId="77777777" w:rsidR="00574DD7" w:rsidRPr="0057055A" w:rsidRDefault="00574DD7">
            <w:pPr>
              <w:spacing w:after="0" w:line="240" w:lineRule="auto"/>
              <w:rPr>
                <w:rFonts w:ascii="Aptos" w:eastAsia="Calibri" w:hAnsi="Aptos"/>
                <w:sz w:val="24"/>
                <w:szCs w:val="24"/>
              </w:rPr>
            </w:pPr>
          </w:p>
        </w:tc>
        <w:tc>
          <w:tcPr>
            <w:tcW w:w="3136" w:type="dxa"/>
            <w:hideMark/>
          </w:tcPr>
          <w:p w14:paraId="7768C5EF" w14:textId="77777777" w:rsidR="00574DD7" w:rsidRPr="0057055A" w:rsidRDefault="00574DD7">
            <w:pPr>
              <w:spacing w:after="0" w:line="240" w:lineRule="auto"/>
              <w:rPr>
                <w:rFonts w:ascii="Aptos" w:eastAsia="Calibri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>Homalothecium</w:t>
            </w:r>
            <w:proofErr w:type="spellEnd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>sericeum</w:t>
            </w:r>
            <w:proofErr w:type="spellEnd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 xml:space="preserve"> </w:t>
            </w:r>
            <w:r w:rsidRPr="0057055A">
              <w:rPr>
                <w:rFonts w:ascii="Aptos" w:eastAsia="Calibri" w:hAnsi="Aptos"/>
                <w:sz w:val="24"/>
                <w:szCs w:val="24"/>
              </w:rPr>
              <w:t>(</w:t>
            </w: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Hedw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>.) Schimp. (5)</w:t>
            </w:r>
          </w:p>
        </w:tc>
        <w:tc>
          <w:tcPr>
            <w:tcW w:w="1945" w:type="dxa"/>
          </w:tcPr>
          <w:p w14:paraId="097E50F2" w14:textId="77777777" w:rsidR="00574DD7" w:rsidRPr="0057055A" w:rsidRDefault="00574DD7">
            <w:pPr>
              <w:spacing w:after="0" w:line="240" w:lineRule="auto"/>
              <w:rPr>
                <w:rFonts w:ascii="Aptos" w:eastAsia="Calibri" w:hAnsi="Aptos"/>
                <w:sz w:val="24"/>
                <w:szCs w:val="24"/>
              </w:rPr>
            </w:pPr>
          </w:p>
        </w:tc>
        <w:tc>
          <w:tcPr>
            <w:tcW w:w="2125" w:type="dxa"/>
            <w:hideMark/>
          </w:tcPr>
          <w:p w14:paraId="4DF415C7" w14:textId="77777777" w:rsidR="00574DD7" w:rsidRPr="0057055A" w:rsidRDefault="00574DD7">
            <w:pPr>
              <w:spacing w:after="0" w:line="240" w:lineRule="auto"/>
              <w:rPr>
                <w:rFonts w:ascii="Aptos" w:eastAsia="Calibri" w:hAnsi="Aptos"/>
                <w:sz w:val="24"/>
                <w:szCs w:val="24"/>
              </w:rPr>
            </w:pPr>
            <w:r w:rsidRPr="0057055A">
              <w:rPr>
                <w:rFonts w:ascii="Aptos" w:eastAsia="Calibri" w:hAnsi="Aptos"/>
                <w:sz w:val="24"/>
                <w:szCs w:val="24"/>
              </w:rPr>
              <w:t>-</w:t>
            </w:r>
          </w:p>
        </w:tc>
      </w:tr>
      <w:tr w:rsidR="00574DD7" w:rsidRPr="0057055A" w14:paraId="652D1EAA" w14:textId="77777777" w:rsidTr="00240B30">
        <w:tc>
          <w:tcPr>
            <w:tcW w:w="2139" w:type="dxa"/>
          </w:tcPr>
          <w:p w14:paraId="604E9965" w14:textId="77777777" w:rsidR="00574DD7" w:rsidRPr="0057055A" w:rsidRDefault="00574DD7">
            <w:pPr>
              <w:spacing w:after="0" w:line="240" w:lineRule="auto"/>
              <w:rPr>
                <w:rFonts w:ascii="Aptos" w:eastAsia="Calibri" w:hAnsi="Aptos"/>
                <w:sz w:val="24"/>
                <w:szCs w:val="24"/>
              </w:rPr>
            </w:pPr>
          </w:p>
        </w:tc>
        <w:tc>
          <w:tcPr>
            <w:tcW w:w="3136" w:type="dxa"/>
            <w:hideMark/>
          </w:tcPr>
          <w:p w14:paraId="425FA77C" w14:textId="77777777" w:rsidR="00574DD7" w:rsidRPr="0057055A" w:rsidRDefault="00574DD7">
            <w:pPr>
              <w:spacing w:after="0" w:line="240" w:lineRule="auto"/>
              <w:rPr>
                <w:rFonts w:ascii="Aptos" w:eastAsia="Calibri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>Rhynchostegium</w:t>
            </w:r>
            <w:proofErr w:type="spellEnd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>confertum</w:t>
            </w:r>
            <w:proofErr w:type="spellEnd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 xml:space="preserve"> </w:t>
            </w:r>
            <w:r w:rsidRPr="0057055A">
              <w:rPr>
                <w:rFonts w:ascii="Aptos" w:eastAsia="Calibri" w:hAnsi="Aptos"/>
                <w:sz w:val="24"/>
                <w:szCs w:val="24"/>
              </w:rPr>
              <w:t>(Dicks.) Schimp. (5)</w:t>
            </w:r>
          </w:p>
        </w:tc>
        <w:tc>
          <w:tcPr>
            <w:tcW w:w="1945" w:type="dxa"/>
          </w:tcPr>
          <w:p w14:paraId="6AA91A2F" w14:textId="77777777" w:rsidR="00574DD7" w:rsidRPr="0057055A" w:rsidRDefault="00574DD7">
            <w:pPr>
              <w:spacing w:after="0" w:line="240" w:lineRule="auto"/>
              <w:rPr>
                <w:rFonts w:ascii="Aptos" w:eastAsia="Calibri" w:hAnsi="Aptos"/>
                <w:sz w:val="24"/>
                <w:szCs w:val="24"/>
              </w:rPr>
            </w:pPr>
          </w:p>
        </w:tc>
        <w:tc>
          <w:tcPr>
            <w:tcW w:w="2125" w:type="dxa"/>
            <w:hideMark/>
          </w:tcPr>
          <w:p w14:paraId="745E6A9E" w14:textId="77777777" w:rsidR="00574DD7" w:rsidRPr="0057055A" w:rsidRDefault="00574DD7">
            <w:pPr>
              <w:spacing w:after="0" w:line="240" w:lineRule="auto"/>
              <w:rPr>
                <w:rFonts w:ascii="Aptos" w:eastAsia="Calibri" w:hAnsi="Aptos"/>
                <w:sz w:val="24"/>
                <w:szCs w:val="24"/>
              </w:rPr>
            </w:pPr>
            <w:r w:rsidRPr="0057055A">
              <w:rPr>
                <w:rFonts w:ascii="Aptos" w:eastAsia="Calibri" w:hAnsi="Aptos"/>
                <w:sz w:val="24"/>
                <w:szCs w:val="24"/>
              </w:rPr>
              <w:t>-</w:t>
            </w:r>
          </w:p>
        </w:tc>
      </w:tr>
      <w:tr w:rsidR="00574DD7" w:rsidRPr="0057055A" w14:paraId="482BE517" w14:textId="77777777" w:rsidTr="00240B30">
        <w:tc>
          <w:tcPr>
            <w:tcW w:w="2139" w:type="dxa"/>
          </w:tcPr>
          <w:p w14:paraId="0EFE55EC" w14:textId="77777777" w:rsidR="00574DD7" w:rsidRPr="0057055A" w:rsidRDefault="00574DD7">
            <w:pPr>
              <w:spacing w:after="0" w:line="240" w:lineRule="auto"/>
              <w:rPr>
                <w:rFonts w:ascii="Aptos" w:eastAsia="Calibri" w:hAnsi="Aptos"/>
                <w:sz w:val="24"/>
                <w:szCs w:val="24"/>
              </w:rPr>
            </w:pPr>
          </w:p>
        </w:tc>
        <w:tc>
          <w:tcPr>
            <w:tcW w:w="3136" w:type="dxa"/>
            <w:hideMark/>
          </w:tcPr>
          <w:p w14:paraId="4E33035E" w14:textId="77777777" w:rsidR="00574DD7" w:rsidRPr="0057055A" w:rsidRDefault="00574DD7">
            <w:pPr>
              <w:spacing w:after="0" w:line="240" w:lineRule="auto"/>
              <w:rPr>
                <w:rFonts w:ascii="Aptos" w:eastAsia="Calibri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>Rhynchostegium</w:t>
            </w:r>
            <w:proofErr w:type="spellEnd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>megapolitanum</w:t>
            </w:r>
            <w:proofErr w:type="spellEnd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 xml:space="preserve"> </w:t>
            </w:r>
            <w:r w:rsidRPr="0057055A">
              <w:rPr>
                <w:rFonts w:ascii="Aptos" w:eastAsia="Calibri" w:hAnsi="Aptos"/>
                <w:sz w:val="24"/>
                <w:szCs w:val="24"/>
              </w:rPr>
              <w:t>(</w:t>
            </w: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Blandow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 </w:t>
            </w:r>
            <w:r w:rsidRPr="0057055A">
              <w:rPr>
                <w:rFonts w:ascii="Aptos" w:eastAsia="Calibri" w:hAnsi="Aptos"/>
                <w:sz w:val="24"/>
                <w:szCs w:val="24"/>
              </w:rPr>
              <w:lastRenderedPageBreak/>
              <w:t xml:space="preserve">ex </w:t>
            </w:r>
            <w:proofErr w:type="spellStart"/>
            <w:proofErr w:type="gramStart"/>
            <w:r w:rsidRPr="0057055A">
              <w:rPr>
                <w:rFonts w:ascii="Aptos" w:eastAsia="Calibri" w:hAnsi="Aptos"/>
                <w:sz w:val="24"/>
                <w:szCs w:val="24"/>
              </w:rPr>
              <w:t>F.Weber</w:t>
            </w:r>
            <w:proofErr w:type="spellEnd"/>
            <w:proofErr w:type="gram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 &amp; </w:t>
            </w:r>
            <w:proofErr w:type="spellStart"/>
            <w:proofErr w:type="gramStart"/>
            <w:r w:rsidRPr="0057055A">
              <w:rPr>
                <w:rFonts w:ascii="Aptos" w:eastAsia="Calibri" w:hAnsi="Aptos"/>
                <w:sz w:val="24"/>
                <w:szCs w:val="24"/>
              </w:rPr>
              <w:t>D.Mohr</w:t>
            </w:r>
            <w:proofErr w:type="spellEnd"/>
            <w:proofErr w:type="gramEnd"/>
            <w:r w:rsidRPr="0057055A">
              <w:rPr>
                <w:rFonts w:ascii="Aptos" w:eastAsia="Calibri" w:hAnsi="Aptos"/>
                <w:sz w:val="24"/>
                <w:szCs w:val="24"/>
              </w:rPr>
              <w:t>) Schimp. (2, 5, 11)</w:t>
            </w:r>
          </w:p>
        </w:tc>
        <w:tc>
          <w:tcPr>
            <w:tcW w:w="1945" w:type="dxa"/>
            <w:hideMark/>
          </w:tcPr>
          <w:p w14:paraId="161515AD" w14:textId="77777777" w:rsidR="00574DD7" w:rsidRPr="0057055A" w:rsidRDefault="00574DD7">
            <w:pPr>
              <w:spacing w:after="0" w:line="240" w:lineRule="auto"/>
              <w:rPr>
                <w:rFonts w:ascii="Aptos" w:eastAsia="Calibri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lastRenderedPageBreak/>
              <w:t>Poslije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 90 </w:t>
            </w: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godina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 se </w:t>
            </w: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navodi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 za </w:t>
            </w: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lastRenderedPageBreak/>
              <w:t>crnogorsko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primorje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>.</w:t>
            </w:r>
          </w:p>
        </w:tc>
        <w:tc>
          <w:tcPr>
            <w:tcW w:w="2125" w:type="dxa"/>
            <w:hideMark/>
          </w:tcPr>
          <w:p w14:paraId="41ED503C" w14:textId="77777777" w:rsidR="00574DD7" w:rsidRPr="0057055A" w:rsidRDefault="00574DD7">
            <w:pPr>
              <w:spacing w:after="0" w:line="240" w:lineRule="auto"/>
              <w:rPr>
                <w:rFonts w:ascii="Aptos" w:eastAsia="Calibri" w:hAnsi="Aptos"/>
                <w:sz w:val="24"/>
                <w:szCs w:val="24"/>
              </w:rPr>
            </w:pPr>
            <w:r w:rsidRPr="0057055A">
              <w:rPr>
                <w:rFonts w:ascii="Aptos" w:eastAsia="Calibri" w:hAnsi="Aptos"/>
                <w:sz w:val="24"/>
                <w:szCs w:val="24"/>
              </w:rPr>
              <w:lastRenderedPageBreak/>
              <w:t>-</w:t>
            </w:r>
          </w:p>
        </w:tc>
      </w:tr>
      <w:tr w:rsidR="00574DD7" w:rsidRPr="0057055A" w14:paraId="22523817" w14:textId="77777777" w:rsidTr="00240B30">
        <w:tc>
          <w:tcPr>
            <w:tcW w:w="213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7006E48" w14:textId="77777777" w:rsidR="00574DD7" w:rsidRPr="0057055A" w:rsidRDefault="00574DD7">
            <w:pPr>
              <w:spacing w:after="0" w:line="240" w:lineRule="auto"/>
              <w:rPr>
                <w:rFonts w:ascii="Aptos" w:eastAsia="Calibri" w:hAnsi="Aptos"/>
                <w:sz w:val="24"/>
                <w:szCs w:val="24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693B292" w14:textId="77777777" w:rsidR="00574DD7" w:rsidRPr="0057055A" w:rsidRDefault="00574DD7">
            <w:pPr>
              <w:spacing w:after="0" w:line="240" w:lineRule="auto"/>
              <w:rPr>
                <w:rFonts w:ascii="Aptos" w:eastAsia="Calibri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>Rhynchostegiella</w:t>
            </w:r>
            <w:proofErr w:type="spellEnd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>litorea</w:t>
            </w:r>
            <w:proofErr w:type="spellEnd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 xml:space="preserve"> </w:t>
            </w:r>
            <w:r w:rsidRPr="0057055A">
              <w:rPr>
                <w:rFonts w:ascii="Aptos" w:eastAsia="Calibri" w:hAnsi="Aptos"/>
                <w:sz w:val="24"/>
                <w:szCs w:val="24"/>
              </w:rPr>
              <w:t xml:space="preserve">(De Not.) </w:t>
            </w: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Limpr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>. (6)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B3672E4" w14:textId="77777777" w:rsidR="00574DD7" w:rsidRPr="0057055A" w:rsidRDefault="00574DD7">
            <w:pPr>
              <w:spacing w:after="0" w:line="240" w:lineRule="auto"/>
              <w:rPr>
                <w:rFonts w:ascii="Aptos" w:eastAsia="Calibri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Poslije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 90 </w:t>
            </w: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godina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 se </w:t>
            </w: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navodi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 za </w:t>
            </w: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crnogorsko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primorje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; </w:t>
            </w: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prvi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recentni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nalaz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>.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2E26539" w14:textId="77777777" w:rsidR="00574DD7" w:rsidRPr="0057055A" w:rsidRDefault="00574DD7">
            <w:pPr>
              <w:spacing w:after="0" w:line="240" w:lineRule="auto"/>
              <w:rPr>
                <w:rFonts w:ascii="Aptos" w:eastAsia="Calibri" w:hAnsi="Aptos"/>
                <w:sz w:val="24"/>
                <w:szCs w:val="24"/>
              </w:rPr>
            </w:pPr>
            <w:r w:rsidRPr="0057055A">
              <w:rPr>
                <w:rFonts w:ascii="Aptos" w:eastAsia="Calibri" w:hAnsi="Aptos"/>
                <w:sz w:val="24"/>
                <w:szCs w:val="24"/>
              </w:rPr>
              <w:t>-</w:t>
            </w:r>
          </w:p>
        </w:tc>
      </w:tr>
      <w:tr w:rsidR="00574DD7" w:rsidRPr="0057055A" w14:paraId="33270F1A" w14:textId="77777777" w:rsidTr="00240B30">
        <w:tc>
          <w:tcPr>
            <w:tcW w:w="9345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B8CCE4"/>
            <w:hideMark/>
          </w:tcPr>
          <w:p w14:paraId="656D74CF" w14:textId="77777777" w:rsidR="00574DD7" w:rsidRPr="0057055A" w:rsidRDefault="00574DD7">
            <w:pPr>
              <w:spacing w:after="0" w:line="240" w:lineRule="auto"/>
              <w:rPr>
                <w:rFonts w:ascii="Aptos" w:eastAsia="Calibri" w:hAnsi="Aptos"/>
                <w:b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b/>
                <w:sz w:val="24"/>
                <w:szCs w:val="24"/>
              </w:rPr>
              <w:t>Prave</w:t>
            </w:r>
            <w:proofErr w:type="spellEnd"/>
            <w:r w:rsidRPr="0057055A">
              <w:rPr>
                <w:rFonts w:ascii="Aptos" w:eastAsia="Calibri" w:hAnsi="Aptos"/>
                <w:b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eastAsia="Calibri" w:hAnsi="Aptos"/>
                <w:b/>
                <w:sz w:val="24"/>
                <w:szCs w:val="24"/>
              </w:rPr>
              <w:t>mahovine</w:t>
            </w:r>
            <w:proofErr w:type="spellEnd"/>
            <w:r w:rsidRPr="0057055A">
              <w:rPr>
                <w:rFonts w:ascii="Aptos" w:eastAsia="Calibri" w:hAnsi="Aptos"/>
                <w:b/>
                <w:sz w:val="24"/>
                <w:szCs w:val="24"/>
              </w:rPr>
              <w:t xml:space="preserve"> (Bryophyta)</w:t>
            </w:r>
          </w:p>
        </w:tc>
      </w:tr>
      <w:tr w:rsidR="00574DD7" w:rsidRPr="0057055A" w14:paraId="5E5E04FB" w14:textId="77777777" w:rsidTr="00240B30">
        <w:tc>
          <w:tcPr>
            <w:tcW w:w="21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B8CCE4"/>
            <w:vAlign w:val="center"/>
            <w:hideMark/>
          </w:tcPr>
          <w:p w14:paraId="7C7B337B" w14:textId="77777777" w:rsidR="00574DD7" w:rsidRPr="0057055A" w:rsidRDefault="00574DD7">
            <w:pPr>
              <w:spacing w:after="0" w:line="240" w:lineRule="auto"/>
              <w:rPr>
                <w:rFonts w:ascii="Aptos" w:eastAsia="Calibri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Familija</w:t>
            </w:r>
            <w:proofErr w:type="spellEnd"/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B8CCE4"/>
            <w:vAlign w:val="center"/>
            <w:hideMark/>
          </w:tcPr>
          <w:p w14:paraId="1D72EA20" w14:textId="77777777" w:rsidR="00574DD7" w:rsidRPr="0057055A" w:rsidRDefault="00574DD7">
            <w:pPr>
              <w:spacing w:after="0" w:line="240" w:lineRule="auto"/>
              <w:rPr>
                <w:rFonts w:ascii="Aptos" w:eastAsia="Calibri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Latinski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naziv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 (</w:t>
            </w: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lokacija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>)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B8CCE4"/>
            <w:vAlign w:val="center"/>
            <w:hideMark/>
          </w:tcPr>
          <w:p w14:paraId="5C8C8B97" w14:textId="77777777" w:rsidR="00574DD7" w:rsidRPr="0057055A" w:rsidRDefault="00574DD7">
            <w:pPr>
              <w:spacing w:after="0" w:line="240" w:lineRule="auto"/>
              <w:jc w:val="center"/>
              <w:rPr>
                <w:rFonts w:ascii="Aptos" w:eastAsia="Calibri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Značaj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 područja za </w:t>
            </w: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vrstu</w:t>
            </w:r>
            <w:proofErr w:type="spellEnd"/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B8CCE4"/>
            <w:vAlign w:val="center"/>
            <w:hideMark/>
          </w:tcPr>
          <w:p w14:paraId="16D40204" w14:textId="77777777" w:rsidR="00574DD7" w:rsidRPr="0057055A" w:rsidRDefault="00574DD7">
            <w:pPr>
              <w:spacing w:after="0" w:line="240" w:lineRule="auto"/>
              <w:jc w:val="center"/>
              <w:rPr>
                <w:rFonts w:ascii="Aptos" w:eastAsia="Calibri" w:hAnsi="Aptos"/>
                <w:sz w:val="24"/>
                <w:szCs w:val="24"/>
              </w:rPr>
            </w:pPr>
            <w:r w:rsidRPr="0057055A">
              <w:rPr>
                <w:rFonts w:ascii="Aptos" w:eastAsia="Calibri" w:hAnsi="Aptos"/>
                <w:sz w:val="24"/>
                <w:szCs w:val="24"/>
              </w:rPr>
              <w:t>Nacionalni status /</w:t>
            </w: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međunarodni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 status</w:t>
            </w:r>
          </w:p>
        </w:tc>
      </w:tr>
      <w:tr w:rsidR="00574DD7" w:rsidRPr="0057055A" w14:paraId="10E61B85" w14:textId="77777777" w:rsidTr="00240B30">
        <w:tc>
          <w:tcPr>
            <w:tcW w:w="2139" w:type="dxa"/>
            <w:vMerge w:val="restart"/>
            <w:hideMark/>
          </w:tcPr>
          <w:p w14:paraId="57F1ED7E" w14:textId="77777777" w:rsidR="00574DD7" w:rsidRPr="0057055A" w:rsidRDefault="00574DD7">
            <w:pPr>
              <w:spacing w:after="0" w:line="240" w:lineRule="auto"/>
              <w:rPr>
                <w:rFonts w:ascii="Aptos" w:eastAsia="Calibri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Brachytheciaceae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 Schimp.</w:t>
            </w:r>
          </w:p>
        </w:tc>
        <w:tc>
          <w:tcPr>
            <w:tcW w:w="3136" w:type="dxa"/>
            <w:hideMark/>
          </w:tcPr>
          <w:p w14:paraId="7730F295" w14:textId="77777777" w:rsidR="00574DD7" w:rsidRPr="0057055A" w:rsidRDefault="00574DD7">
            <w:pPr>
              <w:spacing w:after="0" w:line="240" w:lineRule="auto"/>
              <w:rPr>
                <w:rFonts w:ascii="Aptos" w:eastAsia="Calibri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>Scorpiurium</w:t>
            </w:r>
            <w:proofErr w:type="spellEnd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>circinatum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 (Bruch) </w:t>
            </w:r>
            <w:proofErr w:type="spellStart"/>
            <w:proofErr w:type="gramStart"/>
            <w:r w:rsidRPr="0057055A">
              <w:rPr>
                <w:rFonts w:ascii="Aptos" w:eastAsia="Calibri" w:hAnsi="Aptos"/>
                <w:sz w:val="24"/>
                <w:szCs w:val="24"/>
              </w:rPr>
              <w:t>M.Fleisch</w:t>
            </w:r>
            <w:proofErr w:type="spellEnd"/>
            <w:proofErr w:type="gramEnd"/>
            <w:r w:rsidRPr="0057055A">
              <w:rPr>
                <w:rFonts w:ascii="Aptos" w:eastAsia="Calibri" w:hAnsi="Aptos"/>
                <w:sz w:val="24"/>
                <w:szCs w:val="24"/>
              </w:rPr>
              <w:t>. &amp; Loeske (5, 7)</w:t>
            </w:r>
          </w:p>
        </w:tc>
        <w:tc>
          <w:tcPr>
            <w:tcW w:w="1945" w:type="dxa"/>
          </w:tcPr>
          <w:p w14:paraId="2BD728FA" w14:textId="77777777" w:rsidR="00574DD7" w:rsidRPr="0057055A" w:rsidRDefault="00574DD7">
            <w:pPr>
              <w:spacing w:after="0" w:line="240" w:lineRule="auto"/>
              <w:rPr>
                <w:rFonts w:ascii="Aptos" w:eastAsia="Calibri" w:hAnsi="Aptos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  <w:hideMark/>
          </w:tcPr>
          <w:p w14:paraId="784BD98E" w14:textId="77777777" w:rsidR="00574DD7" w:rsidRPr="0057055A" w:rsidRDefault="00574DD7">
            <w:pPr>
              <w:spacing w:after="0" w:line="240" w:lineRule="auto"/>
              <w:jc w:val="center"/>
              <w:rPr>
                <w:rFonts w:ascii="Aptos" w:eastAsia="Calibri" w:hAnsi="Aptos"/>
                <w:sz w:val="24"/>
                <w:szCs w:val="24"/>
              </w:rPr>
            </w:pPr>
            <w:r w:rsidRPr="0057055A">
              <w:rPr>
                <w:rFonts w:ascii="Aptos" w:eastAsia="Calibri" w:hAnsi="Aptos"/>
                <w:sz w:val="24"/>
                <w:szCs w:val="24"/>
              </w:rPr>
              <w:t>-</w:t>
            </w:r>
          </w:p>
        </w:tc>
      </w:tr>
      <w:tr w:rsidR="00574DD7" w:rsidRPr="0057055A" w14:paraId="194C3158" w14:textId="77777777" w:rsidTr="00240B30">
        <w:tc>
          <w:tcPr>
            <w:tcW w:w="2139" w:type="dxa"/>
            <w:vMerge/>
            <w:vAlign w:val="center"/>
            <w:hideMark/>
          </w:tcPr>
          <w:p w14:paraId="66BA6567" w14:textId="77777777" w:rsidR="00574DD7" w:rsidRPr="0057055A" w:rsidRDefault="00574DD7">
            <w:pPr>
              <w:suppressAutoHyphens w:val="0"/>
              <w:spacing w:after="0"/>
              <w:rPr>
                <w:rFonts w:ascii="Aptos" w:eastAsia="Calibri" w:hAnsi="Aptos"/>
                <w:sz w:val="24"/>
                <w:szCs w:val="24"/>
              </w:rPr>
            </w:pPr>
          </w:p>
        </w:tc>
        <w:tc>
          <w:tcPr>
            <w:tcW w:w="3136" w:type="dxa"/>
            <w:hideMark/>
          </w:tcPr>
          <w:p w14:paraId="17D10114" w14:textId="77777777" w:rsidR="00574DD7" w:rsidRPr="0057055A" w:rsidRDefault="00574DD7">
            <w:pPr>
              <w:spacing w:after="0" w:line="240" w:lineRule="auto"/>
              <w:rPr>
                <w:rFonts w:ascii="Aptos" w:eastAsia="Calibri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>Scleropodium</w:t>
            </w:r>
            <w:proofErr w:type="spellEnd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>touretii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 (Brid.) </w:t>
            </w: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L.</w:t>
            </w:r>
            <w:proofErr w:type="gramStart"/>
            <w:r w:rsidRPr="0057055A">
              <w:rPr>
                <w:rFonts w:ascii="Aptos" w:eastAsia="Calibri" w:hAnsi="Aptos"/>
                <w:sz w:val="24"/>
                <w:szCs w:val="24"/>
              </w:rPr>
              <w:t>F.Koch</w:t>
            </w:r>
            <w:proofErr w:type="spellEnd"/>
            <w:proofErr w:type="gram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 (5) </w:t>
            </w:r>
            <w:r w:rsidRPr="0057055A">
              <w:rPr>
                <w:rFonts w:ascii="Aptos" w:hAnsi="Aptos"/>
                <w:sz w:val="24"/>
                <w:szCs w:val="24"/>
              </w:rPr>
              <w:t>(</w:t>
            </w:r>
            <w:proofErr w:type="spellStart"/>
            <w:r w:rsidRPr="0057055A">
              <w:rPr>
                <w:rFonts w:ascii="Aptos" w:hAnsi="Aptos"/>
                <w:sz w:val="24"/>
                <w:szCs w:val="24"/>
              </w:rPr>
              <w:t>foto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 xml:space="preserve"> 2)</w:t>
            </w:r>
          </w:p>
        </w:tc>
        <w:tc>
          <w:tcPr>
            <w:tcW w:w="1945" w:type="dxa"/>
            <w:hideMark/>
          </w:tcPr>
          <w:p w14:paraId="48231BE1" w14:textId="77777777" w:rsidR="00574DD7" w:rsidRPr="0057055A" w:rsidRDefault="00574DD7">
            <w:pPr>
              <w:spacing w:after="0" w:line="240" w:lineRule="auto"/>
              <w:rPr>
                <w:rFonts w:ascii="Aptos" w:eastAsia="Calibri" w:hAnsi="Aptos"/>
                <w:sz w:val="24"/>
                <w:szCs w:val="24"/>
              </w:rPr>
            </w:pPr>
            <w:r w:rsidRPr="0057055A">
              <w:rPr>
                <w:rFonts w:ascii="Aptos" w:eastAsia="Calibri" w:hAnsi="Aptos"/>
                <w:sz w:val="24"/>
                <w:szCs w:val="24"/>
              </w:rPr>
              <w:t xml:space="preserve">Drugi </w:t>
            </w: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recentni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podatak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>.</w:t>
            </w:r>
          </w:p>
        </w:tc>
        <w:tc>
          <w:tcPr>
            <w:tcW w:w="2125" w:type="dxa"/>
            <w:vAlign w:val="center"/>
            <w:hideMark/>
          </w:tcPr>
          <w:p w14:paraId="05F168C0" w14:textId="77777777" w:rsidR="00574DD7" w:rsidRPr="0057055A" w:rsidRDefault="00574DD7">
            <w:pPr>
              <w:spacing w:after="0" w:line="240" w:lineRule="auto"/>
              <w:jc w:val="center"/>
              <w:rPr>
                <w:rFonts w:ascii="Aptos" w:eastAsia="Calibri" w:hAnsi="Aptos"/>
                <w:sz w:val="24"/>
                <w:szCs w:val="24"/>
              </w:rPr>
            </w:pPr>
            <w:r w:rsidRPr="0057055A">
              <w:rPr>
                <w:rFonts w:ascii="Aptos" w:eastAsia="Calibri" w:hAnsi="Aptos"/>
                <w:sz w:val="24"/>
                <w:szCs w:val="24"/>
              </w:rPr>
              <w:t>-</w:t>
            </w:r>
          </w:p>
        </w:tc>
      </w:tr>
      <w:tr w:rsidR="00574DD7" w:rsidRPr="0057055A" w14:paraId="4737662A" w14:textId="77777777" w:rsidTr="00240B30">
        <w:tc>
          <w:tcPr>
            <w:tcW w:w="2139" w:type="dxa"/>
            <w:vMerge w:val="restart"/>
            <w:hideMark/>
          </w:tcPr>
          <w:p w14:paraId="1B0DBB29" w14:textId="77777777" w:rsidR="00574DD7" w:rsidRPr="0057055A" w:rsidRDefault="00574DD7">
            <w:pPr>
              <w:spacing w:after="0" w:line="240" w:lineRule="auto"/>
              <w:rPr>
                <w:rFonts w:ascii="Aptos" w:eastAsia="Calibri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Bryaceae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Schwägr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>.</w:t>
            </w:r>
          </w:p>
        </w:tc>
        <w:tc>
          <w:tcPr>
            <w:tcW w:w="3136" w:type="dxa"/>
          </w:tcPr>
          <w:p w14:paraId="78D1E497" w14:textId="77777777" w:rsidR="00574DD7" w:rsidRPr="0057055A" w:rsidRDefault="00574DD7">
            <w:pPr>
              <w:spacing w:after="0" w:line="240" w:lineRule="auto"/>
              <w:rPr>
                <w:rFonts w:ascii="Aptos" w:eastAsia="Calibri" w:hAnsi="Aptos"/>
                <w:sz w:val="24"/>
                <w:szCs w:val="24"/>
              </w:rPr>
            </w:pPr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>Bryum argenteum</w:t>
            </w:r>
            <w:r w:rsidRPr="0057055A">
              <w:rPr>
                <w:rFonts w:ascii="Aptos" w:eastAsia="Calibri" w:hAnsi="Aptos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Hedw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>. (1, 2, 3, 4, 5, 6, 7, 16, 17, 18)</w:t>
            </w:r>
          </w:p>
          <w:p w14:paraId="273B66C0" w14:textId="77777777" w:rsidR="00574DD7" w:rsidRPr="0057055A" w:rsidRDefault="00574DD7">
            <w:pPr>
              <w:spacing w:after="0" w:line="240" w:lineRule="auto"/>
              <w:rPr>
                <w:rFonts w:ascii="Aptos" w:eastAsia="Calibri" w:hAnsi="Aptos"/>
                <w:i/>
                <w:sz w:val="24"/>
                <w:szCs w:val="24"/>
              </w:rPr>
            </w:pPr>
          </w:p>
        </w:tc>
        <w:tc>
          <w:tcPr>
            <w:tcW w:w="1945" w:type="dxa"/>
          </w:tcPr>
          <w:p w14:paraId="2CE18AD3" w14:textId="77777777" w:rsidR="00574DD7" w:rsidRPr="0057055A" w:rsidRDefault="00574DD7">
            <w:pPr>
              <w:spacing w:after="0" w:line="240" w:lineRule="auto"/>
              <w:rPr>
                <w:rFonts w:ascii="Aptos" w:eastAsia="Calibri" w:hAnsi="Aptos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  <w:hideMark/>
          </w:tcPr>
          <w:p w14:paraId="63978788" w14:textId="77777777" w:rsidR="00574DD7" w:rsidRPr="0057055A" w:rsidRDefault="00574DD7">
            <w:pPr>
              <w:spacing w:after="0" w:line="240" w:lineRule="auto"/>
              <w:jc w:val="center"/>
              <w:rPr>
                <w:rFonts w:ascii="Aptos" w:eastAsia="Calibri" w:hAnsi="Aptos"/>
                <w:sz w:val="24"/>
                <w:szCs w:val="24"/>
              </w:rPr>
            </w:pPr>
            <w:r w:rsidRPr="0057055A">
              <w:rPr>
                <w:rFonts w:ascii="Aptos" w:eastAsia="Calibri" w:hAnsi="Aptos"/>
                <w:sz w:val="24"/>
                <w:szCs w:val="24"/>
              </w:rPr>
              <w:t>-</w:t>
            </w:r>
          </w:p>
        </w:tc>
      </w:tr>
      <w:tr w:rsidR="00574DD7" w:rsidRPr="0057055A" w14:paraId="1B1B977A" w14:textId="77777777" w:rsidTr="00240B30">
        <w:tc>
          <w:tcPr>
            <w:tcW w:w="2139" w:type="dxa"/>
            <w:vMerge/>
            <w:vAlign w:val="center"/>
            <w:hideMark/>
          </w:tcPr>
          <w:p w14:paraId="33573978" w14:textId="77777777" w:rsidR="00574DD7" w:rsidRPr="0057055A" w:rsidRDefault="00574DD7">
            <w:pPr>
              <w:suppressAutoHyphens w:val="0"/>
              <w:spacing w:after="0"/>
              <w:rPr>
                <w:rFonts w:ascii="Aptos" w:eastAsia="Calibri" w:hAnsi="Aptos"/>
                <w:sz w:val="24"/>
                <w:szCs w:val="24"/>
              </w:rPr>
            </w:pPr>
          </w:p>
        </w:tc>
        <w:tc>
          <w:tcPr>
            <w:tcW w:w="3136" w:type="dxa"/>
            <w:hideMark/>
          </w:tcPr>
          <w:p w14:paraId="34446CC3" w14:textId="77777777" w:rsidR="00574DD7" w:rsidRPr="0057055A" w:rsidRDefault="00574DD7">
            <w:pPr>
              <w:spacing w:after="0" w:line="240" w:lineRule="auto"/>
              <w:rPr>
                <w:rFonts w:ascii="Aptos" w:eastAsia="Calibri" w:hAnsi="Aptos"/>
                <w:i/>
                <w:sz w:val="24"/>
                <w:szCs w:val="24"/>
              </w:rPr>
            </w:pPr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 xml:space="preserve">Bryum </w:t>
            </w:r>
            <w:proofErr w:type="spellStart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>canariense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 Brid. (2)</w:t>
            </w:r>
          </w:p>
        </w:tc>
        <w:tc>
          <w:tcPr>
            <w:tcW w:w="1945" w:type="dxa"/>
            <w:hideMark/>
          </w:tcPr>
          <w:p w14:paraId="400D4936" w14:textId="77777777" w:rsidR="00574DD7" w:rsidRPr="0057055A" w:rsidRDefault="00574DD7">
            <w:pPr>
              <w:spacing w:after="0" w:line="240" w:lineRule="auto"/>
              <w:rPr>
                <w:rFonts w:ascii="Aptos" w:eastAsia="Calibri" w:hAnsi="Aptos"/>
                <w:sz w:val="24"/>
                <w:szCs w:val="24"/>
              </w:rPr>
            </w:pPr>
            <w:r w:rsidRPr="0057055A">
              <w:rPr>
                <w:rFonts w:ascii="Aptos" w:eastAsia="Calibri" w:hAnsi="Aptos"/>
                <w:sz w:val="24"/>
                <w:szCs w:val="24"/>
              </w:rPr>
              <w:t xml:space="preserve">Prvi </w:t>
            </w: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recentni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nalaz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poslije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više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 od 4 </w:t>
            </w: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decenije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>.</w:t>
            </w:r>
          </w:p>
        </w:tc>
        <w:tc>
          <w:tcPr>
            <w:tcW w:w="2125" w:type="dxa"/>
            <w:vAlign w:val="center"/>
            <w:hideMark/>
          </w:tcPr>
          <w:p w14:paraId="58BE6453" w14:textId="77777777" w:rsidR="00574DD7" w:rsidRPr="0057055A" w:rsidRDefault="00574DD7">
            <w:pPr>
              <w:spacing w:after="0" w:line="240" w:lineRule="auto"/>
              <w:jc w:val="center"/>
              <w:rPr>
                <w:rFonts w:ascii="Aptos" w:eastAsia="Calibri" w:hAnsi="Aptos"/>
                <w:sz w:val="24"/>
                <w:szCs w:val="24"/>
              </w:rPr>
            </w:pPr>
            <w:r w:rsidRPr="0057055A">
              <w:rPr>
                <w:rFonts w:ascii="Aptos" w:eastAsia="Calibri" w:hAnsi="Aptos"/>
                <w:sz w:val="24"/>
                <w:szCs w:val="24"/>
              </w:rPr>
              <w:t>-</w:t>
            </w:r>
          </w:p>
        </w:tc>
      </w:tr>
      <w:tr w:rsidR="00574DD7" w:rsidRPr="0057055A" w14:paraId="03D7044C" w14:textId="77777777" w:rsidTr="00240B30">
        <w:tc>
          <w:tcPr>
            <w:tcW w:w="2139" w:type="dxa"/>
            <w:vMerge w:val="restart"/>
          </w:tcPr>
          <w:p w14:paraId="0C8ED633" w14:textId="77777777" w:rsidR="00574DD7" w:rsidRPr="0057055A" w:rsidRDefault="00574DD7">
            <w:pPr>
              <w:spacing w:after="0" w:line="240" w:lineRule="auto"/>
              <w:rPr>
                <w:rFonts w:ascii="Aptos" w:eastAsia="Calibri" w:hAnsi="Aptos"/>
                <w:sz w:val="24"/>
                <w:szCs w:val="24"/>
              </w:rPr>
            </w:pPr>
          </w:p>
        </w:tc>
        <w:tc>
          <w:tcPr>
            <w:tcW w:w="3136" w:type="dxa"/>
            <w:hideMark/>
          </w:tcPr>
          <w:p w14:paraId="5EBC22D0" w14:textId="77777777" w:rsidR="00574DD7" w:rsidRPr="0057055A" w:rsidRDefault="00574DD7">
            <w:pPr>
              <w:spacing w:after="0" w:line="240" w:lineRule="auto"/>
              <w:rPr>
                <w:rFonts w:ascii="Aptos" w:eastAsia="Calibri" w:hAnsi="Aptos"/>
                <w:sz w:val="24"/>
                <w:szCs w:val="24"/>
              </w:rPr>
            </w:pPr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>Bryum</w:t>
            </w:r>
            <w:r w:rsidRPr="0057055A">
              <w:rPr>
                <w:rFonts w:ascii="Aptos" w:eastAsia="Calibri" w:hAnsi="Aptos"/>
                <w:sz w:val="24"/>
                <w:szCs w:val="24"/>
              </w:rPr>
              <w:t xml:space="preserve"> sp. (bez </w:t>
            </w: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sporofita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>) (4, 18)</w:t>
            </w:r>
          </w:p>
        </w:tc>
        <w:tc>
          <w:tcPr>
            <w:tcW w:w="1945" w:type="dxa"/>
          </w:tcPr>
          <w:p w14:paraId="72907FEB" w14:textId="77777777" w:rsidR="00574DD7" w:rsidRPr="0057055A" w:rsidRDefault="00574DD7">
            <w:pPr>
              <w:spacing w:after="0" w:line="240" w:lineRule="auto"/>
              <w:rPr>
                <w:rFonts w:ascii="Aptos" w:eastAsia="Calibri" w:hAnsi="Aptos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  <w:hideMark/>
          </w:tcPr>
          <w:p w14:paraId="2C884BF7" w14:textId="77777777" w:rsidR="00574DD7" w:rsidRPr="0057055A" w:rsidRDefault="00574DD7">
            <w:pPr>
              <w:spacing w:after="0" w:line="240" w:lineRule="auto"/>
              <w:jc w:val="center"/>
              <w:rPr>
                <w:rFonts w:ascii="Aptos" w:eastAsia="Calibri" w:hAnsi="Aptos"/>
                <w:sz w:val="24"/>
                <w:szCs w:val="24"/>
              </w:rPr>
            </w:pPr>
            <w:r w:rsidRPr="0057055A">
              <w:rPr>
                <w:rFonts w:ascii="Aptos" w:eastAsia="Calibri" w:hAnsi="Aptos"/>
                <w:sz w:val="24"/>
                <w:szCs w:val="24"/>
              </w:rPr>
              <w:t>-</w:t>
            </w:r>
          </w:p>
        </w:tc>
      </w:tr>
      <w:tr w:rsidR="00574DD7" w:rsidRPr="0057055A" w14:paraId="2E925C60" w14:textId="77777777" w:rsidTr="00240B30">
        <w:tc>
          <w:tcPr>
            <w:tcW w:w="2139" w:type="dxa"/>
            <w:vMerge/>
            <w:vAlign w:val="center"/>
            <w:hideMark/>
          </w:tcPr>
          <w:p w14:paraId="6ACC889C" w14:textId="77777777" w:rsidR="00574DD7" w:rsidRPr="0057055A" w:rsidRDefault="00574DD7">
            <w:pPr>
              <w:suppressAutoHyphens w:val="0"/>
              <w:spacing w:after="0"/>
              <w:rPr>
                <w:rFonts w:ascii="Aptos" w:eastAsia="Calibri" w:hAnsi="Aptos"/>
                <w:sz w:val="24"/>
                <w:szCs w:val="24"/>
              </w:rPr>
            </w:pPr>
          </w:p>
        </w:tc>
        <w:tc>
          <w:tcPr>
            <w:tcW w:w="3136" w:type="dxa"/>
            <w:hideMark/>
          </w:tcPr>
          <w:p w14:paraId="43A1C0EF" w14:textId="77777777" w:rsidR="00574DD7" w:rsidRPr="0057055A" w:rsidRDefault="00574DD7">
            <w:pPr>
              <w:spacing w:after="0" w:line="240" w:lineRule="auto"/>
              <w:rPr>
                <w:rFonts w:ascii="Aptos" w:eastAsia="Calibri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>Ptychostomum</w:t>
            </w:r>
            <w:proofErr w:type="spellEnd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>capillare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 (</w:t>
            </w: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Hedw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.) Holyoak &amp; </w:t>
            </w:r>
            <w:proofErr w:type="spellStart"/>
            <w:proofErr w:type="gramStart"/>
            <w:r w:rsidRPr="0057055A">
              <w:rPr>
                <w:rFonts w:ascii="Aptos" w:eastAsia="Calibri" w:hAnsi="Aptos"/>
                <w:sz w:val="24"/>
                <w:szCs w:val="24"/>
              </w:rPr>
              <w:t>N.Pedersen</w:t>
            </w:r>
            <w:proofErr w:type="spellEnd"/>
            <w:proofErr w:type="gram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 (1, 2, 5, 6)</w:t>
            </w:r>
          </w:p>
        </w:tc>
        <w:tc>
          <w:tcPr>
            <w:tcW w:w="1945" w:type="dxa"/>
          </w:tcPr>
          <w:p w14:paraId="2F7358D5" w14:textId="77777777" w:rsidR="00574DD7" w:rsidRPr="0057055A" w:rsidRDefault="00574DD7">
            <w:pPr>
              <w:spacing w:after="0" w:line="240" w:lineRule="auto"/>
              <w:rPr>
                <w:rFonts w:ascii="Aptos" w:eastAsia="Calibri" w:hAnsi="Aptos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  <w:hideMark/>
          </w:tcPr>
          <w:p w14:paraId="7723AC35" w14:textId="77777777" w:rsidR="00574DD7" w:rsidRPr="0057055A" w:rsidRDefault="00574DD7">
            <w:pPr>
              <w:spacing w:after="0" w:line="240" w:lineRule="auto"/>
              <w:jc w:val="center"/>
              <w:rPr>
                <w:rFonts w:ascii="Aptos" w:eastAsia="Calibri" w:hAnsi="Aptos"/>
                <w:sz w:val="24"/>
                <w:szCs w:val="24"/>
              </w:rPr>
            </w:pPr>
            <w:r w:rsidRPr="0057055A">
              <w:rPr>
                <w:rFonts w:ascii="Aptos" w:eastAsia="Calibri" w:hAnsi="Aptos"/>
                <w:sz w:val="24"/>
                <w:szCs w:val="24"/>
              </w:rPr>
              <w:t>-</w:t>
            </w:r>
          </w:p>
        </w:tc>
      </w:tr>
      <w:tr w:rsidR="00574DD7" w:rsidRPr="0057055A" w14:paraId="29607706" w14:textId="77777777" w:rsidTr="00240B30">
        <w:tc>
          <w:tcPr>
            <w:tcW w:w="2139" w:type="dxa"/>
            <w:vMerge/>
            <w:vAlign w:val="center"/>
            <w:hideMark/>
          </w:tcPr>
          <w:p w14:paraId="3FEE90BD" w14:textId="77777777" w:rsidR="00574DD7" w:rsidRPr="0057055A" w:rsidRDefault="00574DD7">
            <w:pPr>
              <w:suppressAutoHyphens w:val="0"/>
              <w:spacing w:after="0"/>
              <w:rPr>
                <w:rFonts w:ascii="Aptos" w:eastAsia="Calibri" w:hAnsi="Aptos"/>
                <w:sz w:val="24"/>
                <w:szCs w:val="24"/>
              </w:rPr>
            </w:pPr>
          </w:p>
        </w:tc>
        <w:tc>
          <w:tcPr>
            <w:tcW w:w="3136" w:type="dxa"/>
            <w:hideMark/>
          </w:tcPr>
          <w:p w14:paraId="3E336F89" w14:textId="77777777" w:rsidR="00574DD7" w:rsidRPr="0057055A" w:rsidRDefault="00574DD7">
            <w:pPr>
              <w:spacing w:after="0" w:line="240" w:lineRule="auto"/>
              <w:rPr>
                <w:rFonts w:ascii="Aptos" w:eastAsia="Calibri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>Ptychostomum</w:t>
            </w:r>
            <w:proofErr w:type="spellEnd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 xml:space="preserve"> compactum</w:t>
            </w:r>
            <w:r w:rsidRPr="0057055A">
              <w:rPr>
                <w:rFonts w:ascii="Aptos" w:eastAsia="Calibri" w:hAnsi="Aptos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Hornsch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>. (6, 7)</w:t>
            </w:r>
          </w:p>
        </w:tc>
        <w:tc>
          <w:tcPr>
            <w:tcW w:w="1945" w:type="dxa"/>
            <w:hideMark/>
          </w:tcPr>
          <w:p w14:paraId="564AC28B" w14:textId="77777777" w:rsidR="00574DD7" w:rsidRPr="0057055A" w:rsidRDefault="00574DD7">
            <w:pPr>
              <w:spacing w:after="0" w:line="240" w:lineRule="auto"/>
              <w:rPr>
                <w:rFonts w:ascii="Aptos" w:eastAsia="Calibri" w:hAnsi="Aptos"/>
                <w:sz w:val="24"/>
                <w:szCs w:val="24"/>
              </w:rPr>
            </w:pPr>
            <w:r w:rsidRPr="0057055A">
              <w:rPr>
                <w:rFonts w:ascii="Aptos" w:eastAsia="Calibri" w:hAnsi="Aptos"/>
                <w:sz w:val="24"/>
                <w:szCs w:val="24"/>
              </w:rPr>
              <w:t xml:space="preserve">Drugi </w:t>
            </w: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podatak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 za </w:t>
            </w: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floru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mahovina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 Crne Gore.</w:t>
            </w:r>
          </w:p>
        </w:tc>
        <w:tc>
          <w:tcPr>
            <w:tcW w:w="2125" w:type="dxa"/>
            <w:vAlign w:val="center"/>
            <w:hideMark/>
          </w:tcPr>
          <w:p w14:paraId="0D163E4B" w14:textId="77777777" w:rsidR="00574DD7" w:rsidRPr="0057055A" w:rsidRDefault="00574DD7">
            <w:pPr>
              <w:spacing w:after="0" w:line="240" w:lineRule="auto"/>
              <w:jc w:val="center"/>
              <w:rPr>
                <w:rFonts w:ascii="Aptos" w:eastAsia="Calibri" w:hAnsi="Aptos"/>
                <w:sz w:val="24"/>
                <w:szCs w:val="24"/>
              </w:rPr>
            </w:pPr>
            <w:r w:rsidRPr="0057055A">
              <w:rPr>
                <w:rFonts w:ascii="Aptos" w:eastAsia="Calibri" w:hAnsi="Aptos"/>
                <w:sz w:val="24"/>
                <w:szCs w:val="24"/>
              </w:rPr>
              <w:t>-</w:t>
            </w:r>
          </w:p>
        </w:tc>
      </w:tr>
      <w:tr w:rsidR="00574DD7" w:rsidRPr="0057055A" w14:paraId="3D7A0FA9" w14:textId="77777777" w:rsidTr="00240B30">
        <w:tc>
          <w:tcPr>
            <w:tcW w:w="2139" w:type="dxa"/>
          </w:tcPr>
          <w:p w14:paraId="74C2E85C" w14:textId="77777777" w:rsidR="00574DD7" w:rsidRPr="0057055A" w:rsidRDefault="00574DD7">
            <w:pPr>
              <w:spacing w:after="0" w:line="240" w:lineRule="auto"/>
              <w:rPr>
                <w:rFonts w:ascii="Aptos" w:eastAsia="Calibri" w:hAnsi="Aptos"/>
                <w:sz w:val="24"/>
                <w:szCs w:val="24"/>
              </w:rPr>
            </w:pPr>
          </w:p>
        </w:tc>
        <w:tc>
          <w:tcPr>
            <w:tcW w:w="3136" w:type="dxa"/>
            <w:hideMark/>
          </w:tcPr>
          <w:p w14:paraId="745900B0" w14:textId="77777777" w:rsidR="00574DD7" w:rsidRPr="0057055A" w:rsidRDefault="00574DD7">
            <w:pPr>
              <w:spacing w:after="0" w:line="240" w:lineRule="auto"/>
              <w:rPr>
                <w:rFonts w:ascii="Aptos" w:eastAsia="Calibri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>Ptychostomum</w:t>
            </w:r>
            <w:proofErr w:type="spellEnd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>pseudotriquetrum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 (</w:t>
            </w: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Hedw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.) </w:t>
            </w: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J.</w:t>
            </w:r>
            <w:proofErr w:type="gramStart"/>
            <w:r w:rsidRPr="0057055A">
              <w:rPr>
                <w:rFonts w:ascii="Aptos" w:eastAsia="Calibri" w:hAnsi="Aptos"/>
                <w:sz w:val="24"/>
                <w:szCs w:val="24"/>
              </w:rPr>
              <w:t>R.Spence</w:t>
            </w:r>
            <w:proofErr w:type="spellEnd"/>
            <w:proofErr w:type="gram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 &amp; </w:t>
            </w: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H.</w:t>
            </w:r>
            <w:proofErr w:type="gramStart"/>
            <w:r w:rsidRPr="0057055A">
              <w:rPr>
                <w:rFonts w:ascii="Aptos" w:eastAsia="Calibri" w:hAnsi="Aptos"/>
                <w:sz w:val="24"/>
                <w:szCs w:val="24"/>
              </w:rPr>
              <w:t>P.Ramsay</w:t>
            </w:r>
            <w:proofErr w:type="spellEnd"/>
            <w:proofErr w:type="gram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 ex </w:t>
            </w: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D.</w:t>
            </w:r>
            <w:proofErr w:type="gramStart"/>
            <w:r w:rsidRPr="0057055A">
              <w:rPr>
                <w:rFonts w:ascii="Aptos" w:eastAsia="Calibri" w:hAnsi="Aptos"/>
                <w:sz w:val="24"/>
                <w:szCs w:val="24"/>
              </w:rPr>
              <w:t>T.Holyoak</w:t>
            </w:r>
            <w:proofErr w:type="spellEnd"/>
            <w:proofErr w:type="gram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 &amp; </w:t>
            </w:r>
            <w:proofErr w:type="spellStart"/>
            <w:proofErr w:type="gramStart"/>
            <w:r w:rsidRPr="0057055A">
              <w:rPr>
                <w:rFonts w:ascii="Aptos" w:eastAsia="Calibri" w:hAnsi="Aptos"/>
                <w:sz w:val="24"/>
                <w:szCs w:val="24"/>
              </w:rPr>
              <w:t>N.Pederson</w:t>
            </w:r>
            <w:proofErr w:type="spellEnd"/>
            <w:proofErr w:type="gram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 (11)</w:t>
            </w:r>
          </w:p>
        </w:tc>
        <w:tc>
          <w:tcPr>
            <w:tcW w:w="1945" w:type="dxa"/>
          </w:tcPr>
          <w:p w14:paraId="157C561A" w14:textId="77777777" w:rsidR="00574DD7" w:rsidRPr="0057055A" w:rsidRDefault="00574DD7">
            <w:pPr>
              <w:spacing w:after="0" w:line="240" w:lineRule="auto"/>
              <w:rPr>
                <w:rFonts w:ascii="Aptos" w:eastAsia="Calibri" w:hAnsi="Aptos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  <w:hideMark/>
          </w:tcPr>
          <w:p w14:paraId="5DFFE827" w14:textId="77777777" w:rsidR="00574DD7" w:rsidRPr="0057055A" w:rsidRDefault="00574DD7">
            <w:pPr>
              <w:spacing w:after="0" w:line="240" w:lineRule="auto"/>
              <w:jc w:val="center"/>
              <w:rPr>
                <w:rFonts w:ascii="Aptos" w:eastAsia="Calibri" w:hAnsi="Aptos"/>
                <w:sz w:val="24"/>
                <w:szCs w:val="24"/>
              </w:rPr>
            </w:pPr>
            <w:r w:rsidRPr="0057055A">
              <w:rPr>
                <w:rFonts w:ascii="Aptos" w:eastAsia="Calibri" w:hAnsi="Aptos"/>
                <w:sz w:val="24"/>
                <w:szCs w:val="24"/>
              </w:rPr>
              <w:t>-</w:t>
            </w:r>
          </w:p>
        </w:tc>
      </w:tr>
      <w:tr w:rsidR="00574DD7" w:rsidRPr="0057055A" w14:paraId="05AF68D2" w14:textId="77777777" w:rsidTr="00240B30">
        <w:tc>
          <w:tcPr>
            <w:tcW w:w="2139" w:type="dxa"/>
            <w:hideMark/>
          </w:tcPr>
          <w:p w14:paraId="0EB7AB07" w14:textId="77777777" w:rsidR="00574DD7" w:rsidRPr="0057055A" w:rsidRDefault="00574DD7">
            <w:pPr>
              <w:spacing w:after="0" w:line="240" w:lineRule="auto"/>
              <w:rPr>
                <w:rFonts w:ascii="Aptos" w:eastAsia="Calibri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Dicranellaceae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7055A">
              <w:rPr>
                <w:rFonts w:ascii="Aptos" w:eastAsia="Calibri" w:hAnsi="Aptos"/>
                <w:sz w:val="24"/>
                <w:szCs w:val="24"/>
              </w:rPr>
              <w:t>M.Stech</w:t>
            </w:r>
            <w:proofErr w:type="spellEnd"/>
            <w:proofErr w:type="gramEnd"/>
          </w:p>
        </w:tc>
        <w:tc>
          <w:tcPr>
            <w:tcW w:w="3136" w:type="dxa"/>
            <w:hideMark/>
          </w:tcPr>
          <w:p w14:paraId="3728DCD9" w14:textId="77777777" w:rsidR="00574DD7" w:rsidRPr="0057055A" w:rsidRDefault="00574DD7">
            <w:pPr>
              <w:spacing w:after="0" w:line="240" w:lineRule="auto"/>
              <w:rPr>
                <w:rFonts w:ascii="Aptos" w:eastAsia="Calibri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>Dicranella</w:t>
            </w:r>
            <w:proofErr w:type="spellEnd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>howei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 Renauld &amp; Cardot (1, 5, 6)</w:t>
            </w:r>
          </w:p>
        </w:tc>
        <w:tc>
          <w:tcPr>
            <w:tcW w:w="1945" w:type="dxa"/>
          </w:tcPr>
          <w:p w14:paraId="35AD383D" w14:textId="77777777" w:rsidR="00574DD7" w:rsidRPr="0057055A" w:rsidRDefault="00574DD7">
            <w:pPr>
              <w:spacing w:after="0" w:line="240" w:lineRule="auto"/>
              <w:rPr>
                <w:rFonts w:ascii="Aptos" w:eastAsia="Calibri" w:hAnsi="Aptos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  <w:hideMark/>
          </w:tcPr>
          <w:p w14:paraId="515359F8" w14:textId="77777777" w:rsidR="00574DD7" w:rsidRPr="0057055A" w:rsidRDefault="00574DD7">
            <w:pPr>
              <w:spacing w:after="0" w:line="240" w:lineRule="auto"/>
              <w:jc w:val="center"/>
              <w:rPr>
                <w:rFonts w:ascii="Aptos" w:eastAsia="Calibri" w:hAnsi="Aptos"/>
                <w:sz w:val="24"/>
                <w:szCs w:val="24"/>
              </w:rPr>
            </w:pPr>
            <w:r w:rsidRPr="0057055A">
              <w:rPr>
                <w:rFonts w:ascii="Aptos" w:eastAsia="Calibri" w:hAnsi="Aptos"/>
                <w:sz w:val="24"/>
                <w:szCs w:val="24"/>
              </w:rPr>
              <w:t>-</w:t>
            </w:r>
          </w:p>
        </w:tc>
      </w:tr>
      <w:tr w:rsidR="00574DD7" w:rsidRPr="0057055A" w14:paraId="7C22366E" w14:textId="77777777" w:rsidTr="00240B30">
        <w:tc>
          <w:tcPr>
            <w:tcW w:w="2139" w:type="dxa"/>
            <w:vMerge w:val="restart"/>
            <w:hideMark/>
          </w:tcPr>
          <w:p w14:paraId="3554FF14" w14:textId="77777777" w:rsidR="00574DD7" w:rsidRPr="0057055A" w:rsidRDefault="00574DD7">
            <w:pPr>
              <w:spacing w:after="0" w:line="240" w:lineRule="auto"/>
              <w:rPr>
                <w:rFonts w:ascii="Aptos" w:eastAsia="Calibri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Fissidentaceae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 Schimp.</w:t>
            </w:r>
          </w:p>
        </w:tc>
        <w:tc>
          <w:tcPr>
            <w:tcW w:w="3136" w:type="dxa"/>
            <w:hideMark/>
          </w:tcPr>
          <w:p w14:paraId="18CA8459" w14:textId="77777777" w:rsidR="00574DD7" w:rsidRPr="0057055A" w:rsidRDefault="00574DD7">
            <w:pPr>
              <w:spacing w:after="0" w:line="240" w:lineRule="auto"/>
              <w:rPr>
                <w:rFonts w:ascii="Aptos" w:eastAsia="Calibri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>Fissidens</w:t>
            </w:r>
            <w:proofErr w:type="spellEnd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>incurvus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 Starke ex </w:t>
            </w: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Röhl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>. (5)</w:t>
            </w:r>
          </w:p>
        </w:tc>
        <w:tc>
          <w:tcPr>
            <w:tcW w:w="1945" w:type="dxa"/>
            <w:hideMark/>
          </w:tcPr>
          <w:p w14:paraId="2C441B42" w14:textId="77777777" w:rsidR="00574DD7" w:rsidRPr="0057055A" w:rsidRDefault="00574DD7">
            <w:pPr>
              <w:spacing w:after="0" w:line="240" w:lineRule="auto"/>
              <w:rPr>
                <w:rFonts w:ascii="Aptos" w:eastAsia="Calibri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Poslije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 90 </w:t>
            </w: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godina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 se </w:t>
            </w: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navodi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 za </w:t>
            </w: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lastRenderedPageBreak/>
              <w:t>crnogorsko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primorje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>.</w:t>
            </w:r>
          </w:p>
        </w:tc>
        <w:tc>
          <w:tcPr>
            <w:tcW w:w="2125" w:type="dxa"/>
            <w:vAlign w:val="center"/>
            <w:hideMark/>
          </w:tcPr>
          <w:p w14:paraId="4BD66D0C" w14:textId="77777777" w:rsidR="00574DD7" w:rsidRPr="0057055A" w:rsidRDefault="00574DD7">
            <w:pPr>
              <w:spacing w:after="0" w:line="240" w:lineRule="auto"/>
              <w:jc w:val="center"/>
              <w:rPr>
                <w:rFonts w:ascii="Aptos" w:eastAsia="Calibri" w:hAnsi="Aptos"/>
                <w:sz w:val="24"/>
                <w:szCs w:val="24"/>
              </w:rPr>
            </w:pPr>
            <w:r w:rsidRPr="0057055A">
              <w:rPr>
                <w:rFonts w:ascii="Aptos" w:eastAsia="Calibri" w:hAnsi="Aptos"/>
                <w:sz w:val="24"/>
                <w:szCs w:val="24"/>
              </w:rPr>
              <w:lastRenderedPageBreak/>
              <w:t>-</w:t>
            </w:r>
          </w:p>
        </w:tc>
      </w:tr>
      <w:tr w:rsidR="00574DD7" w:rsidRPr="0057055A" w14:paraId="5E2B8978" w14:textId="77777777" w:rsidTr="00240B30">
        <w:tc>
          <w:tcPr>
            <w:tcW w:w="2139" w:type="dxa"/>
            <w:vMerge/>
            <w:vAlign w:val="center"/>
            <w:hideMark/>
          </w:tcPr>
          <w:p w14:paraId="478F0855" w14:textId="77777777" w:rsidR="00574DD7" w:rsidRPr="0057055A" w:rsidRDefault="00574DD7">
            <w:pPr>
              <w:suppressAutoHyphens w:val="0"/>
              <w:spacing w:after="0"/>
              <w:rPr>
                <w:rFonts w:ascii="Aptos" w:eastAsia="Calibri" w:hAnsi="Aptos"/>
                <w:sz w:val="24"/>
                <w:szCs w:val="24"/>
              </w:rPr>
            </w:pPr>
          </w:p>
        </w:tc>
        <w:tc>
          <w:tcPr>
            <w:tcW w:w="3136" w:type="dxa"/>
          </w:tcPr>
          <w:p w14:paraId="553F6DC8" w14:textId="77777777" w:rsidR="00574DD7" w:rsidRPr="0057055A" w:rsidRDefault="00574DD7">
            <w:pPr>
              <w:spacing w:after="0" w:line="240" w:lineRule="auto"/>
              <w:rPr>
                <w:rFonts w:ascii="Aptos" w:eastAsia="Calibri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>Fissidens</w:t>
            </w:r>
            <w:proofErr w:type="spellEnd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>taxifolius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Hedw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>. (10, 20)</w:t>
            </w:r>
          </w:p>
          <w:p w14:paraId="7D6387BD" w14:textId="77777777" w:rsidR="00574DD7" w:rsidRPr="0057055A" w:rsidRDefault="00574DD7">
            <w:pPr>
              <w:spacing w:after="0" w:line="240" w:lineRule="auto"/>
              <w:rPr>
                <w:rFonts w:ascii="Aptos" w:eastAsia="Calibri" w:hAnsi="Aptos"/>
                <w:i/>
                <w:sz w:val="24"/>
                <w:szCs w:val="24"/>
              </w:rPr>
            </w:pPr>
          </w:p>
        </w:tc>
        <w:tc>
          <w:tcPr>
            <w:tcW w:w="1945" w:type="dxa"/>
          </w:tcPr>
          <w:p w14:paraId="6E5B680D" w14:textId="77777777" w:rsidR="00574DD7" w:rsidRPr="0057055A" w:rsidRDefault="00574DD7">
            <w:pPr>
              <w:spacing w:after="0" w:line="240" w:lineRule="auto"/>
              <w:rPr>
                <w:rFonts w:ascii="Aptos" w:eastAsia="Calibri" w:hAnsi="Aptos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  <w:hideMark/>
          </w:tcPr>
          <w:p w14:paraId="43B3A772" w14:textId="77777777" w:rsidR="00574DD7" w:rsidRPr="0057055A" w:rsidRDefault="00574DD7">
            <w:pPr>
              <w:spacing w:after="0" w:line="240" w:lineRule="auto"/>
              <w:jc w:val="center"/>
              <w:rPr>
                <w:rFonts w:ascii="Aptos" w:eastAsia="Calibri" w:hAnsi="Aptos"/>
                <w:sz w:val="24"/>
                <w:szCs w:val="24"/>
              </w:rPr>
            </w:pPr>
            <w:r w:rsidRPr="0057055A">
              <w:rPr>
                <w:rFonts w:ascii="Aptos" w:eastAsia="Calibri" w:hAnsi="Aptos"/>
                <w:sz w:val="24"/>
                <w:szCs w:val="24"/>
              </w:rPr>
              <w:t>-</w:t>
            </w:r>
          </w:p>
        </w:tc>
      </w:tr>
      <w:tr w:rsidR="00574DD7" w:rsidRPr="0057055A" w14:paraId="10B4F424" w14:textId="77777777" w:rsidTr="00240B30">
        <w:tc>
          <w:tcPr>
            <w:tcW w:w="2139" w:type="dxa"/>
            <w:vMerge/>
            <w:vAlign w:val="center"/>
            <w:hideMark/>
          </w:tcPr>
          <w:p w14:paraId="47459E41" w14:textId="77777777" w:rsidR="00574DD7" w:rsidRPr="0057055A" w:rsidRDefault="00574DD7">
            <w:pPr>
              <w:suppressAutoHyphens w:val="0"/>
              <w:spacing w:after="0"/>
              <w:rPr>
                <w:rFonts w:ascii="Aptos" w:eastAsia="Calibri" w:hAnsi="Aptos"/>
                <w:sz w:val="24"/>
                <w:szCs w:val="24"/>
              </w:rPr>
            </w:pPr>
          </w:p>
        </w:tc>
        <w:tc>
          <w:tcPr>
            <w:tcW w:w="3136" w:type="dxa"/>
            <w:hideMark/>
          </w:tcPr>
          <w:p w14:paraId="54D4FF66" w14:textId="77777777" w:rsidR="00574DD7" w:rsidRPr="0057055A" w:rsidRDefault="00574DD7">
            <w:pPr>
              <w:spacing w:after="0" w:line="240" w:lineRule="auto"/>
              <w:rPr>
                <w:rFonts w:ascii="Aptos" w:eastAsia="Calibri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>Fissidens</w:t>
            </w:r>
            <w:proofErr w:type="spellEnd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>viridulus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 (Sw.) </w:t>
            </w: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Wahlenb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>. (5)</w:t>
            </w:r>
          </w:p>
        </w:tc>
        <w:tc>
          <w:tcPr>
            <w:tcW w:w="1945" w:type="dxa"/>
          </w:tcPr>
          <w:p w14:paraId="0A56D974" w14:textId="77777777" w:rsidR="00574DD7" w:rsidRPr="0057055A" w:rsidRDefault="00574DD7">
            <w:pPr>
              <w:spacing w:after="0" w:line="240" w:lineRule="auto"/>
              <w:rPr>
                <w:rFonts w:ascii="Aptos" w:eastAsia="Calibri" w:hAnsi="Aptos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  <w:hideMark/>
          </w:tcPr>
          <w:p w14:paraId="40E0F21C" w14:textId="77777777" w:rsidR="00574DD7" w:rsidRPr="0057055A" w:rsidRDefault="00574DD7">
            <w:pPr>
              <w:spacing w:after="0" w:line="240" w:lineRule="auto"/>
              <w:jc w:val="center"/>
              <w:rPr>
                <w:rFonts w:ascii="Aptos" w:eastAsia="Calibri" w:hAnsi="Aptos"/>
                <w:sz w:val="24"/>
                <w:szCs w:val="24"/>
              </w:rPr>
            </w:pPr>
            <w:r w:rsidRPr="0057055A">
              <w:rPr>
                <w:rFonts w:ascii="Aptos" w:eastAsia="Calibri" w:hAnsi="Aptos"/>
                <w:sz w:val="24"/>
                <w:szCs w:val="24"/>
              </w:rPr>
              <w:t>-</w:t>
            </w:r>
          </w:p>
        </w:tc>
      </w:tr>
      <w:tr w:rsidR="00574DD7" w:rsidRPr="0057055A" w14:paraId="209B6120" w14:textId="77777777" w:rsidTr="00240B30">
        <w:tc>
          <w:tcPr>
            <w:tcW w:w="2139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906C600" w14:textId="77777777" w:rsidR="00574DD7" w:rsidRPr="0057055A" w:rsidRDefault="00574DD7">
            <w:pPr>
              <w:spacing w:after="0" w:line="240" w:lineRule="auto"/>
              <w:rPr>
                <w:rFonts w:ascii="Aptos" w:eastAsia="Calibri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Funariaceae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Schwägr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>.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3E694F6" w14:textId="77777777" w:rsidR="00574DD7" w:rsidRPr="0057055A" w:rsidRDefault="00574DD7">
            <w:pPr>
              <w:spacing w:after="0" w:line="240" w:lineRule="auto"/>
              <w:rPr>
                <w:rFonts w:ascii="Aptos" w:eastAsia="Calibri" w:hAnsi="Aptos"/>
                <w:i/>
                <w:sz w:val="24"/>
                <w:szCs w:val="24"/>
              </w:rPr>
            </w:pPr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 xml:space="preserve">Funaria </w:t>
            </w:r>
            <w:proofErr w:type="spellStart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>hygrometrica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Hedw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. (1, 6, 7, 18) </w:t>
            </w:r>
            <w:r w:rsidRPr="0057055A">
              <w:rPr>
                <w:rFonts w:ascii="Aptos" w:hAnsi="Aptos"/>
              </w:rPr>
              <w:t>(</w:t>
            </w:r>
            <w:proofErr w:type="spellStart"/>
            <w:r w:rsidRPr="0057055A">
              <w:rPr>
                <w:rFonts w:ascii="Aptos" w:hAnsi="Aptos"/>
              </w:rPr>
              <w:t>foto</w:t>
            </w:r>
            <w:proofErr w:type="spellEnd"/>
            <w:r w:rsidRPr="0057055A">
              <w:rPr>
                <w:rFonts w:ascii="Aptos" w:hAnsi="Aptos"/>
              </w:rPr>
              <w:t xml:space="preserve"> 3)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FED8C98" w14:textId="77777777" w:rsidR="00574DD7" w:rsidRPr="0057055A" w:rsidRDefault="00574DD7">
            <w:pPr>
              <w:spacing w:after="0" w:line="240" w:lineRule="auto"/>
              <w:rPr>
                <w:rFonts w:ascii="Aptos" w:eastAsia="Calibri" w:hAnsi="Aptos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73753EB" w14:textId="77777777" w:rsidR="00574DD7" w:rsidRPr="0057055A" w:rsidRDefault="00574DD7">
            <w:pPr>
              <w:spacing w:after="0" w:line="240" w:lineRule="auto"/>
              <w:jc w:val="center"/>
              <w:rPr>
                <w:rFonts w:ascii="Aptos" w:eastAsia="Calibri" w:hAnsi="Aptos"/>
                <w:sz w:val="24"/>
                <w:szCs w:val="24"/>
              </w:rPr>
            </w:pPr>
            <w:r w:rsidRPr="0057055A">
              <w:rPr>
                <w:rFonts w:ascii="Aptos" w:eastAsia="Calibri" w:hAnsi="Aptos"/>
                <w:sz w:val="24"/>
                <w:szCs w:val="24"/>
              </w:rPr>
              <w:t>-</w:t>
            </w:r>
          </w:p>
        </w:tc>
      </w:tr>
      <w:tr w:rsidR="00574DD7" w:rsidRPr="0057055A" w14:paraId="3842DD0D" w14:textId="77777777" w:rsidTr="00240B30">
        <w:tc>
          <w:tcPr>
            <w:tcW w:w="2139" w:type="dxa"/>
            <w:hideMark/>
          </w:tcPr>
          <w:p w14:paraId="6F44B848" w14:textId="77777777" w:rsidR="00574DD7" w:rsidRPr="0057055A" w:rsidRDefault="00574DD7">
            <w:pPr>
              <w:spacing w:after="0" w:line="240" w:lineRule="auto"/>
              <w:rPr>
                <w:rFonts w:ascii="Aptos" w:eastAsia="Calibri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Grimmiaceae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 Arn.</w:t>
            </w:r>
          </w:p>
        </w:tc>
        <w:tc>
          <w:tcPr>
            <w:tcW w:w="3136" w:type="dxa"/>
            <w:hideMark/>
          </w:tcPr>
          <w:p w14:paraId="3A5EA6B4" w14:textId="77777777" w:rsidR="00574DD7" w:rsidRPr="0057055A" w:rsidRDefault="00574DD7">
            <w:pPr>
              <w:spacing w:after="0" w:line="240" w:lineRule="auto"/>
              <w:rPr>
                <w:rFonts w:ascii="Aptos" w:eastAsia="Calibri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>Grimmia</w:t>
            </w:r>
            <w:proofErr w:type="spellEnd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>pulvinata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 (</w:t>
            </w: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Hedw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>.) Sm. (4)</w:t>
            </w:r>
          </w:p>
        </w:tc>
        <w:tc>
          <w:tcPr>
            <w:tcW w:w="1945" w:type="dxa"/>
          </w:tcPr>
          <w:p w14:paraId="5C2E2DAB" w14:textId="77777777" w:rsidR="00574DD7" w:rsidRPr="0057055A" w:rsidRDefault="00574DD7">
            <w:pPr>
              <w:spacing w:after="0" w:line="240" w:lineRule="auto"/>
              <w:rPr>
                <w:rFonts w:ascii="Aptos" w:eastAsia="Calibri" w:hAnsi="Aptos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  <w:hideMark/>
          </w:tcPr>
          <w:p w14:paraId="729AD0A2" w14:textId="77777777" w:rsidR="00574DD7" w:rsidRPr="0057055A" w:rsidRDefault="00574DD7">
            <w:pPr>
              <w:spacing w:after="0" w:line="240" w:lineRule="auto"/>
              <w:jc w:val="center"/>
              <w:rPr>
                <w:rFonts w:ascii="Aptos" w:eastAsia="Calibri" w:hAnsi="Aptos"/>
                <w:sz w:val="24"/>
                <w:szCs w:val="24"/>
              </w:rPr>
            </w:pPr>
            <w:r w:rsidRPr="0057055A">
              <w:rPr>
                <w:rFonts w:ascii="Aptos" w:eastAsia="Calibri" w:hAnsi="Aptos"/>
                <w:sz w:val="24"/>
                <w:szCs w:val="24"/>
              </w:rPr>
              <w:t>-</w:t>
            </w:r>
          </w:p>
        </w:tc>
      </w:tr>
      <w:tr w:rsidR="00574DD7" w:rsidRPr="0057055A" w14:paraId="45D1E8A2" w14:textId="77777777" w:rsidTr="00240B30">
        <w:tc>
          <w:tcPr>
            <w:tcW w:w="2139" w:type="dxa"/>
            <w:hideMark/>
          </w:tcPr>
          <w:p w14:paraId="7826FB7C" w14:textId="77777777" w:rsidR="00574DD7" w:rsidRPr="0057055A" w:rsidRDefault="00574DD7">
            <w:pPr>
              <w:spacing w:after="0" w:line="240" w:lineRule="auto"/>
              <w:rPr>
                <w:rFonts w:ascii="Aptos" w:eastAsia="Calibri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Orthotrichaceae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 Arn.</w:t>
            </w:r>
          </w:p>
        </w:tc>
        <w:tc>
          <w:tcPr>
            <w:tcW w:w="3136" w:type="dxa"/>
            <w:hideMark/>
          </w:tcPr>
          <w:p w14:paraId="0A8AB3FE" w14:textId="77777777" w:rsidR="00574DD7" w:rsidRPr="0057055A" w:rsidRDefault="00574DD7">
            <w:pPr>
              <w:spacing w:after="0" w:line="240" w:lineRule="auto"/>
              <w:rPr>
                <w:rFonts w:ascii="Aptos" w:eastAsia="Calibri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>Orthotrichum</w:t>
            </w:r>
            <w:proofErr w:type="spellEnd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>diaphanum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 Brid. (12)</w:t>
            </w:r>
          </w:p>
        </w:tc>
        <w:tc>
          <w:tcPr>
            <w:tcW w:w="1945" w:type="dxa"/>
          </w:tcPr>
          <w:p w14:paraId="0627D924" w14:textId="77777777" w:rsidR="00574DD7" w:rsidRPr="0057055A" w:rsidRDefault="00574DD7">
            <w:pPr>
              <w:spacing w:after="0" w:line="240" w:lineRule="auto"/>
              <w:rPr>
                <w:rFonts w:ascii="Aptos" w:eastAsia="Calibri" w:hAnsi="Aptos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  <w:hideMark/>
          </w:tcPr>
          <w:p w14:paraId="41C1E097" w14:textId="77777777" w:rsidR="00574DD7" w:rsidRPr="0057055A" w:rsidRDefault="00574DD7">
            <w:pPr>
              <w:spacing w:after="0" w:line="240" w:lineRule="auto"/>
              <w:jc w:val="center"/>
              <w:rPr>
                <w:rFonts w:ascii="Aptos" w:eastAsia="Calibri" w:hAnsi="Aptos"/>
                <w:sz w:val="24"/>
                <w:szCs w:val="24"/>
              </w:rPr>
            </w:pPr>
            <w:r w:rsidRPr="0057055A">
              <w:rPr>
                <w:rFonts w:ascii="Aptos" w:eastAsia="Calibri" w:hAnsi="Aptos"/>
                <w:sz w:val="24"/>
                <w:szCs w:val="24"/>
              </w:rPr>
              <w:t>-</w:t>
            </w:r>
          </w:p>
        </w:tc>
      </w:tr>
      <w:tr w:rsidR="00574DD7" w:rsidRPr="0057055A" w14:paraId="0E86C065" w14:textId="77777777" w:rsidTr="00240B30">
        <w:tc>
          <w:tcPr>
            <w:tcW w:w="2139" w:type="dxa"/>
            <w:vMerge w:val="restart"/>
            <w:hideMark/>
          </w:tcPr>
          <w:p w14:paraId="20D65849" w14:textId="77777777" w:rsidR="00574DD7" w:rsidRPr="0057055A" w:rsidRDefault="00574DD7">
            <w:pPr>
              <w:spacing w:after="0" w:line="240" w:lineRule="auto"/>
              <w:rPr>
                <w:rFonts w:ascii="Aptos" w:eastAsia="Calibri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Pottiaceae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 Schimp.</w:t>
            </w:r>
          </w:p>
        </w:tc>
        <w:tc>
          <w:tcPr>
            <w:tcW w:w="3136" w:type="dxa"/>
            <w:hideMark/>
          </w:tcPr>
          <w:p w14:paraId="5A059C4B" w14:textId="77777777" w:rsidR="00574DD7" w:rsidRPr="0057055A" w:rsidRDefault="00574DD7">
            <w:pPr>
              <w:spacing w:after="0" w:line="240" w:lineRule="auto"/>
              <w:rPr>
                <w:rFonts w:ascii="Aptos" w:eastAsia="Calibri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>Aloina</w:t>
            </w:r>
            <w:proofErr w:type="spellEnd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>aloides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 (Koch ex Schultz) </w:t>
            </w: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Kindb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. (6) </w:t>
            </w:r>
            <w:r w:rsidRPr="0057055A">
              <w:rPr>
                <w:rFonts w:ascii="Aptos" w:hAnsi="Aptos"/>
              </w:rPr>
              <w:t>(</w:t>
            </w:r>
            <w:proofErr w:type="spellStart"/>
            <w:r w:rsidRPr="0057055A">
              <w:rPr>
                <w:rFonts w:ascii="Aptos" w:hAnsi="Aptos"/>
              </w:rPr>
              <w:t>foto</w:t>
            </w:r>
            <w:proofErr w:type="spellEnd"/>
            <w:r w:rsidRPr="0057055A">
              <w:rPr>
                <w:rFonts w:ascii="Aptos" w:hAnsi="Aptos"/>
              </w:rPr>
              <w:t xml:space="preserve"> 4)</w:t>
            </w:r>
          </w:p>
        </w:tc>
        <w:tc>
          <w:tcPr>
            <w:tcW w:w="1945" w:type="dxa"/>
            <w:hideMark/>
          </w:tcPr>
          <w:p w14:paraId="2449D6CB" w14:textId="77777777" w:rsidR="00574DD7" w:rsidRPr="0057055A" w:rsidRDefault="00574DD7">
            <w:pPr>
              <w:spacing w:after="0" w:line="240" w:lineRule="auto"/>
              <w:rPr>
                <w:rFonts w:ascii="Aptos" w:eastAsia="Calibri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Poslednji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nalaz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iz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 2007. </w:t>
            </w: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godine</w:t>
            </w:r>
            <w:proofErr w:type="spellEnd"/>
          </w:p>
        </w:tc>
        <w:tc>
          <w:tcPr>
            <w:tcW w:w="2125" w:type="dxa"/>
            <w:vAlign w:val="center"/>
            <w:hideMark/>
          </w:tcPr>
          <w:p w14:paraId="3FC1F2A7" w14:textId="77777777" w:rsidR="00574DD7" w:rsidRPr="0057055A" w:rsidRDefault="00574DD7">
            <w:pPr>
              <w:spacing w:after="0" w:line="240" w:lineRule="auto"/>
              <w:jc w:val="center"/>
              <w:rPr>
                <w:rFonts w:ascii="Aptos" w:eastAsia="Calibri" w:hAnsi="Aptos"/>
                <w:sz w:val="24"/>
                <w:szCs w:val="24"/>
              </w:rPr>
            </w:pPr>
            <w:r w:rsidRPr="0057055A">
              <w:rPr>
                <w:rFonts w:ascii="Aptos" w:eastAsia="Calibri" w:hAnsi="Aptos"/>
                <w:sz w:val="24"/>
                <w:szCs w:val="24"/>
              </w:rPr>
              <w:t>-</w:t>
            </w:r>
          </w:p>
        </w:tc>
      </w:tr>
      <w:tr w:rsidR="00574DD7" w:rsidRPr="0057055A" w14:paraId="454B9EFD" w14:textId="77777777" w:rsidTr="00240B30">
        <w:tc>
          <w:tcPr>
            <w:tcW w:w="2139" w:type="dxa"/>
            <w:vMerge/>
            <w:vAlign w:val="center"/>
            <w:hideMark/>
          </w:tcPr>
          <w:p w14:paraId="628FA05B" w14:textId="77777777" w:rsidR="00574DD7" w:rsidRPr="0057055A" w:rsidRDefault="00574DD7">
            <w:pPr>
              <w:suppressAutoHyphens w:val="0"/>
              <w:spacing w:after="0"/>
              <w:rPr>
                <w:rFonts w:ascii="Aptos" w:eastAsia="Calibri" w:hAnsi="Aptos"/>
                <w:sz w:val="24"/>
                <w:szCs w:val="24"/>
              </w:rPr>
            </w:pPr>
          </w:p>
        </w:tc>
        <w:tc>
          <w:tcPr>
            <w:tcW w:w="3136" w:type="dxa"/>
            <w:hideMark/>
          </w:tcPr>
          <w:p w14:paraId="3B07AFB5" w14:textId="77777777" w:rsidR="00574DD7" w:rsidRPr="0057055A" w:rsidRDefault="00574DD7">
            <w:pPr>
              <w:spacing w:after="0" w:line="240" w:lineRule="auto"/>
              <w:rPr>
                <w:rFonts w:ascii="Aptos" w:eastAsia="Calibri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>Barbula</w:t>
            </w:r>
            <w:proofErr w:type="spellEnd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 xml:space="preserve"> unguiculata</w:t>
            </w:r>
            <w:r w:rsidRPr="0057055A">
              <w:rPr>
                <w:rFonts w:ascii="Aptos" w:eastAsia="Calibri" w:hAnsi="Aptos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Hedw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>. (1, 2, 3, 6, 7, 18)</w:t>
            </w:r>
          </w:p>
        </w:tc>
        <w:tc>
          <w:tcPr>
            <w:tcW w:w="1945" w:type="dxa"/>
          </w:tcPr>
          <w:p w14:paraId="30EC74C4" w14:textId="77777777" w:rsidR="00574DD7" w:rsidRPr="0057055A" w:rsidRDefault="00574DD7">
            <w:pPr>
              <w:spacing w:after="0" w:line="240" w:lineRule="auto"/>
              <w:rPr>
                <w:rFonts w:ascii="Aptos" w:eastAsia="Calibri" w:hAnsi="Aptos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  <w:hideMark/>
          </w:tcPr>
          <w:p w14:paraId="7A485E03" w14:textId="77777777" w:rsidR="00574DD7" w:rsidRPr="0057055A" w:rsidRDefault="00574DD7">
            <w:pPr>
              <w:spacing w:after="0" w:line="240" w:lineRule="auto"/>
              <w:jc w:val="center"/>
              <w:rPr>
                <w:rFonts w:ascii="Aptos" w:eastAsia="Calibri" w:hAnsi="Aptos"/>
                <w:sz w:val="24"/>
                <w:szCs w:val="24"/>
              </w:rPr>
            </w:pPr>
            <w:r w:rsidRPr="0057055A">
              <w:rPr>
                <w:rFonts w:ascii="Aptos" w:eastAsia="Calibri" w:hAnsi="Aptos"/>
                <w:sz w:val="24"/>
                <w:szCs w:val="24"/>
              </w:rPr>
              <w:t>-</w:t>
            </w:r>
          </w:p>
        </w:tc>
      </w:tr>
      <w:tr w:rsidR="00574DD7" w:rsidRPr="0057055A" w14:paraId="4B9BE3D8" w14:textId="77777777" w:rsidTr="00240B30">
        <w:tc>
          <w:tcPr>
            <w:tcW w:w="2139" w:type="dxa"/>
            <w:vMerge/>
            <w:vAlign w:val="center"/>
            <w:hideMark/>
          </w:tcPr>
          <w:p w14:paraId="011F1A2B" w14:textId="77777777" w:rsidR="00574DD7" w:rsidRPr="0057055A" w:rsidRDefault="00574DD7">
            <w:pPr>
              <w:suppressAutoHyphens w:val="0"/>
              <w:spacing w:after="0"/>
              <w:rPr>
                <w:rFonts w:ascii="Aptos" w:eastAsia="Calibri" w:hAnsi="Aptos"/>
                <w:sz w:val="24"/>
                <w:szCs w:val="24"/>
              </w:rPr>
            </w:pPr>
          </w:p>
        </w:tc>
        <w:tc>
          <w:tcPr>
            <w:tcW w:w="3136" w:type="dxa"/>
            <w:hideMark/>
          </w:tcPr>
          <w:p w14:paraId="213B9753" w14:textId="77777777" w:rsidR="00574DD7" w:rsidRPr="0057055A" w:rsidRDefault="00574DD7">
            <w:pPr>
              <w:spacing w:after="0" w:line="240" w:lineRule="auto"/>
              <w:rPr>
                <w:rFonts w:ascii="Aptos" w:eastAsia="Calibri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>Didymodon</w:t>
            </w:r>
            <w:proofErr w:type="spellEnd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>acutus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 (Brid.) </w:t>
            </w:r>
            <w:proofErr w:type="spellStart"/>
            <w:proofErr w:type="gramStart"/>
            <w:r w:rsidRPr="0057055A">
              <w:rPr>
                <w:rFonts w:ascii="Aptos" w:eastAsia="Calibri" w:hAnsi="Aptos"/>
                <w:sz w:val="24"/>
                <w:szCs w:val="24"/>
              </w:rPr>
              <w:t>K.Saito</w:t>
            </w:r>
            <w:proofErr w:type="spellEnd"/>
            <w:proofErr w:type="gram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 (5, 6, 7, 17)</w:t>
            </w:r>
          </w:p>
        </w:tc>
        <w:tc>
          <w:tcPr>
            <w:tcW w:w="1945" w:type="dxa"/>
          </w:tcPr>
          <w:p w14:paraId="06290B5F" w14:textId="77777777" w:rsidR="00574DD7" w:rsidRPr="0057055A" w:rsidRDefault="00574DD7">
            <w:pPr>
              <w:spacing w:after="0" w:line="240" w:lineRule="auto"/>
              <w:rPr>
                <w:rFonts w:ascii="Aptos" w:eastAsia="Calibri" w:hAnsi="Aptos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  <w:hideMark/>
          </w:tcPr>
          <w:p w14:paraId="6FA5EDAC" w14:textId="77777777" w:rsidR="00574DD7" w:rsidRPr="0057055A" w:rsidRDefault="00574DD7">
            <w:pPr>
              <w:spacing w:after="0" w:line="240" w:lineRule="auto"/>
              <w:jc w:val="center"/>
              <w:rPr>
                <w:rFonts w:ascii="Aptos" w:eastAsia="Calibri" w:hAnsi="Aptos"/>
                <w:sz w:val="24"/>
                <w:szCs w:val="24"/>
              </w:rPr>
            </w:pPr>
            <w:r w:rsidRPr="0057055A">
              <w:rPr>
                <w:rFonts w:ascii="Aptos" w:eastAsia="Calibri" w:hAnsi="Aptos"/>
                <w:sz w:val="24"/>
                <w:szCs w:val="24"/>
              </w:rPr>
              <w:t>-</w:t>
            </w:r>
          </w:p>
        </w:tc>
      </w:tr>
      <w:tr w:rsidR="00574DD7" w:rsidRPr="0057055A" w14:paraId="4AAC0F4E" w14:textId="77777777" w:rsidTr="00240B30">
        <w:tc>
          <w:tcPr>
            <w:tcW w:w="2139" w:type="dxa"/>
            <w:vMerge/>
            <w:vAlign w:val="center"/>
            <w:hideMark/>
          </w:tcPr>
          <w:p w14:paraId="3680BD8C" w14:textId="77777777" w:rsidR="00574DD7" w:rsidRPr="0057055A" w:rsidRDefault="00574DD7">
            <w:pPr>
              <w:suppressAutoHyphens w:val="0"/>
              <w:spacing w:after="0"/>
              <w:rPr>
                <w:rFonts w:ascii="Aptos" w:eastAsia="Calibri" w:hAnsi="Aptos"/>
                <w:sz w:val="24"/>
                <w:szCs w:val="24"/>
              </w:rPr>
            </w:pPr>
          </w:p>
        </w:tc>
        <w:tc>
          <w:tcPr>
            <w:tcW w:w="3136" w:type="dxa"/>
            <w:hideMark/>
          </w:tcPr>
          <w:p w14:paraId="03F462CE" w14:textId="77777777" w:rsidR="00574DD7" w:rsidRPr="0057055A" w:rsidRDefault="00574DD7">
            <w:pPr>
              <w:spacing w:after="0" w:line="240" w:lineRule="auto"/>
              <w:rPr>
                <w:rFonts w:ascii="Aptos" w:eastAsia="Calibri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>Didymodon</w:t>
            </w:r>
            <w:proofErr w:type="spellEnd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 xml:space="preserve"> luridus</w:t>
            </w:r>
            <w:r w:rsidRPr="0057055A">
              <w:rPr>
                <w:rFonts w:ascii="Aptos" w:eastAsia="Calibri" w:hAnsi="Aptos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Hornsch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>. (5, 17)</w:t>
            </w:r>
          </w:p>
        </w:tc>
        <w:tc>
          <w:tcPr>
            <w:tcW w:w="1945" w:type="dxa"/>
          </w:tcPr>
          <w:p w14:paraId="517F1C20" w14:textId="77777777" w:rsidR="00574DD7" w:rsidRPr="0057055A" w:rsidRDefault="00574DD7">
            <w:pPr>
              <w:spacing w:after="0" w:line="240" w:lineRule="auto"/>
              <w:rPr>
                <w:rFonts w:ascii="Aptos" w:eastAsia="Calibri" w:hAnsi="Aptos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  <w:hideMark/>
          </w:tcPr>
          <w:p w14:paraId="1466E6AC" w14:textId="77777777" w:rsidR="00574DD7" w:rsidRPr="0057055A" w:rsidRDefault="00574DD7">
            <w:pPr>
              <w:spacing w:after="0" w:line="240" w:lineRule="auto"/>
              <w:jc w:val="center"/>
              <w:rPr>
                <w:rFonts w:ascii="Aptos" w:eastAsia="Calibri" w:hAnsi="Aptos"/>
                <w:sz w:val="24"/>
                <w:szCs w:val="24"/>
              </w:rPr>
            </w:pPr>
            <w:r w:rsidRPr="0057055A">
              <w:rPr>
                <w:rFonts w:ascii="Aptos" w:eastAsia="Calibri" w:hAnsi="Aptos"/>
                <w:sz w:val="24"/>
                <w:szCs w:val="24"/>
              </w:rPr>
              <w:t>-</w:t>
            </w:r>
          </w:p>
        </w:tc>
      </w:tr>
      <w:tr w:rsidR="00574DD7" w:rsidRPr="0057055A" w14:paraId="6264122F" w14:textId="77777777" w:rsidTr="00240B30">
        <w:tc>
          <w:tcPr>
            <w:tcW w:w="2139" w:type="dxa"/>
            <w:vMerge/>
            <w:vAlign w:val="center"/>
            <w:hideMark/>
          </w:tcPr>
          <w:p w14:paraId="45D3ED5D" w14:textId="77777777" w:rsidR="00574DD7" w:rsidRPr="0057055A" w:rsidRDefault="00574DD7">
            <w:pPr>
              <w:suppressAutoHyphens w:val="0"/>
              <w:spacing w:after="0"/>
              <w:rPr>
                <w:rFonts w:ascii="Aptos" w:eastAsia="Calibri" w:hAnsi="Aptos"/>
                <w:sz w:val="24"/>
                <w:szCs w:val="24"/>
              </w:rPr>
            </w:pPr>
          </w:p>
        </w:tc>
        <w:tc>
          <w:tcPr>
            <w:tcW w:w="3136" w:type="dxa"/>
          </w:tcPr>
          <w:p w14:paraId="6E45F44E" w14:textId="77777777" w:rsidR="00574DD7" w:rsidRPr="0057055A" w:rsidRDefault="00574DD7">
            <w:pPr>
              <w:spacing w:after="0" w:line="240" w:lineRule="auto"/>
              <w:rPr>
                <w:rFonts w:ascii="Aptos" w:eastAsia="Calibri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>Syntrichia</w:t>
            </w:r>
            <w:proofErr w:type="spellEnd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 xml:space="preserve"> princeps</w:t>
            </w:r>
            <w:r w:rsidRPr="0057055A">
              <w:rPr>
                <w:rFonts w:ascii="Aptos" w:eastAsia="Calibri" w:hAnsi="Aptos"/>
                <w:sz w:val="24"/>
                <w:szCs w:val="24"/>
              </w:rPr>
              <w:t xml:space="preserve"> (De Not.) Mitt. (2)</w:t>
            </w:r>
          </w:p>
          <w:p w14:paraId="0CBA4748" w14:textId="77777777" w:rsidR="00574DD7" w:rsidRPr="0057055A" w:rsidRDefault="00574DD7">
            <w:pPr>
              <w:spacing w:after="0" w:line="240" w:lineRule="auto"/>
              <w:rPr>
                <w:rFonts w:ascii="Aptos" w:eastAsia="Calibri" w:hAnsi="Aptos"/>
                <w:i/>
                <w:sz w:val="24"/>
                <w:szCs w:val="24"/>
              </w:rPr>
            </w:pPr>
          </w:p>
        </w:tc>
        <w:tc>
          <w:tcPr>
            <w:tcW w:w="1945" w:type="dxa"/>
            <w:hideMark/>
          </w:tcPr>
          <w:p w14:paraId="614D3AD8" w14:textId="77777777" w:rsidR="00574DD7" w:rsidRPr="0057055A" w:rsidRDefault="00574DD7">
            <w:pPr>
              <w:spacing w:after="0" w:line="240" w:lineRule="auto"/>
              <w:rPr>
                <w:rFonts w:ascii="Aptos" w:eastAsia="Calibri" w:hAnsi="Aptos"/>
                <w:sz w:val="24"/>
                <w:szCs w:val="24"/>
              </w:rPr>
            </w:pPr>
            <w:r w:rsidRPr="0057055A">
              <w:rPr>
                <w:rFonts w:ascii="Aptos" w:eastAsia="Calibri" w:hAnsi="Aptos"/>
                <w:sz w:val="24"/>
                <w:szCs w:val="24"/>
              </w:rPr>
              <w:t xml:space="preserve">Drugi </w:t>
            </w: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podatak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 za </w:t>
            </w: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floru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mahovina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 Crne Gore; </w:t>
            </w: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prvi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poslije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 4 </w:t>
            </w: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decenije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>.</w:t>
            </w:r>
          </w:p>
        </w:tc>
        <w:tc>
          <w:tcPr>
            <w:tcW w:w="2125" w:type="dxa"/>
            <w:vAlign w:val="center"/>
            <w:hideMark/>
          </w:tcPr>
          <w:p w14:paraId="6AD75851" w14:textId="77777777" w:rsidR="00574DD7" w:rsidRPr="0057055A" w:rsidRDefault="00574DD7">
            <w:pPr>
              <w:spacing w:after="0" w:line="240" w:lineRule="auto"/>
              <w:jc w:val="center"/>
              <w:rPr>
                <w:rFonts w:ascii="Aptos" w:eastAsia="Calibri" w:hAnsi="Aptos"/>
                <w:sz w:val="24"/>
                <w:szCs w:val="24"/>
              </w:rPr>
            </w:pPr>
            <w:r w:rsidRPr="0057055A">
              <w:rPr>
                <w:rFonts w:ascii="Aptos" w:eastAsia="Calibri" w:hAnsi="Aptos"/>
                <w:sz w:val="24"/>
                <w:szCs w:val="24"/>
              </w:rPr>
              <w:t>-</w:t>
            </w:r>
          </w:p>
        </w:tc>
      </w:tr>
      <w:tr w:rsidR="00574DD7" w:rsidRPr="0057055A" w14:paraId="6727A44D" w14:textId="77777777" w:rsidTr="00240B30">
        <w:tc>
          <w:tcPr>
            <w:tcW w:w="2139" w:type="dxa"/>
          </w:tcPr>
          <w:p w14:paraId="341A9188" w14:textId="77777777" w:rsidR="00574DD7" w:rsidRPr="0057055A" w:rsidRDefault="00574DD7">
            <w:pPr>
              <w:spacing w:after="0" w:line="240" w:lineRule="auto"/>
              <w:rPr>
                <w:rFonts w:ascii="Aptos" w:eastAsia="Calibri" w:hAnsi="Aptos"/>
                <w:sz w:val="24"/>
                <w:szCs w:val="24"/>
              </w:rPr>
            </w:pPr>
          </w:p>
        </w:tc>
        <w:tc>
          <w:tcPr>
            <w:tcW w:w="3136" w:type="dxa"/>
          </w:tcPr>
          <w:p w14:paraId="7A4DDCEE" w14:textId="77777777" w:rsidR="00574DD7" w:rsidRPr="0057055A" w:rsidRDefault="00574DD7">
            <w:pPr>
              <w:spacing w:after="0" w:line="240" w:lineRule="auto"/>
              <w:rPr>
                <w:rFonts w:ascii="Aptos" w:eastAsia="Calibri" w:hAnsi="Aptos"/>
                <w:color w:val="000000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>Syntrichia</w:t>
            </w:r>
            <w:proofErr w:type="spellEnd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>ruralis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 (</w:t>
            </w: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Hedw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.) </w:t>
            </w:r>
            <w:proofErr w:type="spellStart"/>
            <w:proofErr w:type="gramStart"/>
            <w:r w:rsidRPr="0057055A">
              <w:rPr>
                <w:rFonts w:ascii="Aptos" w:eastAsia="Calibri" w:hAnsi="Aptos"/>
                <w:sz w:val="24"/>
                <w:szCs w:val="24"/>
              </w:rPr>
              <w:t>F.Weber</w:t>
            </w:r>
            <w:proofErr w:type="spellEnd"/>
            <w:proofErr w:type="gram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 &amp; </w:t>
            </w:r>
            <w:proofErr w:type="spellStart"/>
            <w:proofErr w:type="gramStart"/>
            <w:r w:rsidRPr="0057055A">
              <w:rPr>
                <w:rFonts w:ascii="Aptos" w:eastAsia="Calibri" w:hAnsi="Aptos"/>
                <w:sz w:val="24"/>
                <w:szCs w:val="24"/>
              </w:rPr>
              <w:t>D.Mohr</w:t>
            </w:r>
            <w:proofErr w:type="spellEnd"/>
            <w:proofErr w:type="gram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 (1, 2, 3, 4, 5, 6, 7, 16, 17, 18)</w:t>
            </w:r>
          </w:p>
          <w:p w14:paraId="18217E17" w14:textId="77777777" w:rsidR="00574DD7" w:rsidRPr="0057055A" w:rsidRDefault="00574DD7">
            <w:pPr>
              <w:spacing w:after="0" w:line="240" w:lineRule="auto"/>
              <w:rPr>
                <w:rFonts w:ascii="Aptos" w:eastAsia="Calibri" w:hAnsi="Aptos"/>
                <w:sz w:val="24"/>
                <w:szCs w:val="24"/>
              </w:rPr>
            </w:pPr>
          </w:p>
        </w:tc>
        <w:tc>
          <w:tcPr>
            <w:tcW w:w="1945" w:type="dxa"/>
          </w:tcPr>
          <w:p w14:paraId="57EEF3EC" w14:textId="77777777" w:rsidR="00574DD7" w:rsidRPr="0057055A" w:rsidRDefault="00574DD7">
            <w:pPr>
              <w:spacing w:after="0" w:line="240" w:lineRule="auto"/>
              <w:rPr>
                <w:rFonts w:ascii="Aptos" w:eastAsia="Calibri" w:hAnsi="Aptos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  <w:hideMark/>
          </w:tcPr>
          <w:p w14:paraId="05108E16" w14:textId="77777777" w:rsidR="00574DD7" w:rsidRPr="0057055A" w:rsidRDefault="00574DD7">
            <w:pPr>
              <w:spacing w:after="0" w:line="240" w:lineRule="auto"/>
              <w:jc w:val="center"/>
              <w:rPr>
                <w:rFonts w:ascii="Aptos" w:eastAsia="Calibri" w:hAnsi="Aptos"/>
                <w:sz w:val="24"/>
                <w:szCs w:val="24"/>
              </w:rPr>
            </w:pPr>
            <w:r w:rsidRPr="0057055A">
              <w:rPr>
                <w:rFonts w:ascii="Aptos" w:eastAsia="Calibri" w:hAnsi="Aptos"/>
                <w:sz w:val="24"/>
                <w:szCs w:val="24"/>
              </w:rPr>
              <w:t>-</w:t>
            </w:r>
          </w:p>
        </w:tc>
      </w:tr>
      <w:tr w:rsidR="00574DD7" w:rsidRPr="0057055A" w14:paraId="6BB39E76" w14:textId="77777777" w:rsidTr="00240B30">
        <w:tc>
          <w:tcPr>
            <w:tcW w:w="2139" w:type="dxa"/>
            <w:vMerge w:val="restart"/>
          </w:tcPr>
          <w:p w14:paraId="76D714A8" w14:textId="77777777" w:rsidR="00574DD7" w:rsidRPr="0057055A" w:rsidRDefault="00574DD7">
            <w:pPr>
              <w:spacing w:after="0" w:line="240" w:lineRule="auto"/>
              <w:rPr>
                <w:rFonts w:ascii="Aptos" w:eastAsia="Calibri" w:hAnsi="Aptos"/>
                <w:sz w:val="24"/>
                <w:szCs w:val="24"/>
              </w:rPr>
            </w:pPr>
          </w:p>
        </w:tc>
        <w:tc>
          <w:tcPr>
            <w:tcW w:w="3136" w:type="dxa"/>
            <w:hideMark/>
          </w:tcPr>
          <w:p w14:paraId="34406672" w14:textId="77777777" w:rsidR="00574DD7" w:rsidRPr="0057055A" w:rsidRDefault="00574DD7">
            <w:pPr>
              <w:spacing w:after="0" w:line="240" w:lineRule="auto"/>
              <w:rPr>
                <w:rFonts w:ascii="Aptos" w:eastAsia="Calibri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>Tortella</w:t>
            </w:r>
            <w:proofErr w:type="spellEnd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 xml:space="preserve"> nitida</w:t>
            </w:r>
            <w:r w:rsidRPr="0057055A">
              <w:rPr>
                <w:rFonts w:ascii="Aptos" w:eastAsia="Calibri" w:hAnsi="Aptos"/>
                <w:sz w:val="24"/>
                <w:szCs w:val="24"/>
              </w:rPr>
              <w:t xml:space="preserve"> (Lindb.) Broth. (1, 2, 4, 5)</w:t>
            </w:r>
          </w:p>
        </w:tc>
        <w:tc>
          <w:tcPr>
            <w:tcW w:w="1945" w:type="dxa"/>
          </w:tcPr>
          <w:p w14:paraId="25A6EF2B" w14:textId="77777777" w:rsidR="00574DD7" w:rsidRPr="0057055A" w:rsidRDefault="00574DD7">
            <w:pPr>
              <w:spacing w:after="0" w:line="240" w:lineRule="auto"/>
              <w:rPr>
                <w:rFonts w:ascii="Aptos" w:eastAsia="Calibri" w:hAnsi="Aptos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  <w:hideMark/>
          </w:tcPr>
          <w:p w14:paraId="1032109A" w14:textId="77777777" w:rsidR="00574DD7" w:rsidRPr="0057055A" w:rsidRDefault="00574DD7">
            <w:pPr>
              <w:spacing w:after="0" w:line="240" w:lineRule="auto"/>
              <w:jc w:val="center"/>
              <w:rPr>
                <w:rFonts w:ascii="Aptos" w:eastAsia="Calibri" w:hAnsi="Aptos"/>
                <w:sz w:val="24"/>
                <w:szCs w:val="24"/>
              </w:rPr>
            </w:pPr>
            <w:r w:rsidRPr="0057055A">
              <w:rPr>
                <w:rFonts w:ascii="Aptos" w:eastAsia="Calibri" w:hAnsi="Aptos"/>
                <w:sz w:val="24"/>
                <w:szCs w:val="24"/>
              </w:rPr>
              <w:t>-</w:t>
            </w:r>
          </w:p>
        </w:tc>
      </w:tr>
      <w:tr w:rsidR="00574DD7" w:rsidRPr="0057055A" w14:paraId="62C70531" w14:textId="77777777" w:rsidTr="00240B30">
        <w:tc>
          <w:tcPr>
            <w:tcW w:w="2139" w:type="dxa"/>
            <w:vMerge/>
            <w:vAlign w:val="center"/>
            <w:hideMark/>
          </w:tcPr>
          <w:p w14:paraId="64D30FBF" w14:textId="77777777" w:rsidR="00574DD7" w:rsidRPr="0057055A" w:rsidRDefault="00574DD7">
            <w:pPr>
              <w:suppressAutoHyphens w:val="0"/>
              <w:spacing w:after="0"/>
              <w:rPr>
                <w:rFonts w:ascii="Aptos" w:eastAsia="Calibri" w:hAnsi="Aptos"/>
                <w:sz w:val="24"/>
                <w:szCs w:val="24"/>
              </w:rPr>
            </w:pPr>
          </w:p>
        </w:tc>
        <w:tc>
          <w:tcPr>
            <w:tcW w:w="3136" w:type="dxa"/>
            <w:hideMark/>
          </w:tcPr>
          <w:p w14:paraId="10100E65" w14:textId="77777777" w:rsidR="00574DD7" w:rsidRPr="0057055A" w:rsidRDefault="00574DD7">
            <w:pPr>
              <w:spacing w:after="0" w:line="240" w:lineRule="auto"/>
              <w:rPr>
                <w:rFonts w:ascii="Aptos" w:eastAsia="Calibri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>Tortella</w:t>
            </w:r>
            <w:proofErr w:type="spellEnd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>squarrosa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 (Brid.) </w:t>
            </w: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Limpr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>. (1, 2, 3, 5, 6, 7, 16,17,18)</w:t>
            </w:r>
          </w:p>
        </w:tc>
        <w:tc>
          <w:tcPr>
            <w:tcW w:w="1945" w:type="dxa"/>
          </w:tcPr>
          <w:p w14:paraId="530503C5" w14:textId="77777777" w:rsidR="00574DD7" w:rsidRPr="0057055A" w:rsidRDefault="00574DD7">
            <w:pPr>
              <w:spacing w:after="0" w:line="240" w:lineRule="auto"/>
              <w:rPr>
                <w:rFonts w:ascii="Aptos" w:eastAsia="Calibri" w:hAnsi="Aptos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  <w:hideMark/>
          </w:tcPr>
          <w:p w14:paraId="026E768F" w14:textId="77777777" w:rsidR="00574DD7" w:rsidRPr="0057055A" w:rsidRDefault="00574DD7">
            <w:pPr>
              <w:spacing w:after="0" w:line="240" w:lineRule="auto"/>
              <w:jc w:val="center"/>
              <w:rPr>
                <w:rFonts w:ascii="Aptos" w:eastAsia="Calibri" w:hAnsi="Aptos"/>
                <w:sz w:val="24"/>
                <w:szCs w:val="24"/>
              </w:rPr>
            </w:pPr>
            <w:r w:rsidRPr="0057055A">
              <w:rPr>
                <w:rFonts w:ascii="Aptos" w:eastAsia="Calibri" w:hAnsi="Aptos"/>
                <w:sz w:val="24"/>
                <w:szCs w:val="24"/>
              </w:rPr>
              <w:t>-</w:t>
            </w:r>
          </w:p>
        </w:tc>
      </w:tr>
      <w:tr w:rsidR="00574DD7" w:rsidRPr="0057055A" w14:paraId="7786C6F5" w14:textId="77777777" w:rsidTr="00240B30">
        <w:tc>
          <w:tcPr>
            <w:tcW w:w="2139" w:type="dxa"/>
            <w:vMerge/>
            <w:vAlign w:val="center"/>
            <w:hideMark/>
          </w:tcPr>
          <w:p w14:paraId="081F2051" w14:textId="77777777" w:rsidR="00574DD7" w:rsidRPr="0057055A" w:rsidRDefault="00574DD7">
            <w:pPr>
              <w:suppressAutoHyphens w:val="0"/>
              <w:spacing w:after="0"/>
              <w:rPr>
                <w:rFonts w:ascii="Aptos" w:eastAsia="Calibri" w:hAnsi="Aptos"/>
                <w:sz w:val="24"/>
                <w:szCs w:val="24"/>
              </w:rPr>
            </w:pPr>
          </w:p>
        </w:tc>
        <w:tc>
          <w:tcPr>
            <w:tcW w:w="3136" w:type="dxa"/>
            <w:hideMark/>
          </w:tcPr>
          <w:p w14:paraId="2D27830B" w14:textId="77777777" w:rsidR="00574DD7" w:rsidRPr="0057055A" w:rsidRDefault="00574DD7">
            <w:pPr>
              <w:spacing w:after="0" w:line="240" w:lineRule="auto"/>
              <w:rPr>
                <w:rFonts w:ascii="Aptos" w:eastAsia="Calibri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>Tortella</w:t>
            </w:r>
            <w:proofErr w:type="spellEnd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>tortuosa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 (</w:t>
            </w: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Hedw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.) </w:t>
            </w: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Limpr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>. (1)</w:t>
            </w:r>
          </w:p>
        </w:tc>
        <w:tc>
          <w:tcPr>
            <w:tcW w:w="1945" w:type="dxa"/>
          </w:tcPr>
          <w:p w14:paraId="5FDAF8A3" w14:textId="77777777" w:rsidR="00574DD7" w:rsidRPr="0057055A" w:rsidRDefault="00574DD7">
            <w:pPr>
              <w:spacing w:after="0" w:line="240" w:lineRule="auto"/>
              <w:rPr>
                <w:rFonts w:ascii="Aptos" w:eastAsia="Calibri" w:hAnsi="Aptos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  <w:hideMark/>
          </w:tcPr>
          <w:p w14:paraId="6E817588" w14:textId="77777777" w:rsidR="00574DD7" w:rsidRPr="0057055A" w:rsidRDefault="00574DD7">
            <w:pPr>
              <w:spacing w:after="0" w:line="240" w:lineRule="auto"/>
              <w:jc w:val="center"/>
              <w:rPr>
                <w:rFonts w:ascii="Aptos" w:eastAsia="Calibri" w:hAnsi="Aptos"/>
                <w:sz w:val="24"/>
                <w:szCs w:val="24"/>
              </w:rPr>
            </w:pPr>
            <w:r w:rsidRPr="0057055A">
              <w:rPr>
                <w:rFonts w:ascii="Aptos" w:eastAsia="Calibri" w:hAnsi="Aptos"/>
                <w:sz w:val="24"/>
                <w:szCs w:val="24"/>
              </w:rPr>
              <w:t>-</w:t>
            </w:r>
          </w:p>
        </w:tc>
      </w:tr>
      <w:tr w:rsidR="00574DD7" w:rsidRPr="0057055A" w14:paraId="6ADB9DA1" w14:textId="77777777" w:rsidTr="00240B30">
        <w:tc>
          <w:tcPr>
            <w:tcW w:w="2139" w:type="dxa"/>
            <w:vMerge/>
            <w:vAlign w:val="center"/>
            <w:hideMark/>
          </w:tcPr>
          <w:p w14:paraId="088B9C38" w14:textId="77777777" w:rsidR="00574DD7" w:rsidRPr="0057055A" w:rsidRDefault="00574DD7">
            <w:pPr>
              <w:suppressAutoHyphens w:val="0"/>
              <w:spacing w:after="0"/>
              <w:rPr>
                <w:rFonts w:ascii="Aptos" w:eastAsia="Calibri" w:hAnsi="Aptos"/>
                <w:sz w:val="24"/>
                <w:szCs w:val="24"/>
              </w:rPr>
            </w:pPr>
          </w:p>
        </w:tc>
        <w:tc>
          <w:tcPr>
            <w:tcW w:w="3136" w:type="dxa"/>
            <w:hideMark/>
          </w:tcPr>
          <w:p w14:paraId="6EF4C384" w14:textId="77777777" w:rsidR="00574DD7" w:rsidRPr="0057055A" w:rsidRDefault="00574DD7">
            <w:pPr>
              <w:spacing w:after="0" w:line="240" w:lineRule="auto"/>
              <w:rPr>
                <w:rFonts w:ascii="Aptos" w:eastAsia="Calibri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>Tortula</w:t>
            </w:r>
            <w:proofErr w:type="spellEnd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 xml:space="preserve"> muralis</w:t>
            </w:r>
            <w:r w:rsidRPr="0057055A">
              <w:rPr>
                <w:rFonts w:ascii="Aptos" w:eastAsia="Calibri" w:hAnsi="Aptos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Hedw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>. (3, 4, 5, 7, 18)</w:t>
            </w:r>
          </w:p>
        </w:tc>
        <w:tc>
          <w:tcPr>
            <w:tcW w:w="1945" w:type="dxa"/>
          </w:tcPr>
          <w:p w14:paraId="3EFDA17B" w14:textId="77777777" w:rsidR="00574DD7" w:rsidRPr="0057055A" w:rsidRDefault="00574DD7">
            <w:pPr>
              <w:spacing w:after="0" w:line="240" w:lineRule="auto"/>
              <w:rPr>
                <w:rFonts w:ascii="Aptos" w:eastAsia="Calibri" w:hAnsi="Aptos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  <w:hideMark/>
          </w:tcPr>
          <w:p w14:paraId="2328AF59" w14:textId="77777777" w:rsidR="00574DD7" w:rsidRPr="0057055A" w:rsidRDefault="00574DD7">
            <w:pPr>
              <w:spacing w:after="0" w:line="240" w:lineRule="auto"/>
              <w:jc w:val="center"/>
              <w:rPr>
                <w:rFonts w:ascii="Aptos" w:eastAsia="Calibri" w:hAnsi="Aptos"/>
                <w:sz w:val="24"/>
                <w:szCs w:val="24"/>
              </w:rPr>
            </w:pPr>
            <w:r w:rsidRPr="0057055A">
              <w:rPr>
                <w:rFonts w:ascii="Aptos" w:eastAsia="Calibri" w:hAnsi="Aptos"/>
                <w:sz w:val="24"/>
                <w:szCs w:val="24"/>
              </w:rPr>
              <w:t>-</w:t>
            </w:r>
          </w:p>
        </w:tc>
      </w:tr>
      <w:tr w:rsidR="00574DD7" w:rsidRPr="0057055A" w14:paraId="46BDA187" w14:textId="77777777" w:rsidTr="00240B30">
        <w:tc>
          <w:tcPr>
            <w:tcW w:w="2139" w:type="dxa"/>
            <w:vMerge/>
            <w:vAlign w:val="center"/>
            <w:hideMark/>
          </w:tcPr>
          <w:p w14:paraId="063B2174" w14:textId="77777777" w:rsidR="00574DD7" w:rsidRPr="0057055A" w:rsidRDefault="00574DD7">
            <w:pPr>
              <w:suppressAutoHyphens w:val="0"/>
              <w:spacing w:after="0"/>
              <w:rPr>
                <w:rFonts w:ascii="Aptos" w:eastAsia="Calibri" w:hAnsi="Aptos"/>
                <w:sz w:val="24"/>
                <w:szCs w:val="24"/>
              </w:rPr>
            </w:pPr>
          </w:p>
        </w:tc>
        <w:tc>
          <w:tcPr>
            <w:tcW w:w="3136" w:type="dxa"/>
          </w:tcPr>
          <w:p w14:paraId="257F0B46" w14:textId="77777777" w:rsidR="00574DD7" w:rsidRPr="0057055A" w:rsidRDefault="00574DD7">
            <w:pPr>
              <w:spacing w:after="0" w:line="240" w:lineRule="auto"/>
              <w:rPr>
                <w:rFonts w:ascii="Aptos" w:eastAsia="Calibri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b/>
                <w:i/>
                <w:sz w:val="24"/>
                <w:szCs w:val="24"/>
              </w:rPr>
              <w:t>Tortula</w:t>
            </w:r>
            <w:proofErr w:type="spellEnd"/>
            <w:r w:rsidRPr="0057055A">
              <w:rPr>
                <w:rFonts w:ascii="Aptos" w:eastAsia="Calibri" w:hAnsi="Aptos"/>
                <w:b/>
                <w:i/>
                <w:sz w:val="24"/>
                <w:szCs w:val="24"/>
              </w:rPr>
              <w:t xml:space="preserve"> pallida</w:t>
            </w:r>
            <w:r w:rsidRPr="0057055A">
              <w:rPr>
                <w:rFonts w:ascii="Aptos" w:eastAsia="Calibri" w:hAnsi="Aptos"/>
                <w:sz w:val="24"/>
                <w:szCs w:val="24"/>
              </w:rPr>
              <w:t xml:space="preserve"> (Lindb.) </w:t>
            </w: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R.</w:t>
            </w:r>
            <w:proofErr w:type="gramStart"/>
            <w:r w:rsidRPr="0057055A">
              <w:rPr>
                <w:rFonts w:ascii="Aptos" w:eastAsia="Calibri" w:hAnsi="Aptos"/>
                <w:sz w:val="24"/>
                <w:szCs w:val="24"/>
              </w:rPr>
              <w:t>H.Zander</w:t>
            </w:r>
            <w:proofErr w:type="spellEnd"/>
            <w:proofErr w:type="gram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 (6)</w:t>
            </w:r>
          </w:p>
          <w:p w14:paraId="15E055BF" w14:textId="77777777" w:rsidR="00574DD7" w:rsidRPr="0057055A" w:rsidRDefault="00574DD7">
            <w:pPr>
              <w:spacing w:after="0" w:line="240" w:lineRule="auto"/>
              <w:rPr>
                <w:rFonts w:ascii="Aptos" w:eastAsia="Calibri" w:hAnsi="Aptos"/>
                <w:sz w:val="24"/>
                <w:szCs w:val="24"/>
              </w:rPr>
            </w:pPr>
          </w:p>
        </w:tc>
        <w:tc>
          <w:tcPr>
            <w:tcW w:w="1945" w:type="dxa"/>
            <w:hideMark/>
          </w:tcPr>
          <w:p w14:paraId="5A4647A4" w14:textId="77777777" w:rsidR="00574DD7" w:rsidRPr="0057055A" w:rsidRDefault="00574DD7">
            <w:pPr>
              <w:spacing w:after="0" w:line="240" w:lineRule="auto"/>
              <w:rPr>
                <w:rFonts w:ascii="Aptos" w:eastAsia="Calibri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Veliki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, nova </w:t>
            </w: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vrsta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 za </w:t>
            </w: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floru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mahovina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 Crne Gore.</w:t>
            </w:r>
          </w:p>
        </w:tc>
        <w:tc>
          <w:tcPr>
            <w:tcW w:w="2125" w:type="dxa"/>
            <w:vAlign w:val="center"/>
            <w:hideMark/>
          </w:tcPr>
          <w:p w14:paraId="553754D0" w14:textId="77777777" w:rsidR="00574DD7" w:rsidRPr="0057055A" w:rsidRDefault="00574DD7">
            <w:pPr>
              <w:spacing w:after="0" w:line="240" w:lineRule="auto"/>
              <w:jc w:val="center"/>
              <w:rPr>
                <w:rFonts w:ascii="Aptos" w:eastAsia="Calibri" w:hAnsi="Aptos"/>
                <w:sz w:val="24"/>
                <w:szCs w:val="24"/>
              </w:rPr>
            </w:pPr>
            <w:r w:rsidRPr="0057055A">
              <w:rPr>
                <w:rFonts w:ascii="Aptos" w:eastAsia="Calibri" w:hAnsi="Aptos"/>
                <w:sz w:val="24"/>
                <w:szCs w:val="24"/>
              </w:rPr>
              <w:t>-</w:t>
            </w:r>
          </w:p>
        </w:tc>
      </w:tr>
      <w:tr w:rsidR="00574DD7" w:rsidRPr="0057055A" w14:paraId="15A45F21" w14:textId="77777777" w:rsidTr="00240B30">
        <w:tc>
          <w:tcPr>
            <w:tcW w:w="2139" w:type="dxa"/>
            <w:vMerge/>
            <w:vAlign w:val="center"/>
            <w:hideMark/>
          </w:tcPr>
          <w:p w14:paraId="73EA9C72" w14:textId="77777777" w:rsidR="00574DD7" w:rsidRPr="0057055A" w:rsidRDefault="00574DD7">
            <w:pPr>
              <w:suppressAutoHyphens w:val="0"/>
              <w:spacing w:after="0"/>
              <w:rPr>
                <w:rFonts w:ascii="Aptos" w:eastAsia="Calibri" w:hAnsi="Aptos"/>
                <w:sz w:val="24"/>
                <w:szCs w:val="24"/>
              </w:rPr>
            </w:pPr>
          </w:p>
        </w:tc>
        <w:tc>
          <w:tcPr>
            <w:tcW w:w="3136" w:type="dxa"/>
            <w:hideMark/>
          </w:tcPr>
          <w:p w14:paraId="0A80AA8B" w14:textId="77777777" w:rsidR="00574DD7" w:rsidRPr="0057055A" w:rsidRDefault="00574DD7">
            <w:pPr>
              <w:spacing w:after="0" w:line="240" w:lineRule="auto"/>
              <w:rPr>
                <w:rFonts w:ascii="Aptos" w:eastAsia="Calibri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>Trichostomum</w:t>
            </w:r>
            <w:proofErr w:type="spellEnd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>brachydontium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 Bruch (11)</w:t>
            </w:r>
          </w:p>
        </w:tc>
        <w:tc>
          <w:tcPr>
            <w:tcW w:w="1945" w:type="dxa"/>
          </w:tcPr>
          <w:p w14:paraId="051B43FB" w14:textId="77777777" w:rsidR="00574DD7" w:rsidRPr="0057055A" w:rsidRDefault="00574DD7">
            <w:pPr>
              <w:spacing w:after="0" w:line="240" w:lineRule="auto"/>
              <w:rPr>
                <w:rFonts w:ascii="Aptos" w:eastAsia="Calibri" w:hAnsi="Aptos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  <w:hideMark/>
          </w:tcPr>
          <w:p w14:paraId="020BB17B" w14:textId="77777777" w:rsidR="00574DD7" w:rsidRPr="0057055A" w:rsidRDefault="00574DD7">
            <w:pPr>
              <w:spacing w:after="0" w:line="240" w:lineRule="auto"/>
              <w:jc w:val="center"/>
              <w:rPr>
                <w:rFonts w:ascii="Aptos" w:eastAsia="Calibri" w:hAnsi="Aptos"/>
                <w:sz w:val="24"/>
                <w:szCs w:val="24"/>
              </w:rPr>
            </w:pPr>
            <w:r w:rsidRPr="0057055A">
              <w:rPr>
                <w:rFonts w:ascii="Aptos" w:eastAsia="Calibri" w:hAnsi="Aptos"/>
                <w:sz w:val="24"/>
                <w:szCs w:val="24"/>
              </w:rPr>
              <w:t>-</w:t>
            </w:r>
          </w:p>
        </w:tc>
      </w:tr>
      <w:tr w:rsidR="00574DD7" w:rsidRPr="0057055A" w14:paraId="0E1F3A3C" w14:textId="77777777" w:rsidTr="00240B30">
        <w:tc>
          <w:tcPr>
            <w:tcW w:w="2139" w:type="dxa"/>
            <w:vMerge/>
            <w:vAlign w:val="center"/>
            <w:hideMark/>
          </w:tcPr>
          <w:p w14:paraId="5DE2253E" w14:textId="77777777" w:rsidR="00574DD7" w:rsidRPr="0057055A" w:rsidRDefault="00574DD7">
            <w:pPr>
              <w:suppressAutoHyphens w:val="0"/>
              <w:spacing w:after="0"/>
              <w:rPr>
                <w:rFonts w:ascii="Aptos" w:eastAsia="Calibri" w:hAnsi="Aptos"/>
                <w:sz w:val="24"/>
                <w:szCs w:val="24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7BBAB77" w14:textId="77777777" w:rsidR="00574DD7" w:rsidRPr="0057055A" w:rsidRDefault="00574DD7">
            <w:pPr>
              <w:spacing w:after="0" w:line="240" w:lineRule="auto"/>
              <w:rPr>
                <w:rFonts w:ascii="Aptos" w:eastAsia="Calibri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>Weissia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 sp. (bez </w:t>
            </w: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sporofita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>) (2)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5ADDC4F" w14:textId="77777777" w:rsidR="00574DD7" w:rsidRPr="0057055A" w:rsidRDefault="00574DD7">
            <w:pPr>
              <w:spacing w:after="0" w:line="240" w:lineRule="auto"/>
              <w:rPr>
                <w:rFonts w:ascii="Aptos" w:eastAsia="Calibri" w:hAnsi="Aptos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9E981A3" w14:textId="77777777" w:rsidR="00574DD7" w:rsidRPr="0057055A" w:rsidRDefault="00574DD7">
            <w:pPr>
              <w:spacing w:after="0" w:line="240" w:lineRule="auto"/>
              <w:jc w:val="center"/>
              <w:rPr>
                <w:rFonts w:ascii="Aptos" w:eastAsia="Calibri" w:hAnsi="Aptos"/>
                <w:sz w:val="24"/>
                <w:szCs w:val="24"/>
              </w:rPr>
            </w:pPr>
            <w:r w:rsidRPr="0057055A">
              <w:rPr>
                <w:rFonts w:ascii="Aptos" w:eastAsia="Calibri" w:hAnsi="Aptos"/>
                <w:sz w:val="24"/>
                <w:szCs w:val="24"/>
              </w:rPr>
              <w:t>-</w:t>
            </w:r>
          </w:p>
        </w:tc>
      </w:tr>
    </w:tbl>
    <w:p w14:paraId="52994596" w14:textId="77777777" w:rsidR="00240B30" w:rsidRPr="0057055A" w:rsidRDefault="00240B30" w:rsidP="00574DD7">
      <w:pPr>
        <w:rPr>
          <w:rFonts w:ascii="Aptos" w:hAnsi="Aptos"/>
          <w:b/>
          <w:bCs/>
        </w:rPr>
      </w:pPr>
    </w:p>
    <w:p w14:paraId="31E8F3F0" w14:textId="77777777" w:rsidR="00240B30" w:rsidRPr="0057055A" w:rsidRDefault="00240B30" w:rsidP="00574DD7">
      <w:pPr>
        <w:rPr>
          <w:rFonts w:ascii="Aptos" w:hAnsi="Aptos"/>
          <w:b/>
          <w:bCs/>
        </w:rPr>
      </w:pPr>
    </w:p>
    <w:p w14:paraId="06775D18" w14:textId="5E7AA379" w:rsidR="005976B4" w:rsidRPr="0057055A" w:rsidRDefault="005976B4" w:rsidP="005976B4">
      <w:pPr>
        <w:jc w:val="both"/>
        <w:rPr>
          <w:rFonts w:ascii="Aptos" w:hAnsi="Aptos"/>
          <w:b/>
          <w:sz w:val="24"/>
          <w:szCs w:val="24"/>
        </w:rPr>
      </w:pPr>
      <w:r w:rsidRPr="0057055A">
        <w:rPr>
          <w:rFonts w:ascii="Aptos" w:hAnsi="Aptos"/>
          <w:b/>
          <w:sz w:val="24"/>
          <w:szCs w:val="24"/>
        </w:rPr>
        <w:t xml:space="preserve">BESKIČMENJACI (fauna </w:t>
      </w:r>
      <w:proofErr w:type="spellStart"/>
      <w:r w:rsidRPr="0057055A">
        <w:rPr>
          <w:rFonts w:ascii="Aptos" w:hAnsi="Aptos"/>
          <w:b/>
          <w:sz w:val="24"/>
          <w:szCs w:val="24"/>
        </w:rPr>
        <w:t>Invertebrata</w:t>
      </w:r>
      <w:proofErr w:type="spellEnd"/>
      <w:r w:rsidRPr="0057055A">
        <w:rPr>
          <w:rFonts w:ascii="Aptos" w:hAnsi="Aptos"/>
          <w:b/>
          <w:sz w:val="24"/>
          <w:szCs w:val="24"/>
        </w:rPr>
        <w:t>)</w:t>
      </w:r>
      <w:r w:rsidRPr="0057055A">
        <w:rPr>
          <w:rStyle w:val="FootnoteReference"/>
          <w:rFonts w:ascii="Aptos" w:hAnsi="Aptos"/>
          <w:b/>
          <w:sz w:val="24"/>
          <w:szCs w:val="24"/>
        </w:rPr>
        <w:footnoteReference w:id="4"/>
      </w:r>
    </w:p>
    <w:p w14:paraId="59EBDC7F" w14:textId="23D8FFF2" w:rsidR="00574DD7" w:rsidRPr="0057055A" w:rsidRDefault="005976B4" w:rsidP="00574DD7">
      <w:pPr>
        <w:rPr>
          <w:rFonts w:ascii="Aptos" w:hAnsi="Aptos"/>
          <w:b/>
          <w:bCs/>
          <w:sz w:val="24"/>
          <w:szCs w:val="24"/>
          <w:u w:val="single"/>
          <w:lang w:val="sr-Latn-ME"/>
        </w:rPr>
      </w:pPr>
      <w:r w:rsidRPr="0057055A">
        <w:rPr>
          <w:rFonts w:ascii="Aptos" w:hAnsi="Aptos"/>
          <w:b/>
          <w:bCs/>
          <w:sz w:val="24"/>
          <w:szCs w:val="24"/>
          <w:u w:val="single"/>
        </w:rPr>
        <w:t>Meku</w:t>
      </w:r>
      <w:r w:rsidRPr="0057055A">
        <w:rPr>
          <w:rFonts w:ascii="Aptos" w:hAnsi="Aptos"/>
          <w:b/>
          <w:bCs/>
          <w:sz w:val="24"/>
          <w:szCs w:val="24"/>
          <w:u w:val="single"/>
          <w:lang w:val="sr-Latn-ME"/>
        </w:rPr>
        <w:t>šci (Molusca)</w:t>
      </w:r>
    </w:p>
    <w:p w14:paraId="232EC948" w14:textId="27F82FFF" w:rsidR="008D38B8" w:rsidRPr="0057055A" w:rsidRDefault="008D38B8" w:rsidP="008D38B8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57055A">
        <w:rPr>
          <w:rFonts w:ascii="Aptos" w:hAnsi="Aptos"/>
          <w:sz w:val="24"/>
          <w:szCs w:val="24"/>
        </w:rPr>
        <w:t xml:space="preserve">Tab. 4. Spisak </w:t>
      </w:r>
      <w:proofErr w:type="spellStart"/>
      <w:r w:rsidRPr="0057055A">
        <w:rPr>
          <w:rFonts w:ascii="Aptos" w:hAnsi="Aptos"/>
          <w:sz w:val="24"/>
          <w:szCs w:val="24"/>
        </w:rPr>
        <w:t>taksona</w:t>
      </w:r>
      <w:proofErr w:type="spellEnd"/>
      <w:r w:rsidRPr="0057055A">
        <w:rPr>
          <w:rFonts w:ascii="Aptos" w:hAnsi="Aptos"/>
          <w:sz w:val="24"/>
          <w:szCs w:val="24"/>
        </w:rPr>
        <w:t xml:space="preserve"> </w:t>
      </w:r>
      <w:proofErr w:type="spellStart"/>
      <w:r w:rsidRPr="0057055A">
        <w:rPr>
          <w:rFonts w:ascii="Aptos" w:hAnsi="Aptos"/>
          <w:sz w:val="24"/>
          <w:szCs w:val="24"/>
        </w:rPr>
        <w:t>Mekušaca</w:t>
      </w:r>
      <w:proofErr w:type="spellEnd"/>
      <w:r w:rsidRPr="0057055A">
        <w:rPr>
          <w:rFonts w:ascii="Aptos" w:hAnsi="Aptos"/>
          <w:sz w:val="24"/>
          <w:szCs w:val="24"/>
        </w:rPr>
        <w:t xml:space="preserve"> (</w:t>
      </w:r>
      <w:proofErr w:type="spellStart"/>
      <w:r w:rsidRPr="0057055A">
        <w:rPr>
          <w:rFonts w:ascii="Aptos" w:hAnsi="Aptos"/>
          <w:sz w:val="24"/>
          <w:szCs w:val="24"/>
        </w:rPr>
        <w:t>Molusca</w:t>
      </w:r>
      <w:proofErr w:type="spellEnd"/>
      <w:r w:rsidRPr="0057055A">
        <w:rPr>
          <w:rFonts w:ascii="Aptos" w:hAnsi="Aptos"/>
          <w:sz w:val="24"/>
          <w:szCs w:val="24"/>
        </w:rPr>
        <w:t xml:space="preserve">) </w:t>
      </w:r>
      <w:proofErr w:type="spellStart"/>
      <w:r w:rsidRPr="0057055A">
        <w:rPr>
          <w:rFonts w:ascii="Aptos" w:hAnsi="Aptos"/>
          <w:sz w:val="24"/>
          <w:szCs w:val="24"/>
        </w:rPr>
        <w:t>sa</w:t>
      </w:r>
      <w:proofErr w:type="spellEnd"/>
      <w:r w:rsidRPr="0057055A">
        <w:rPr>
          <w:rFonts w:ascii="Aptos" w:hAnsi="Aptos"/>
          <w:sz w:val="24"/>
          <w:szCs w:val="24"/>
        </w:rPr>
        <w:t xml:space="preserve"> </w:t>
      </w:r>
      <w:proofErr w:type="spellStart"/>
      <w:r w:rsidRPr="0057055A">
        <w:rPr>
          <w:rFonts w:ascii="Aptos" w:hAnsi="Aptos"/>
          <w:sz w:val="24"/>
          <w:szCs w:val="24"/>
        </w:rPr>
        <w:t>nacionalnim</w:t>
      </w:r>
      <w:proofErr w:type="spellEnd"/>
      <w:r w:rsidRPr="0057055A">
        <w:rPr>
          <w:rFonts w:ascii="Aptos" w:hAnsi="Aptos"/>
          <w:sz w:val="24"/>
          <w:szCs w:val="24"/>
        </w:rPr>
        <w:t xml:space="preserve"> i </w:t>
      </w:r>
      <w:proofErr w:type="spellStart"/>
      <w:r w:rsidRPr="0057055A">
        <w:rPr>
          <w:rFonts w:ascii="Aptos" w:hAnsi="Aptos"/>
          <w:sz w:val="24"/>
          <w:szCs w:val="24"/>
        </w:rPr>
        <w:t>međunarodnim</w:t>
      </w:r>
      <w:proofErr w:type="spellEnd"/>
      <w:r w:rsidRPr="0057055A">
        <w:rPr>
          <w:rFonts w:ascii="Aptos" w:hAnsi="Aptos"/>
          <w:sz w:val="24"/>
          <w:szCs w:val="24"/>
        </w:rPr>
        <w:t xml:space="preserve"> </w:t>
      </w:r>
      <w:proofErr w:type="spellStart"/>
      <w:r w:rsidRPr="0057055A">
        <w:rPr>
          <w:rFonts w:ascii="Aptos" w:hAnsi="Aptos"/>
          <w:sz w:val="24"/>
          <w:szCs w:val="24"/>
        </w:rPr>
        <w:t>statusima</w:t>
      </w:r>
      <w:proofErr w:type="spellEnd"/>
      <w:r w:rsidRPr="0057055A">
        <w:rPr>
          <w:rFonts w:ascii="Aptos" w:hAnsi="Aptos"/>
          <w:sz w:val="24"/>
          <w:szCs w:val="24"/>
        </w:rPr>
        <w:t xml:space="preserve"> </w:t>
      </w:r>
      <w:proofErr w:type="spellStart"/>
      <w:r w:rsidRPr="0057055A">
        <w:rPr>
          <w:rFonts w:ascii="Aptos" w:hAnsi="Aptos"/>
          <w:sz w:val="24"/>
          <w:szCs w:val="24"/>
        </w:rPr>
        <w:t>zaštite</w:t>
      </w:r>
      <w:proofErr w:type="spellEnd"/>
      <w:r w:rsidRPr="0057055A">
        <w:rPr>
          <w:rFonts w:ascii="Aptos" w:hAnsi="Aptos"/>
          <w:sz w:val="24"/>
          <w:szCs w:val="24"/>
        </w:rPr>
        <w:t xml:space="preserve">, </w:t>
      </w:r>
      <w:proofErr w:type="spellStart"/>
      <w:r w:rsidRPr="0057055A">
        <w:rPr>
          <w:rFonts w:ascii="Aptos" w:hAnsi="Aptos"/>
          <w:sz w:val="24"/>
          <w:szCs w:val="24"/>
        </w:rPr>
        <w:t>ugroženosti</w:t>
      </w:r>
      <w:proofErr w:type="spellEnd"/>
      <w:r w:rsidRPr="0057055A">
        <w:rPr>
          <w:rFonts w:ascii="Aptos" w:hAnsi="Aptos"/>
          <w:sz w:val="24"/>
          <w:szCs w:val="24"/>
        </w:rPr>
        <w:t xml:space="preserve"> i </w:t>
      </w:r>
      <w:proofErr w:type="spellStart"/>
      <w:r w:rsidRPr="0057055A">
        <w:rPr>
          <w:rFonts w:ascii="Aptos" w:hAnsi="Aptos"/>
          <w:sz w:val="24"/>
          <w:szCs w:val="24"/>
        </w:rPr>
        <w:t>endemizma</w:t>
      </w:r>
      <w:proofErr w:type="spellEnd"/>
      <w:r w:rsidRPr="0057055A">
        <w:rPr>
          <w:rFonts w:ascii="Aptos" w:hAnsi="Aptos"/>
          <w:sz w:val="24"/>
          <w:szCs w:val="24"/>
        </w:rPr>
        <w:t xml:space="preserve">. </w:t>
      </w:r>
    </w:p>
    <w:tbl>
      <w:tblPr>
        <w:tblW w:w="946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06"/>
        <w:gridCol w:w="675"/>
        <w:gridCol w:w="849"/>
        <w:gridCol w:w="709"/>
        <w:gridCol w:w="708"/>
        <w:gridCol w:w="709"/>
        <w:gridCol w:w="709"/>
      </w:tblGrid>
      <w:tr w:rsidR="008D38B8" w:rsidRPr="0057055A" w14:paraId="3BF5DAB4" w14:textId="77777777" w:rsidTr="008D38B8">
        <w:trPr>
          <w:cantSplit/>
          <w:trHeight w:val="360"/>
        </w:trPr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54EC9909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b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b/>
                <w:sz w:val="24"/>
                <w:szCs w:val="24"/>
              </w:rPr>
              <w:t>Takson</w:t>
            </w:r>
            <w:proofErr w:type="spellEnd"/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13B7CBDC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b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sz w:val="24"/>
                <w:szCs w:val="24"/>
              </w:rPr>
              <w:t>RZ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0D146561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b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sz w:val="24"/>
                <w:szCs w:val="24"/>
              </w:rPr>
              <w:t>IUCN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62820564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b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sz w:val="24"/>
                <w:szCs w:val="24"/>
              </w:rPr>
              <w:t>HD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3115AE49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b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sz w:val="24"/>
                <w:szCs w:val="24"/>
              </w:rPr>
              <w:t>BK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27CC0202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b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sz w:val="24"/>
                <w:szCs w:val="24"/>
              </w:rPr>
              <w:t>EN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5875D83F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b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sz w:val="24"/>
                <w:szCs w:val="24"/>
              </w:rPr>
              <w:t>IV</w:t>
            </w:r>
          </w:p>
        </w:tc>
      </w:tr>
      <w:tr w:rsidR="008D38B8" w:rsidRPr="0057055A" w14:paraId="2CB34AA7" w14:textId="77777777" w:rsidTr="008D38B8">
        <w:trPr>
          <w:cantSplit/>
          <w:trHeight w:val="317"/>
        </w:trPr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401DB" w14:textId="77777777" w:rsidR="008D38B8" w:rsidRPr="0057055A" w:rsidRDefault="008D38B8">
            <w:pPr>
              <w:spacing w:after="0" w:line="240" w:lineRule="auto"/>
              <w:rPr>
                <w:rFonts w:ascii="Aptos" w:hAnsi="Aptos"/>
                <w:b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b/>
                <w:sz w:val="24"/>
                <w:szCs w:val="24"/>
              </w:rPr>
              <w:t>Gastropoda</w:t>
            </w:r>
            <w:proofErr w:type="spellEnd"/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81FED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D9A1E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E54A0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17542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C5DD5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8B422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8D38B8" w:rsidRPr="0057055A" w14:paraId="621A5748" w14:textId="77777777" w:rsidTr="008D38B8">
        <w:trPr>
          <w:cantSplit/>
          <w:trHeight w:val="317"/>
        </w:trPr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543BB63" w14:textId="77777777" w:rsidR="008D38B8" w:rsidRPr="0057055A" w:rsidRDefault="008D38B8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sz w:val="24"/>
                <w:szCs w:val="24"/>
              </w:rPr>
              <w:t>Bithyniidae</w:t>
            </w:r>
            <w:proofErr w:type="spellEnd"/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78B32F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7EF368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4CB4BF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BEE6AA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A3FB73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F22FA3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8D38B8" w:rsidRPr="0057055A" w14:paraId="46506A9A" w14:textId="77777777" w:rsidTr="008D38B8">
        <w:trPr>
          <w:cantSplit/>
          <w:trHeight w:val="317"/>
        </w:trPr>
        <w:tc>
          <w:tcPr>
            <w:tcW w:w="5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3418B" w14:textId="77777777" w:rsidR="008D38B8" w:rsidRPr="0057055A" w:rsidRDefault="008D38B8">
            <w:pPr>
              <w:spacing w:after="0" w:line="240" w:lineRule="auto"/>
              <w:rPr>
                <w:rFonts w:ascii="Aptos" w:hAnsi="Aptos"/>
                <w:i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Bithynia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tentaculata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(Linnaeus, 1758)</w:t>
            </w:r>
          </w:p>
        </w:tc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649E9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E565F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45579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FF06D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76DF9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Bl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2C444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8D38B8" w:rsidRPr="0057055A" w14:paraId="38F71E77" w14:textId="77777777" w:rsidTr="008D38B8">
        <w:trPr>
          <w:cantSplit/>
          <w:trHeight w:val="317"/>
        </w:trPr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6166034" w14:textId="77777777" w:rsidR="008D38B8" w:rsidRPr="0057055A" w:rsidRDefault="008D38B8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sz w:val="24"/>
                <w:szCs w:val="24"/>
              </w:rPr>
              <w:t>Agriolimacidae</w:t>
            </w:r>
            <w:proofErr w:type="spellEnd"/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755E97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BAAD6E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9C486D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9353FE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09FB4E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FADCD8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8D38B8" w:rsidRPr="0057055A" w14:paraId="54AA80C8" w14:textId="77777777" w:rsidTr="008D38B8">
        <w:trPr>
          <w:cantSplit/>
          <w:trHeight w:val="317"/>
        </w:trPr>
        <w:tc>
          <w:tcPr>
            <w:tcW w:w="5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88675" w14:textId="77777777" w:rsidR="008D38B8" w:rsidRPr="0057055A" w:rsidRDefault="008D38B8">
            <w:pPr>
              <w:spacing w:after="0" w:line="240" w:lineRule="auto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Deroceras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turcicum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 xml:space="preserve"> Simroth,1894</w:t>
            </w:r>
          </w:p>
        </w:tc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B1E6F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B3967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5FD49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29D55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A881D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4B041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8D38B8" w:rsidRPr="0057055A" w14:paraId="3A9BF05F" w14:textId="77777777" w:rsidTr="008D38B8">
        <w:trPr>
          <w:cantSplit/>
          <w:trHeight w:val="317"/>
        </w:trPr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C1B6A53" w14:textId="77777777" w:rsidR="008D38B8" w:rsidRPr="0057055A" w:rsidRDefault="008D38B8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sz w:val="24"/>
                <w:szCs w:val="24"/>
              </w:rPr>
              <w:t>Lymnaeidae</w:t>
            </w:r>
            <w:proofErr w:type="spellEnd"/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CABAAF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689ED2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A1B090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FF48B9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95B4D5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46F7C4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8D38B8" w:rsidRPr="0057055A" w14:paraId="6688E36A" w14:textId="77777777" w:rsidTr="008D38B8">
        <w:trPr>
          <w:cantSplit/>
          <w:trHeight w:val="317"/>
        </w:trPr>
        <w:tc>
          <w:tcPr>
            <w:tcW w:w="5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14202" w14:textId="77777777" w:rsidR="008D38B8" w:rsidRPr="0057055A" w:rsidRDefault="008D38B8">
            <w:pPr>
              <w:spacing w:after="0" w:line="240" w:lineRule="auto"/>
              <w:rPr>
                <w:rFonts w:ascii="Aptos" w:hAnsi="Aptos"/>
                <w:i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Galba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truncatula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(Müller, 1774)</w:t>
            </w:r>
          </w:p>
        </w:tc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E03DF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73DE1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DBF9A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28C5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505C2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A9528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8D38B8" w:rsidRPr="0057055A" w14:paraId="4D4BBE68" w14:textId="77777777" w:rsidTr="008D38B8">
        <w:trPr>
          <w:cantSplit/>
          <w:trHeight w:val="317"/>
        </w:trPr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C894914" w14:textId="77777777" w:rsidR="008D38B8" w:rsidRPr="0057055A" w:rsidRDefault="008D38B8">
            <w:pPr>
              <w:spacing w:after="0" w:line="240" w:lineRule="auto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sz w:val="24"/>
                <w:szCs w:val="24"/>
              </w:rPr>
              <w:t>Helicidae</w:t>
            </w:r>
            <w:proofErr w:type="spellEnd"/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C54980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A1870C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C69F25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D4025E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6BA544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B008BC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8D38B8" w:rsidRPr="0057055A" w14:paraId="03BC4339" w14:textId="77777777" w:rsidTr="008D38B8">
        <w:trPr>
          <w:cantSplit/>
          <w:trHeight w:val="317"/>
        </w:trPr>
        <w:tc>
          <w:tcPr>
            <w:tcW w:w="51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DD478C4" w14:textId="77777777" w:rsidR="008D38B8" w:rsidRPr="0057055A" w:rsidRDefault="008D38B8">
            <w:pPr>
              <w:spacing w:after="0" w:line="240" w:lineRule="auto"/>
              <w:rPr>
                <w:rFonts w:ascii="Aptos" w:hAnsi="Aptos"/>
                <w:i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Helix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vladica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r w:rsidRPr="0057055A">
              <w:rPr>
                <w:rFonts w:ascii="Aptos" w:hAnsi="Aptos"/>
                <w:sz w:val="24"/>
                <w:szCs w:val="24"/>
              </w:rPr>
              <w:t>(Kobelt, 1898)</w:t>
            </w:r>
          </w:p>
        </w:tc>
        <w:tc>
          <w:tcPr>
            <w:tcW w:w="6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B29E101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X</w:t>
            </w: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A9A91F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C9E838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DEA401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469746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263B44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8D38B8" w:rsidRPr="0057055A" w14:paraId="5CFEE6CC" w14:textId="77777777" w:rsidTr="008D38B8">
        <w:trPr>
          <w:cantSplit/>
          <w:trHeight w:val="317"/>
        </w:trPr>
        <w:tc>
          <w:tcPr>
            <w:tcW w:w="5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B98ED" w14:textId="77777777" w:rsidR="008D38B8" w:rsidRPr="0057055A" w:rsidRDefault="008D38B8">
            <w:pPr>
              <w:spacing w:after="0" w:line="240" w:lineRule="auto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Chilostoma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(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Dinarica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)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pouzolzi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> (Deshayes, 1830)</w:t>
            </w:r>
          </w:p>
        </w:tc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6B749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21050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887A9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92A85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0F122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F5D65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8D38B8" w:rsidRPr="0057055A" w14:paraId="116BB9DC" w14:textId="77777777" w:rsidTr="008D38B8">
        <w:trPr>
          <w:cantSplit/>
          <w:trHeight w:val="317"/>
        </w:trPr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9E90ABC" w14:textId="77777777" w:rsidR="008D38B8" w:rsidRPr="0057055A" w:rsidRDefault="008D38B8">
            <w:pPr>
              <w:spacing w:after="0" w:line="240" w:lineRule="auto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sz w:val="24"/>
                <w:szCs w:val="24"/>
              </w:rPr>
              <w:t>Limacidae</w:t>
            </w:r>
            <w:proofErr w:type="spellEnd"/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4D93FB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32DB2E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0F22C4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B595BD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3E5A04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1003B9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8D38B8" w:rsidRPr="0057055A" w14:paraId="41B82CBA" w14:textId="77777777" w:rsidTr="008D38B8">
        <w:trPr>
          <w:cantSplit/>
          <w:trHeight w:val="317"/>
        </w:trPr>
        <w:tc>
          <w:tcPr>
            <w:tcW w:w="51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CC5F034" w14:textId="77777777" w:rsidR="008D38B8" w:rsidRPr="0057055A" w:rsidRDefault="008D38B8">
            <w:pPr>
              <w:spacing w:after="0" w:line="240" w:lineRule="auto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Limax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conemenosi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r w:rsidRPr="0057055A">
              <w:rPr>
                <w:rFonts w:ascii="Aptos" w:hAnsi="Aptos"/>
                <w:sz w:val="24"/>
                <w:szCs w:val="24"/>
              </w:rPr>
              <w:t>Böttger, 1882</w:t>
            </w:r>
          </w:p>
        </w:tc>
        <w:tc>
          <w:tcPr>
            <w:tcW w:w="6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9CFF71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0051F7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554841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C18439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FA4D0B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6A93E3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8D38B8" w:rsidRPr="0057055A" w14:paraId="107FBCCB" w14:textId="77777777" w:rsidTr="008D38B8">
        <w:trPr>
          <w:cantSplit/>
          <w:trHeight w:val="317"/>
        </w:trPr>
        <w:tc>
          <w:tcPr>
            <w:tcW w:w="51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198BD6D" w14:textId="77777777" w:rsidR="008D38B8" w:rsidRPr="0057055A" w:rsidRDefault="008D38B8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Limax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wohlberedti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sz w:val="24"/>
                <w:szCs w:val="24"/>
              </w:rPr>
              <w:t>Simroth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>, 1900.</w:t>
            </w:r>
          </w:p>
        </w:tc>
        <w:tc>
          <w:tcPr>
            <w:tcW w:w="6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BA7E0FA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X</w:t>
            </w: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6EC39E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53545A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D7ACE8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10FA33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5B6008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8D38B8" w:rsidRPr="0057055A" w14:paraId="48BA61E1" w14:textId="77777777" w:rsidTr="008D38B8">
        <w:trPr>
          <w:cantSplit/>
          <w:trHeight w:val="317"/>
        </w:trPr>
        <w:tc>
          <w:tcPr>
            <w:tcW w:w="51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F7A7FD5" w14:textId="77777777" w:rsidR="008D38B8" w:rsidRPr="0057055A" w:rsidRDefault="008D38B8">
            <w:pPr>
              <w:spacing w:after="0" w:line="240" w:lineRule="auto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Lymnaea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stagnalis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r w:rsidRPr="0057055A">
              <w:rPr>
                <w:rFonts w:ascii="Aptos" w:hAnsi="Aptos"/>
                <w:sz w:val="24"/>
                <w:szCs w:val="24"/>
              </w:rPr>
              <w:t>(Linnaeus, 1758)</w:t>
            </w:r>
          </w:p>
        </w:tc>
        <w:tc>
          <w:tcPr>
            <w:tcW w:w="6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86B7D0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46918F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4B0379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D121C7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09D3EB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13A553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8D38B8" w:rsidRPr="0057055A" w14:paraId="12544075" w14:textId="77777777" w:rsidTr="008D38B8">
        <w:trPr>
          <w:cantSplit/>
          <w:trHeight w:val="317"/>
        </w:trPr>
        <w:tc>
          <w:tcPr>
            <w:tcW w:w="51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149D0FA" w14:textId="77777777" w:rsidR="008D38B8" w:rsidRPr="0057055A" w:rsidRDefault="008D38B8">
            <w:pPr>
              <w:spacing w:after="0" w:line="240" w:lineRule="auto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Monacha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cartusiana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r w:rsidRPr="0057055A">
              <w:rPr>
                <w:rFonts w:ascii="Aptos" w:hAnsi="Aptos"/>
                <w:sz w:val="24"/>
                <w:szCs w:val="24"/>
              </w:rPr>
              <w:t>(Müller, 1774)</w:t>
            </w:r>
          </w:p>
        </w:tc>
        <w:tc>
          <w:tcPr>
            <w:tcW w:w="6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E2D14C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843F94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87EB0F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514D34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A0BAAEB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Bl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A8C9D9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8D38B8" w:rsidRPr="0057055A" w14:paraId="6974AE9D" w14:textId="77777777" w:rsidTr="008D38B8">
        <w:trPr>
          <w:cantSplit/>
          <w:trHeight w:val="317"/>
        </w:trPr>
        <w:tc>
          <w:tcPr>
            <w:tcW w:w="51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5398BF0" w14:textId="77777777" w:rsidR="008D38B8" w:rsidRPr="0057055A" w:rsidRDefault="008D38B8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Paraegopis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albanicus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> (</w:t>
            </w:r>
            <w:proofErr w:type="spellStart"/>
            <w:r w:rsidRPr="0057055A">
              <w:rPr>
                <w:rFonts w:ascii="Aptos" w:hAnsi="Aptos"/>
                <w:sz w:val="24"/>
                <w:szCs w:val="24"/>
              </w:rPr>
              <w:t>Rossmässler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>, 1836) </w:t>
            </w:r>
          </w:p>
        </w:tc>
        <w:tc>
          <w:tcPr>
            <w:tcW w:w="6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BA624F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5A4EA9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887AB1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D7B536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4FBB72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D6F4A7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8D38B8" w:rsidRPr="0057055A" w14:paraId="2651F17D" w14:textId="77777777" w:rsidTr="008D38B8">
        <w:trPr>
          <w:cantSplit/>
          <w:trHeight w:val="317"/>
        </w:trPr>
        <w:tc>
          <w:tcPr>
            <w:tcW w:w="51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C5BB84B" w14:textId="77777777" w:rsidR="008D38B8" w:rsidRPr="0057055A" w:rsidRDefault="008D38B8">
            <w:pPr>
              <w:spacing w:after="0" w:line="240" w:lineRule="auto"/>
              <w:rPr>
                <w:rFonts w:ascii="Aptos" w:hAnsi="Aptos"/>
                <w:i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sz w:val="24"/>
                <w:szCs w:val="24"/>
              </w:rPr>
              <w:t>Radix</w:t>
            </w:r>
            <w:r w:rsidRPr="0057055A">
              <w:rPr>
                <w:rFonts w:ascii="Aptos" w:hAnsi="Aptos"/>
                <w:sz w:val="24"/>
                <w:szCs w:val="24"/>
              </w:rPr>
              <w:t xml:space="preserve"> spp.</w:t>
            </w:r>
          </w:p>
        </w:tc>
        <w:tc>
          <w:tcPr>
            <w:tcW w:w="6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B9E75F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EDDDFC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69E869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05D226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F5BB2A8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Bl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E18902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8D38B8" w:rsidRPr="0057055A" w14:paraId="1F662CA6" w14:textId="77777777" w:rsidTr="008D38B8">
        <w:trPr>
          <w:cantSplit/>
          <w:trHeight w:val="317"/>
        </w:trPr>
        <w:tc>
          <w:tcPr>
            <w:tcW w:w="51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0AA0122" w14:textId="77777777" w:rsidR="008D38B8" w:rsidRPr="0057055A" w:rsidRDefault="008D38B8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Tandonia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albanica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> (Soós, 1924)</w:t>
            </w:r>
          </w:p>
        </w:tc>
        <w:tc>
          <w:tcPr>
            <w:tcW w:w="6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FA3C16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DFDD74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3F6D3A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4E2BDA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2F5259B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Bl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B09C39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8D38B8" w:rsidRPr="0057055A" w14:paraId="4CB21BDF" w14:textId="77777777" w:rsidTr="008D38B8">
        <w:trPr>
          <w:cantSplit/>
          <w:trHeight w:val="317"/>
        </w:trPr>
        <w:tc>
          <w:tcPr>
            <w:tcW w:w="51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DCB8C2F" w14:textId="77777777" w:rsidR="008D38B8" w:rsidRPr="0057055A" w:rsidRDefault="008D38B8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Tandonia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reuleaxi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> (</w:t>
            </w:r>
            <w:proofErr w:type="spellStart"/>
            <w:r w:rsidRPr="0057055A">
              <w:rPr>
                <w:rFonts w:ascii="Aptos" w:hAnsi="Aptos"/>
                <w:sz w:val="24"/>
                <w:szCs w:val="24"/>
              </w:rPr>
              <w:t>Clessin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>, 1887) </w:t>
            </w:r>
          </w:p>
        </w:tc>
        <w:tc>
          <w:tcPr>
            <w:tcW w:w="6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CDC388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D33E28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0440DA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38A723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70CF8B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D6DB92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8D38B8" w:rsidRPr="0057055A" w14:paraId="17EDCB02" w14:textId="77777777" w:rsidTr="008D38B8">
        <w:trPr>
          <w:cantSplit/>
          <w:trHeight w:val="317"/>
        </w:trPr>
        <w:tc>
          <w:tcPr>
            <w:tcW w:w="51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7E41DD0" w14:textId="77777777" w:rsidR="008D38B8" w:rsidRPr="0057055A" w:rsidRDefault="008D38B8">
            <w:pPr>
              <w:spacing w:after="0" w:line="240" w:lineRule="auto"/>
              <w:rPr>
                <w:rFonts w:ascii="Aptos" w:hAnsi="Aptos"/>
                <w:i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Theba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pisana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r w:rsidRPr="0057055A">
              <w:rPr>
                <w:rFonts w:ascii="Aptos" w:hAnsi="Aptos"/>
                <w:sz w:val="24"/>
                <w:szCs w:val="24"/>
              </w:rPr>
              <w:t>(Müller, 1774)</w:t>
            </w:r>
          </w:p>
        </w:tc>
        <w:tc>
          <w:tcPr>
            <w:tcW w:w="6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58B2AB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CB187F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7799D3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551DBF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633061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43ED28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8D38B8" w:rsidRPr="0057055A" w14:paraId="72DF70E2" w14:textId="77777777" w:rsidTr="008D38B8">
        <w:trPr>
          <w:cantSplit/>
          <w:trHeight w:val="317"/>
        </w:trPr>
        <w:tc>
          <w:tcPr>
            <w:tcW w:w="5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1DD67" w14:textId="77777777" w:rsidR="008D38B8" w:rsidRPr="0057055A" w:rsidRDefault="008D38B8">
            <w:pPr>
              <w:spacing w:after="0" w:line="240" w:lineRule="auto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Theodoxus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fluviatilis </w:t>
            </w:r>
            <w:r w:rsidRPr="0057055A">
              <w:rPr>
                <w:rFonts w:ascii="Aptos" w:hAnsi="Aptos"/>
                <w:sz w:val="24"/>
                <w:szCs w:val="24"/>
              </w:rPr>
              <w:t>(Linnaeus, 1758)</w:t>
            </w:r>
          </w:p>
        </w:tc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76B72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1C2A3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4D954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25DEF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A5B50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Bl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DDC75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8D38B8" w:rsidRPr="0057055A" w14:paraId="17D9C8FF" w14:textId="77777777" w:rsidTr="008D38B8">
        <w:trPr>
          <w:cantSplit/>
          <w:trHeight w:val="317"/>
        </w:trPr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0FA7C07" w14:textId="77777777" w:rsidR="008D38B8" w:rsidRPr="0057055A" w:rsidRDefault="008D38B8">
            <w:pPr>
              <w:spacing w:after="0" w:line="240" w:lineRule="auto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sz w:val="24"/>
                <w:szCs w:val="24"/>
              </w:rPr>
              <w:t>Hydrobiidae</w:t>
            </w:r>
            <w:proofErr w:type="spellEnd"/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74B7A4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B5D0AB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12F70A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9C24B2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388B97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501246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8D38B8" w:rsidRPr="0057055A" w14:paraId="1A90B232" w14:textId="77777777" w:rsidTr="008D38B8">
        <w:trPr>
          <w:cantSplit/>
          <w:trHeight w:val="317"/>
        </w:trPr>
        <w:tc>
          <w:tcPr>
            <w:tcW w:w="5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08FA4" w14:textId="77777777" w:rsidR="008D38B8" w:rsidRPr="0057055A" w:rsidRDefault="008D38B8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sz w:val="24"/>
                <w:szCs w:val="24"/>
              </w:rPr>
              <w:t>Viviparus 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mamillatus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> Küster, 1852</w:t>
            </w:r>
          </w:p>
        </w:tc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587A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60840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EN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7677A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98032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7E5F1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D180E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8D38B8" w:rsidRPr="0057055A" w14:paraId="147A051B" w14:textId="77777777" w:rsidTr="008D38B8">
        <w:trPr>
          <w:cantSplit/>
          <w:trHeight w:val="317"/>
        </w:trPr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0EB3A" w14:textId="77777777" w:rsidR="008D38B8" w:rsidRPr="0057055A" w:rsidRDefault="008D38B8">
            <w:pPr>
              <w:spacing w:after="0" w:line="240" w:lineRule="auto"/>
              <w:rPr>
                <w:rFonts w:ascii="Aptos" w:hAnsi="Aptos"/>
                <w:b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sz w:val="24"/>
                <w:szCs w:val="24"/>
              </w:rPr>
              <w:t>Bivalvia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CD959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B1DE6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6D00E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87835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88244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A2BAB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8D38B8" w:rsidRPr="0057055A" w14:paraId="24683409" w14:textId="77777777" w:rsidTr="008D38B8">
        <w:trPr>
          <w:cantSplit/>
          <w:trHeight w:val="317"/>
        </w:trPr>
        <w:tc>
          <w:tcPr>
            <w:tcW w:w="5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2A950" w14:textId="77777777" w:rsidR="008D38B8" w:rsidRPr="0057055A" w:rsidRDefault="008D38B8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sz w:val="24"/>
                <w:szCs w:val="24"/>
              </w:rPr>
              <w:lastRenderedPageBreak/>
              <w:t xml:space="preserve">Unio </w:t>
            </w:r>
            <w:r w:rsidRPr="0057055A">
              <w:rPr>
                <w:rFonts w:ascii="Aptos" w:hAnsi="Aptos"/>
                <w:sz w:val="24"/>
                <w:szCs w:val="24"/>
              </w:rPr>
              <w:t>sp.</w:t>
            </w:r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Anodonta </w:t>
            </w:r>
            <w:r w:rsidRPr="0057055A">
              <w:rPr>
                <w:rFonts w:ascii="Aptos" w:hAnsi="Aptos"/>
                <w:sz w:val="24"/>
                <w:szCs w:val="24"/>
              </w:rPr>
              <w:t>sp.</w:t>
            </w:r>
          </w:p>
          <w:p w14:paraId="54C626FF" w14:textId="77777777" w:rsidR="008D38B8" w:rsidRPr="0057055A" w:rsidRDefault="008D38B8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Anodonta </w:t>
            </w:r>
            <w:r w:rsidRPr="0057055A">
              <w:rPr>
                <w:rFonts w:ascii="Aptos" w:hAnsi="Aptos"/>
                <w:sz w:val="24"/>
                <w:szCs w:val="24"/>
              </w:rPr>
              <w:t>sp.</w:t>
            </w:r>
          </w:p>
          <w:p w14:paraId="50D2E2AC" w14:textId="77777777" w:rsidR="008D38B8" w:rsidRPr="0057055A" w:rsidRDefault="008D38B8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Cerastoderma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 xml:space="preserve"> sp.</w:t>
            </w:r>
          </w:p>
          <w:p w14:paraId="454EB8C0" w14:textId="77777777" w:rsidR="008D38B8" w:rsidRPr="0057055A" w:rsidRDefault="008D38B8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27689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A6F56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E22F6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026CA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CCAAF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5100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8D38B8" w:rsidRPr="0057055A" w14:paraId="160E6A63" w14:textId="77777777" w:rsidTr="008D38B8">
        <w:trPr>
          <w:cantSplit/>
          <w:trHeight w:val="317"/>
        </w:trPr>
        <w:tc>
          <w:tcPr>
            <w:tcW w:w="5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0F83D" w14:textId="77777777" w:rsidR="008D38B8" w:rsidRPr="0057055A" w:rsidRDefault="008D38B8">
            <w:pPr>
              <w:suppressAutoHyphens w:val="0"/>
              <w:spacing w:after="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01420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0F2E8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37B9C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9D487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B3C79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BCA58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8D38B8" w:rsidRPr="0057055A" w14:paraId="35252B73" w14:textId="77777777" w:rsidTr="008D38B8">
        <w:trPr>
          <w:cantSplit/>
          <w:trHeight w:val="317"/>
        </w:trPr>
        <w:tc>
          <w:tcPr>
            <w:tcW w:w="5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41854" w14:textId="77777777" w:rsidR="008D38B8" w:rsidRPr="0057055A" w:rsidRDefault="008D38B8">
            <w:pPr>
              <w:suppressAutoHyphens w:val="0"/>
              <w:spacing w:after="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6297B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21ACA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A9FAF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CD06B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47C86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A10DA" w14:textId="77777777" w:rsidR="008D38B8" w:rsidRPr="0057055A" w:rsidRDefault="008D38B8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6E00B3B7" w14:textId="77777777" w:rsidR="008D38B8" w:rsidRPr="0057055A" w:rsidRDefault="008D38B8" w:rsidP="008D38B8">
      <w:pPr>
        <w:spacing w:after="0" w:line="240" w:lineRule="auto"/>
        <w:jc w:val="both"/>
        <w:rPr>
          <w:rFonts w:ascii="Aptos" w:hAnsi="Aptos"/>
        </w:rPr>
      </w:pPr>
      <w:r w:rsidRPr="0057055A">
        <w:rPr>
          <w:rFonts w:ascii="Aptos" w:hAnsi="Aptos"/>
        </w:rPr>
        <w:t xml:space="preserve">Skraćenice: RZ - </w:t>
      </w:r>
      <w:proofErr w:type="spellStart"/>
      <w:r w:rsidRPr="0057055A">
        <w:rPr>
          <w:rFonts w:ascii="Aptos" w:hAnsi="Aptos"/>
        </w:rPr>
        <w:t>Rješenje</w:t>
      </w:r>
      <w:proofErr w:type="spellEnd"/>
      <w:r w:rsidRPr="0057055A">
        <w:rPr>
          <w:rFonts w:ascii="Aptos" w:hAnsi="Aptos"/>
        </w:rPr>
        <w:t xml:space="preserve"> o </w:t>
      </w:r>
      <w:proofErr w:type="spellStart"/>
      <w:r w:rsidRPr="0057055A">
        <w:rPr>
          <w:rFonts w:ascii="Aptos" w:hAnsi="Aptos"/>
        </w:rPr>
        <w:t>stavljanju</w:t>
      </w:r>
      <w:proofErr w:type="spellEnd"/>
      <w:r w:rsidRPr="0057055A">
        <w:rPr>
          <w:rFonts w:ascii="Aptos" w:hAnsi="Aptos"/>
        </w:rPr>
        <w:t xml:space="preserve"> pod </w:t>
      </w:r>
      <w:proofErr w:type="spellStart"/>
      <w:r w:rsidRPr="0057055A">
        <w:rPr>
          <w:rFonts w:ascii="Aptos" w:hAnsi="Aptos"/>
        </w:rPr>
        <w:t>zaštitu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pojedinih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biljnih</w:t>
      </w:r>
      <w:proofErr w:type="spellEnd"/>
      <w:r w:rsidRPr="0057055A">
        <w:rPr>
          <w:rFonts w:ascii="Aptos" w:hAnsi="Aptos"/>
        </w:rPr>
        <w:t xml:space="preserve"> i </w:t>
      </w:r>
      <w:proofErr w:type="spellStart"/>
      <w:r w:rsidRPr="0057055A">
        <w:rPr>
          <w:rFonts w:ascii="Aptos" w:hAnsi="Aptos"/>
        </w:rPr>
        <w:t>životinjskih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vrsta</w:t>
      </w:r>
      <w:proofErr w:type="spellEnd"/>
      <w:r w:rsidRPr="0057055A">
        <w:rPr>
          <w:rFonts w:ascii="Aptos" w:hAnsi="Aptos"/>
        </w:rPr>
        <w:t xml:space="preserve">; IUCN </w:t>
      </w:r>
      <w:proofErr w:type="spellStart"/>
      <w:r w:rsidRPr="0057055A">
        <w:rPr>
          <w:rFonts w:ascii="Aptos" w:hAnsi="Aptos"/>
        </w:rPr>
        <w:t>Evropska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Crvena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lista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ugroženih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vrsta</w:t>
      </w:r>
      <w:proofErr w:type="spellEnd"/>
      <w:r w:rsidRPr="0057055A">
        <w:rPr>
          <w:rFonts w:ascii="Aptos" w:hAnsi="Aptos"/>
        </w:rPr>
        <w:t xml:space="preserve">, </w:t>
      </w:r>
      <w:proofErr w:type="spellStart"/>
      <w:r w:rsidRPr="0057055A">
        <w:rPr>
          <w:rFonts w:ascii="Aptos" w:hAnsi="Aptos"/>
        </w:rPr>
        <w:t>Kategorije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ugroženosti</w:t>
      </w:r>
      <w:proofErr w:type="spellEnd"/>
      <w:r w:rsidRPr="0057055A">
        <w:rPr>
          <w:rFonts w:ascii="Aptos" w:hAnsi="Aptos"/>
        </w:rPr>
        <w:t xml:space="preserve">: </w:t>
      </w:r>
      <w:proofErr w:type="spellStart"/>
      <w:r w:rsidRPr="0057055A">
        <w:rPr>
          <w:rFonts w:ascii="Aptos" w:hAnsi="Aptos"/>
        </w:rPr>
        <w:t>kritično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ugrožena</w:t>
      </w:r>
      <w:proofErr w:type="spellEnd"/>
      <w:r w:rsidRPr="0057055A">
        <w:rPr>
          <w:rFonts w:ascii="Aptos" w:hAnsi="Aptos"/>
        </w:rPr>
        <w:t xml:space="preserve"> – CR, </w:t>
      </w:r>
      <w:proofErr w:type="spellStart"/>
      <w:r w:rsidRPr="0057055A">
        <w:rPr>
          <w:rFonts w:ascii="Aptos" w:hAnsi="Aptos"/>
        </w:rPr>
        <w:t>ugrožena</w:t>
      </w:r>
      <w:proofErr w:type="spellEnd"/>
      <w:r w:rsidRPr="0057055A">
        <w:rPr>
          <w:rFonts w:ascii="Aptos" w:hAnsi="Aptos"/>
        </w:rPr>
        <w:t xml:space="preserve"> – EN, </w:t>
      </w:r>
      <w:proofErr w:type="spellStart"/>
      <w:r w:rsidRPr="0057055A">
        <w:rPr>
          <w:rFonts w:ascii="Aptos" w:hAnsi="Aptos"/>
        </w:rPr>
        <w:t>skoro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ugrožena</w:t>
      </w:r>
      <w:proofErr w:type="spellEnd"/>
      <w:r w:rsidRPr="0057055A">
        <w:rPr>
          <w:rFonts w:ascii="Aptos" w:hAnsi="Aptos"/>
        </w:rPr>
        <w:t xml:space="preserve"> – NT, </w:t>
      </w:r>
      <w:proofErr w:type="spellStart"/>
      <w:r w:rsidRPr="0057055A">
        <w:rPr>
          <w:rFonts w:ascii="Aptos" w:hAnsi="Aptos"/>
        </w:rPr>
        <w:t>ranjiva</w:t>
      </w:r>
      <w:proofErr w:type="spellEnd"/>
      <w:r w:rsidRPr="0057055A">
        <w:rPr>
          <w:rFonts w:ascii="Aptos" w:hAnsi="Aptos"/>
        </w:rPr>
        <w:t xml:space="preserve"> - VU, </w:t>
      </w:r>
      <w:proofErr w:type="spellStart"/>
      <w:r w:rsidRPr="0057055A">
        <w:rPr>
          <w:rFonts w:ascii="Aptos" w:hAnsi="Aptos"/>
        </w:rPr>
        <w:t>posljednja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briga</w:t>
      </w:r>
      <w:proofErr w:type="spellEnd"/>
      <w:r w:rsidRPr="0057055A">
        <w:rPr>
          <w:rFonts w:ascii="Aptos" w:hAnsi="Aptos"/>
        </w:rPr>
        <w:t xml:space="preserve">; HD - EU </w:t>
      </w:r>
      <w:proofErr w:type="spellStart"/>
      <w:r w:rsidRPr="0057055A">
        <w:rPr>
          <w:rFonts w:ascii="Aptos" w:hAnsi="Aptos"/>
        </w:rPr>
        <w:t>Habitatna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Direktiva</w:t>
      </w:r>
      <w:proofErr w:type="spellEnd"/>
      <w:r w:rsidRPr="0057055A">
        <w:rPr>
          <w:rFonts w:ascii="Aptos" w:hAnsi="Aptos"/>
        </w:rPr>
        <w:t xml:space="preserve"> Natura 2000 - </w:t>
      </w:r>
      <w:proofErr w:type="spellStart"/>
      <w:r w:rsidRPr="0057055A">
        <w:rPr>
          <w:rFonts w:ascii="Aptos" w:hAnsi="Aptos"/>
        </w:rPr>
        <w:t>Aneksi</w:t>
      </w:r>
      <w:proofErr w:type="spellEnd"/>
      <w:r w:rsidRPr="0057055A">
        <w:rPr>
          <w:rFonts w:ascii="Aptos" w:hAnsi="Aptos"/>
        </w:rPr>
        <w:t xml:space="preserve"> II, IV, V; BK - </w:t>
      </w:r>
      <w:proofErr w:type="spellStart"/>
      <w:r w:rsidRPr="0057055A">
        <w:rPr>
          <w:rFonts w:ascii="Aptos" w:hAnsi="Aptos"/>
        </w:rPr>
        <w:t>Bernska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konvencija</w:t>
      </w:r>
      <w:proofErr w:type="spellEnd"/>
      <w:r w:rsidRPr="0057055A">
        <w:rPr>
          <w:rFonts w:ascii="Aptos" w:hAnsi="Aptos"/>
        </w:rPr>
        <w:t xml:space="preserve"> o </w:t>
      </w:r>
      <w:proofErr w:type="spellStart"/>
      <w:r w:rsidRPr="0057055A">
        <w:rPr>
          <w:rFonts w:ascii="Aptos" w:hAnsi="Aptos"/>
        </w:rPr>
        <w:t>zaštiti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evropskih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divljih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vrsta</w:t>
      </w:r>
      <w:proofErr w:type="spellEnd"/>
      <w:r w:rsidRPr="0057055A">
        <w:rPr>
          <w:rFonts w:ascii="Aptos" w:hAnsi="Aptos"/>
        </w:rPr>
        <w:t xml:space="preserve"> i </w:t>
      </w:r>
      <w:proofErr w:type="spellStart"/>
      <w:r w:rsidRPr="0057055A">
        <w:rPr>
          <w:rFonts w:ascii="Aptos" w:hAnsi="Aptos"/>
        </w:rPr>
        <w:t>prirodnih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staništa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Dodaci</w:t>
      </w:r>
      <w:proofErr w:type="spellEnd"/>
      <w:r w:rsidRPr="0057055A">
        <w:rPr>
          <w:rFonts w:ascii="Aptos" w:hAnsi="Aptos"/>
        </w:rPr>
        <w:t xml:space="preserve"> I, II, III; EN – </w:t>
      </w:r>
      <w:proofErr w:type="spellStart"/>
      <w:r w:rsidRPr="0057055A">
        <w:rPr>
          <w:rFonts w:ascii="Aptos" w:hAnsi="Aptos"/>
        </w:rPr>
        <w:t>Endem</w:t>
      </w:r>
      <w:proofErr w:type="spellEnd"/>
      <w:r w:rsidRPr="0057055A">
        <w:rPr>
          <w:rFonts w:ascii="Aptos" w:hAnsi="Aptos"/>
        </w:rPr>
        <w:t xml:space="preserve"> (Bl - Balkan); RV - </w:t>
      </w:r>
      <w:proofErr w:type="spellStart"/>
      <w:r w:rsidRPr="0057055A">
        <w:rPr>
          <w:rFonts w:ascii="Aptos" w:hAnsi="Aptos"/>
        </w:rPr>
        <w:t>Rijetka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vrsta</w:t>
      </w:r>
      <w:proofErr w:type="spellEnd"/>
      <w:r w:rsidRPr="0057055A">
        <w:rPr>
          <w:rFonts w:ascii="Aptos" w:hAnsi="Aptos"/>
        </w:rPr>
        <w:t xml:space="preserve"> u </w:t>
      </w:r>
      <w:proofErr w:type="spellStart"/>
      <w:r w:rsidRPr="0057055A">
        <w:rPr>
          <w:rFonts w:ascii="Aptos" w:hAnsi="Aptos"/>
        </w:rPr>
        <w:t>Crnoj</w:t>
      </w:r>
      <w:proofErr w:type="spellEnd"/>
      <w:r w:rsidRPr="0057055A">
        <w:rPr>
          <w:rFonts w:ascii="Aptos" w:hAnsi="Aptos"/>
        </w:rPr>
        <w:t xml:space="preserve"> Gori; UV - </w:t>
      </w:r>
      <w:proofErr w:type="spellStart"/>
      <w:r w:rsidRPr="0057055A">
        <w:rPr>
          <w:rFonts w:ascii="Aptos" w:hAnsi="Aptos"/>
        </w:rPr>
        <w:t>Ugrožena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vrsta</w:t>
      </w:r>
      <w:proofErr w:type="spellEnd"/>
      <w:r w:rsidRPr="0057055A">
        <w:rPr>
          <w:rFonts w:ascii="Aptos" w:hAnsi="Aptos"/>
        </w:rPr>
        <w:t xml:space="preserve"> u </w:t>
      </w:r>
      <w:proofErr w:type="spellStart"/>
      <w:r w:rsidRPr="0057055A">
        <w:rPr>
          <w:rFonts w:ascii="Aptos" w:hAnsi="Aptos"/>
        </w:rPr>
        <w:t>Crnoj</w:t>
      </w:r>
      <w:proofErr w:type="spellEnd"/>
      <w:r w:rsidRPr="0057055A">
        <w:rPr>
          <w:rFonts w:ascii="Aptos" w:hAnsi="Aptos"/>
        </w:rPr>
        <w:t xml:space="preserve"> Gori; IV - </w:t>
      </w:r>
      <w:proofErr w:type="spellStart"/>
      <w:r w:rsidRPr="0057055A">
        <w:rPr>
          <w:rFonts w:ascii="Aptos" w:hAnsi="Aptos"/>
        </w:rPr>
        <w:t>Invazivna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vrsta</w:t>
      </w:r>
      <w:proofErr w:type="spellEnd"/>
      <w:r w:rsidRPr="0057055A">
        <w:rPr>
          <w:rFonts w:ascii="Aptos" w:hAnsi="Aptos"/>
        </w:rPr>
        <w:t xml:space="preserve">. </w:t>
      </w:r>
    </w:p>
    <w:p w14:paraId="66898C0A" w14:textId="77777777" w:rsidR="005976B4" w:rsidRPr="0057055A" w:rsidRDefault="005976B4" w:rsidP="005976B4">
      <w:pPr>
        <w:rPr>
          <w:rFonts w:ascii="Aptos" w:eastAsia="Calibri" w:hAnsi="Aptos" w:cs="Times New Roman"/>
          <w:color w:val="auto"/>
          <w:sz w:val="24"/>
          <w:szCs w:val="24"/>
          <w:lang w:eastAsia="en-US"/>
        </w:rPr>
      </w:pPr>
    </w:p>
    <w:p w14:paraId="2B018A33" w14:textId="76639CF6" w:rsidR="008B4BEF" w:rsidRPr="0057055A" w:rsidRDefault="005976B4" w:rsidP="005976B4">
      <w:pPr>
        <w:rPr>
          <w:rFonts w:ascii="Aptos" w:hAnsi="Aptos"/>
        </w:rPr>
      </w:pPr>
      <w:proofErr w:type="spellStart"/>
      <w:r w:rsidRPr="0057055A">
        <w:rPr>
          <w:rFonts w:ascii="Aptos" w:hAnsi="Aptos"/>
          <w:b/>
          <w:bCs/>
          <w:sz w:val="24"/>
          <w:szCs w:val="24"/>
          <w:u w:val="single"/>
        </w:rPr>
        <w:t>Člankoviti</w:t>
      </w:r>
      <w:proofErr w:type="spellEnd"/>
      <w:r w:rsidRPr="0057055A">
        <w:rPr>
          <w:rFonts w:ascii="Aptos" w:hAnsi="Aptos"/>
          <w:b/>
          <w:bCs/>
          <w:sz w:val="24"/>
          <w:szCs w:val="24"/>
          <w:u w:val="single"/>
        </w:rPr>
        <w:t xml:space="preserve"> </w:t>
      </w:r>
      <w:proofErr w:type="spellStart"/>
      <w:r w:rsidRPr="0057055A">
        <w:rPr>
          <w:rFonts w:ascii="Aptos" w:hAnsi="Aptos"/>
          <w:b/>
          <w:bCs/>
          <w:sz w:val="24"/>
          <w:szCs w:val="24"/>
          <w:u w:val="single"/>
        </w:rPr>
        <w:t>crvi</w:t>
      </w:r>
      <w:proofErr w:type="spellEnd"/>
      <w:r w:rsidRPr="0057055A">
        <w:rPr>
          <w:rFonts w:ascii="Aptos" w:hAnsi="Aptos"/>
          <w:b/>
          <w:bCs/>
          <w:sz w:val="24"/>
          <w:szCs w:val="24"/>
          <w:u w:val="single"/>
        </w:rPr>
        <w:t xml:space="preserve"> (</w:t>
      </w:r>
      <w:proofErr w:type="spellStart"/>
      <w:r w:rsidRPr="0057055A">
        <w:rPr>
          <w:rFonts w:ascii="Aptos" w:hAnsi="Aptos"/>
          <w:b/>
          <w:bCs/>
          <w:sz w:val="24"/>
          <w:szCs w:val="24"/>
          <w:u w:val="single"/>
        </w:rPr>
        <w:t>Anelida</w:t>
      </w:r>
      <w:proofErr w:type="spellEnd"/>
      <w:r w:rsidRPr="0057055A">
        <w:rPr>
          <w:rFonts w:ascii="Aptos" w:hAnsi="Aptos"/>
          <w:b/>
          <w:bCs/>
          <w:sz w:val="24"/>
          <w:szCs w:val="24"/>
          <w:u w:val="single"/>
        </w:rPr>
        <w:t>)</w:t>
      </w:r>
    </w:p>
    <w:p w14:paraId="5541B6E5" w14:textId="77777777" w:rsidR="008B4BEF" w:rsidRPr="0057055A" w:rsidRDefault="008B4BEF" w:rsidP="005D3E57">
      <w:pPr>
        <w:spacing w:after="0" w:line="240" w:lineRule="auto"/>
        <w:jc w:val="both"/>
        <w:rPr>
          <w:rFonts w:ascii="Aptos" w:hAnsi="Aptos"/>
          <w:sz w:val="24"/>
          <w:szCs w:val="24"/>
        </w:rPr>
      </w:pPr>
    </w:p>
    <w:p w14:paraId="782FBF3C" w14:textId="751F8517" w:rsidR="005D3E57" w:rsidRPr="0057055A" w:rsidRDefault="005D3E57" w:rsidP="005D3E57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57055A">
        <w:rPr>
          <w:rFonts w:ascii="Aptos" w:hAnsi="Aptos"/>
          <w:sz w:val="24"/>
          <w:szCs w:val="24"/>
        </w:rPr>
        <w:t xml:space="preserve">Tab. 5. Spisak </w:t>
      </w:r>
      <w:proofErr w:type="spellStart"/>
      <w:r w:rsidRPr="0057055A">
        <w:rPr>
          <w:rFonts w:ascii="Aptos" w:hAnsi="Aptos"/>
          <w:sz w:val="24"/>
          <w:szCs w:val="24"/>
        </w:rPr>
        <w:t>taksona</w:t>
      </w:r>
      <w:proofErr w:type="spellEnd"/>
      <w:r w:rsidRPr="0057055A">
        <w:rPr>
          <w:rFonts w:ascii="Aptos" w:hAnsi="Aptos"/>
          <w:sz w:val="24"/>
          <w:szCs w:val="24"/>
        </w:rPr>
        <w:t xml:space="preserve"> </w:t>
      </w:r>
      <w:proofErr w:type="spellStart"/>
      <w:r w:rsidRPr="0057055A">
        <w:rPr>
          <w:rFonts w:ascii="Aptos" w:hAnsi="Aptos"/>
          <w:sz w:val="24"/>
          <w:szCs w:val="24"/>
        </w:rPr>
        <w:t>člankovitih</w:t>
      </w:r>
      <w:proofErr w:type="spellEnd"/>
      <w:r w:rsidRPr="0057055A">
        <w:rPr>
          <w:rFonts w:ascii="Aptos" w:hAnsi="Aptos"/>
          <w:sz w:val="24"/>
          <w:szCs w:val="24"/>
        </w:rPr>
        <w:t xml:space="preserve"> </w:t>
      </w:r>
      <w:proofErr w:type="spellStart"/>
      <w:r w:rsidRPr="0057055A">
        <w:rPr>
          <w:rFonts w:ascii="Aptos" w:hAnsi="Aptos"/>
          <w:sz w:val="24"/>
          <w:szCs w:val="24"/>
        </w:rPr>
        <w:t>crva</w:t>
      </w:r>
      <w:proofErr w:type="spellEnd"/>
      <w:r w:rsidRPr="0057055A">
        <w:rPr>
          <w:rFonts w:ascii="Aptos" w:hAnsi="Aptos"/>
          <w:sz w:val="24"/>
          <w:szCs w:val="24"/>
        </w:rPr>
        <w:t xml:space="preserve"> (</w:t>
      </w:r>
      <w:proofErr w:type="spellStart"/>
      <w:r w:rsidRPr="0057055A">
        <w:rPr>
          <w:rFonts w:ascii="Aptos" w:hAnsi="Aptos"/>
          <w:sz w:val="24"/>
          <w:szCs w:val="24"/>
        </w:rPr>
        <w:t>Anelida</w:t>
      </w:r>
      <w:proofErr w:type="spellEnd"/>
      <w:r w:rsidRPr="0057055A">
        <w:rPr>
          <w:rFonts w:ascii="Aptos" w:hAnsi="Aptos"/>
          <w:sz w:val="24"/>
          <w:szCs w:val="24"/>
        </w:rPr>
        <w:t xml:space="preserve">) </w:t>
      </w:r>
      <w:proofErr w:type="spellStart"/>
      <w:r w:rsidRPr="0057055A">
        <w:rPr>
          <w:rFonts w:ascii="Aptos" w:hAnsi="Aptos"/>
          <w:sz w:val="24"/>
          <w:szCs w:val="24"/>
        </w:rPr>
        <w:t>sa</w:t>
      </w:r>
      <w:proofErr w:type="spellEnd"/>
      <w:r w:rsidRPr="0057055A">
        <w:rPr>
          <w:rFonts w:ascii="Aptos" w:hAnsi="Aptos"/>
          <w:sz w:val="24"/>
          <w:szCs w:val="24"/>
        </w:rPr>
        <w:t xml:space="preserve"> </w:t>
      </w:r>
      <w:proofErr w:type="spellStart"/>
      <w:r w:rsidRPr="0057055A">
        <w:rPr>
          <w:rFonts w:ascii="Aptos" w:hAnsi="Aptos"/>
          <w:sz w:val="24"/>
          <w:szCs w:val="24"/>
        </w:rPr>
        <w:t>nacionalnim</w:t>
      </w:r>
      <w:proofErr w:type="spellEnd"/>
      <w:r w:rsidRPr="0057055A">
        <w:rPr>
          <w:rFonts w:ascii="Aptos" w:hAnsi="Aptos"/>
          <w:sz w:val="24"/>
          <w:szCs w:val="24"/>
        </w:rPr>
        <w:t xml:space="preserve"> i </w:t>
      </w:r>
      <w:proofErr w:type="spellStart"/>
      <w:r w:rsidRPr="0057055A">
        <w:rPr>
          <w:rFonts w:ascii="Aptos" w:hAnsi="Aptos"/>
          <w:sz w:val="24"/>
          <w:szCs w:val="24"/>
        </w:rPr>
        <w:t>međunarodnim</w:t>
      </w:r>
      <w:proofErr w:type="spellEnd"/>
      <w:r w:rsidRPr="0057055A">
        <w:rPr>
          <w:rFonts w:ascii="Aptos" w:hAnsi="Aptos"/>
          <w:sz w:val="24"/>
          <w:szCs w:val="24"/>
        </w:rPr>
        <w:t xml:space="preserve"> </w:t>
      </w:r>
      <w:proofErr w:type="spellStart"/>
      <w:r w:rsidRPr="0057055A">
        <w:rPr>
          <w:rFonts w:ascii="Aptos" w:hAnsi="Aptos"/>
          <w:sz w:val="24"/>
          <w:szCs w:val="24"/>
        </w:rPr>
        <w:t>statusima</w:t>
      </w:r>
      <w:proofErr w:type="spellEnd"/>
      <w:r w:rsidRPr="0057055A">
        <w:rPr>
          <w:rFonts w:ascii="Aptos" w:hAnsi="Aptos"/>
          <w:sz w:val="24"/>
          <w:szCs w:val="24"/>
        </w:rPr>
        <w:t xml:space="preserve"> </w:t>
      </w:r>
      <w:proofErr w:type="spellStart"/>
      <w:r w:rsidRPr="0057055A">
        <w:rPr>
          <w:rFonts w:ascii="Aptos" w:hAnsi="Aptos"/>
          <w:sz w:val="24"/>
          <w:szCs w:val="24"/>
        </w:rPr>
        <w:t>zaštite</w:t>
      </w:r>
      <w:proofErr w:type="spellEnd"/>
      <w:r w:rsidRPr="0057055A">
        <w:rPr>
          <w:rFonts w:ascii="Aptos" w:hAnsi="Aptos"/>
          <w:sz w:val="24"/>
          <w:szCs w:val="24"/>
        </w:rPr>
        <w:t xml:space="preserve">, </w:t>
      </w:r>
      <w:proofErr w:type="spellStart"/>
      <w:r w:rsidRPr="0057055A">
        <w:rPr>
          <w:rFonts w:ascii="Aptos" w:hAnsi="Aptos"/>
          <w:sz w:val="24"/>
          <w:szCs w:val="24"/>
        </w:rPr>
        <w:t>ugroženosti</w:t>
      </w:r>
      <w:proofErr w:type="spellEnd"/>
      <w:r w:rsidRPr="0057055A">
        <w:rPr>
          <w:rFonts w:ascii="Aptos" w:hAnsi="Aptos"/>
          <w:sz w:val="24"/>
          <w:szCs w:val="24"/>
        </w:rPr>
        <w:t xml:space="preserve"> i </w:t>
      </w:r>
      <w:proofErr w:type="spellStart"/>
      <w:r w:rsidRPr="0057055A">
        <w:rPr>
          <w:rFonts w:ascii="Aptos" w:hAnsi="Aptos"/>
          <w:sz w:val="24"/>
          <w:szCs w:val="24"/>
        </w:rPr>
        <w:t>endemizma</w:t>
      </w:r>
      <w:proofErr w:type="spellEnd"/>
      <w:r w:rsidRPr="0057055A">
        <w:rPr>
          <w:rFonts w:ascii="Aptos" w:hAnsi="Aptos"/>
          <w:sz w:val="24"/>
          <w:szCs w:val="24"/>
        </w:rPr>
        <w:t xml:space="preserve">. </w:t>
      </w:r>
    </w:p>
    <w:tbl>
      <w:tblPr>
        <w:tblW w:w="946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40"/>
        <w:gridCol w:w="731"/>
        <w:gridCol w:w="992"/>
        <w:gridCol w:w="850"/>
        <w:gridCol w:w="851"/>
        <w:gridCol w:w="850"/>
        <w:gridCol w:w="851"/>
      </w:tblGrid>
      <w:tr w:rsidR="005D3E57" w:rsidRPr="0057055A" w14:paraId="4CE6163F" w14:textId="77777777" w:rsidTr="005D3E57">
        <w:trPr>
          <w:trHeight w:val="317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5AC851B6" w14:textId="77777777" w:rsidR="005D3E57" w:rsidRPr="0057055A" w:rsidRDefault="005D3E57">
            <w:pPr>
              <w:spacing w:after="0" w:line="240" w:lineRule="auto"/>
              <w:jc w:val="both"/>
              <w:rPr>
                <w:rFonts w:ascii="Aptos" w:hAnsi="Aptos"/>
                <w:b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b/>
                <w:sz w:val="24"/>
                <w:szCs w:val="24"/>
              </w:rPr>
              <w:t>Takson</w:t>
            </w:r>
            <w:proofErr w:type="spellEnd"/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51F3A921" w14:textId="77777777" w:rsidR="005D3E57" w:rsidRPr="0057055A" w:rsidRDefault="005D3E57">
            <w:pPr>
              <w:spacing w:after="0" w:line="240" w:lineRule="auto"/>
              <w:jc w:val="both"/>
              <w:rPr>
                <w:rFonts w:ascii="Aptos" w:hAnsi="Aptos"/>
                <w:b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sz w:val="24"/>
                <w:szCs w:val="24"/>
              </w:rPr>
              <w:t>RZ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0BAC340E" w14:textId="77777777" w:rsidR="005D3E57" w:rsidRPr="0057055A" w:rsidRDefault="005D3E57">
            <w:pPr>
              <w:spacing w:after="0" w:line="240" w:lineRule="auto"/>
              <w:jc w:val="both"/>
              <w:rPr>
                <w:rFonts w:ascii="Aptos" w:hAnsi="Aptos"/>
                <w:b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sz w:val="24"/>
                <w:szCs w:val="24"/>
              </w:rPr>
              <w:t>IUCN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6855A120" w14:textId="77777777" w:rsidR="005D3E57" w:rsidRPr="0057055A" w:rsidRDefault="005D3E57">
            <w:pPr>
              <w:spacing w:after="0" w:line="240" w:lineRule="auto"/>
              <w:jc w:val="both"/>
              <w:rPr>
                <w:rFonts w:ascii="Aptos" w:hAnsi="Aptos"/>
                <w:b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sz w:val="24"/>
                <w:szCs w:val="24"/>
              </w:rPr>
              <w:t>HD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381330A0" w14:textId="77777777" w:rsidR="005D3E57" w:rsidRPr="0057055A" w:rsidRDefault="005D3E57">
            <w:pPr>
              <w:spacing w:after="0" w:line="240" w:lineRule="auto"/>
              <w:jc w:val="both"/>
              <w:rPr>
                <w:rFonts w:ascii="Aptos" w:hAnsi="Aptos"/>
                <w:b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sz w:val="24"/>
                <w:szCs w:val="24"/>
              </w:rPr>
              <w:t>BK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533D4875" w14:textId="77777777" w:rsidR="005D3E57" w:rsidRPr="0057055A" w:rsidRDefault="005D3E57">
            <w:pPr>
              <w:spacing w:after="0" w:line="240" w:lineRule="auto"/>
              <w:jc w:val="both"/>
              <w:rPr>
                <w:rFonts w:ascii="Aptos" w:hAnsi="Aptos"/>
                <w:b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sz w:val="24"/>
                <w:szCs w:val="24"/>
              </w:rPr>
              <w:t>EN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7111A4A4" w14:textId="77777777" w:rsidR="005D3E57" w:rsidRPr="0057055A" w:rsidRDefault="005D3E57">
            <w:pPr>
              <w:spacing w:after="0" w:line="240" w:lineRule="auto"/>
              <w:jc w:val="both"/>
              <w:rPr>
                <w:rFonts w:ascii="Aptos" w:hAnsi="Aptos"/>
                <w:b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sz w:val="24"/>
                <w:szCs w:val="24"/>
              </w:rPr>
              <w:t>IV</w:t>
            </w:r>
          </w:p>
        </w:tc>
      </w:tr>
      <w:tr w:rsidR="005D3E57" w:rsidRPr="0057055A" w14:paraId="15A900CF" w14:textId="77777777" w:rsidTr="005D3E57">
        <w:trPr>
          <w:trHeight w:val="317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053AB" w14:textId="77777777" w:rsidR="005D3E57" w:rsidRPr="0057055A" w:rsidRDefault="005D3E57">
            <w:pPr>
              <w:spacing w:after="0" w:line="240" w:lineRule="auto"/>
              <w:rPr>
                <w:rFonts w:ascii="Aptos" w:hAnsi="Aptos"/>
                <w:b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b/>
                <w:sz w:val="24"/>
                <w:szCs w:val="24"/>
              </w:rPr>
              <w:t>Anelida</w:t>
            </w:r>
            <w:proofErr w:type="spellEnd"/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6865C" w14:textId="77777777" w:rsidR="005D3E57" w:rsidRPr="0057055A" w:rsidRDefault="005D3E57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D5CF3" w14:textId="77777777" w:rsidR="005D3E57" w:rsidRPr="0057055A" w:rsidRDefault="005D3E57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3B4EA" w14:textId="77777777" w:rsidR="005D3E57" w:rsidRPr="0057055A" w:rsidRDefault="005D3E57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0384B" w14:textId="77777777" w:rsidR="005D3E57" w:rsidRPr="0057055A" w:rsidRDefault="005D3E57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736E" w14:textId="77777777" w:rsidR="005D3E57" w:rsidRPr="0057055A" w:rsidRDefault="005D3E57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52929" w14:textId="77777777" w:rsidR="005D3E57" w:rsidRPr="0057055A" w:rsidRDefault="005D3E57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5D3E57" w:rsidRPr="0057055A" w14:paraId="35A09437" w14:textId="77777777" w:rsidTr="005D3E57">
        <w:trPr>
          <w:trHeight w:val="317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F90C2DE" w14:textId="77777777" w:rsidR="005D3E57" w:rsidRPr="0057055A" w:rsidRDefault="005D3E57">
            <w:pPr>
              <w:spacing w:after="0" w:line="240" w:lineRule="auto"/>
              <w:rPr>
                <w:rFonts w:ascii="Aptos" w:hAnsi="Aptos"/>
                <w:sz w:val="24"/>
                <w:szCs w:val="24"/>
                <w:highlight w:val="white"/>
              </w:rPr>
            </w:pPr>
            <w:r w:rsidRPr="0057055A">
              <w:rPr>
                <w:rFonts w:ascii="Aptos" w:hAnsi="Aptos"/>
                <w:sz w:val="24"/>
                <w:szCs w:val="24"/>
                <w:highlight w:val="white"/>
              </w:rPr>
              <w:t>Oligochaeta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9084EE" w14:textId="77777777" w:rsidR="005D3E57" w:rsidRPr="0057055A" w:rsidRDefault="005D3E57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4886D7" w14:textId="77777777" w:rsidR="005D3E57" w:rsidRPr="0057055A" w:rsidRDefault="005D3E57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699A8E" w14:textId="77777777" w:rsidR="005D3E57" w:rsidRPr="0057055A" w:rsidRDefault="005D3E57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5B191F" w14:textId="77777777" w:rsidR="005D3E57" w:rsidRPr="0057055A" w:rsidRDefault="005D3E57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DF8470" w14:textId="77777777" w:rsidR="005D3E57" w:rsidRPr="0057055A" w:rsidRDefault="005D3E57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E8B625" w14:textId="77777777" w:rsidR="005D3E57" w:rsidRPr="0057055A" w:rsidRDefault="005D3E57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5D3E57" w:rsidRPr="0057055A" w14:paraId="3FDC9FF0" w14:textId="77777777" w:rsidTr="005D3E57">
        <w:trPr>
          <w:trHeight w:val="317"/>
        </w:trPr>
        <w:tc>
          <w:tcPr>
            <w:tcW w:w="43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C62D5AC" w14:textId="77777777" w:rsidR="005D3E57" w:rsidRPr="0057055A" w:rsidRDefault="005D3E57">
            <w:pPr>
              <w:spacing w:after="0" w:line="240" w:lineRule="auto"/>
              <w:rPr>
                <w:rFonts w:ascii="Aptos" w:hAnsi="Aptos"/>
                <w:i/>
                <w:sz w:val="24"/>
                <w:szCs w:val="24"/>
                <w:highlight w:val="white"/>
              </w:rPr>
            </w:pPr>
            <w:r w:rsidRPr="0057055A">
              <w:rPr>
                <w:rFonts w:ascii="Aptos" w:hAnsi="Aptos"/>
                <w:i/>
                <w:sz w:val="24"/>
                <w:szCs w:val="24"/>
                <w:highlight w:val="white"/>
              </w:rPr>
              <w:t xml:space="preserve">Nais </w:t>
            </w:r>
            <w:r w:rsidRPr="0057055A">
              <w:rPr>
                <w:rFonts w:ascii="Aptos" w:hAnsi="Aptos"/>
                <w:sz w:val="24"/>
                <w:szCs w:val="24"/>
                <w:highlight w:val="white"/>
              </w:rPr>
              <w:t>spp.</w:t>
            </w:r>
          </w:p>
        </w:tc>
        <w:tc>
          <w:tcPr>
            <w:tcW w:w="7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AC2391" w14:textId="77777777" w:rsidR="005D3E57" w:rsidRPr="0057055A" w:rsidRDefault="005D3E57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4DD43B9" w14:textId="77777777" w:rsidR="005D3E57" w:rsidRPr="0057055A" w:rsidRDefault="005D3E57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NE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7BE614" w14:textId="77777777" w:rsidR="005D3E57" w:rsidRPr="0057055A" w:rsidRDefault="005D3E57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3646E2" w14:textId="77777777" w:rsidR="005D3E57" w:rsidRPr="0057055A" w:rsidRDefault="005D3E57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4A4017" w14:textId="77777777" w:rsidR="005D3E57" w:rsidRPr="0057055A" w:rsidRDefault="005D3E57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899317" w14:textId="77777777" w:rsidR="005D3E57" w:rsidRPr="0057055A" w:rsidRDefault="005D3E57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5D3E57" w:rsidRPr="0057055A" w14:paraId="3428F4D4" w14:textId="77777777" w:rsidTr="005D3E57">
        <w:trPr>
          <w:trHeight w:val="317"/>
        </w:trPr>
        <w:tc>
          <w:tcPr>
            <w:tcW w:w="43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DF09813" w14:textId="77777777" w:rsidR="005D3E57" w:rsidRPr="0057055A" w:rsidRDefault="005D3E57">
            <w:pPr>
              <w:spacing w:after="0" w:line="240" w:lineRule="auto"/>
              <w:rPr>
                <w:rFonts w:ascii="Aptos" w:hAnsi="Aptos"/>
                <w:i/>
                <w:sz w:val="24"/>
                <w:szCs w:val="24"/>
                <w:highlight w:val="white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  <w:highlight w:val="white"/>
              </w:rPr>
              <w:t>Chaetogaster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  <w:highlight w:val="white"/>
              </w:rPr>
              <w:t xml:space="preserve"> </w:t>
            </w:r>
            <w:r w:rsidRPr="0057055A">
              <w:rPr>
                <w:rFonts w:ascii="Aptos" w:hAnsi="Aptos"/>
                <w:sz w:val="24"/>
                <w:szCs w:val="24"/>
                <w:highlight w:val="white"/>
              </w:rPr>
              <w:t>spp.</w:t>
            </w:r>
          </w:p>
        </w:tc>
        <w:tc>
          <w:tcPr>
            <w:tcW w:w="7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06DB3B" w14:textId="77777777" w:rsidR="005D3E57" w:rsidRPr="0057055A" w:rsidRDefault="005D3E57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C154777" w14:textId="77777777" w:rsidR="005D3E57" w:rsidRPr="0057055A" w:rsidRDefault="005D3E57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NE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6382B0" w14:textId="77777777" w:rsidR="005D3E57" w:rsidRPr="0057055A" w:rsidRDefault="005D3E57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996756" w14:textId="77777777" w:rsidR="005D3E57" w:rsidRPr="0057055A" w:rsidRDefault="005D3E57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1E406F" w14:textId="77777777" w:rsidR="005D3E57" w:rsidRPr="0057055A" w:rsidRDefault="005D3E57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9AB544" w14:textId="77777777" w:rsidR="005D3E57" w:rsidRPr="0057055A" w:rsidRDefault="005D3E57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5D3E57" w:rsidRPr="0057055A" w14:paraId="45D5034B" w14:textId="77777777" w:rsidTr="005D3E57">
        <w:trPr>
          <w:trHeight w:val="317"/>
        </w:trPr>
        <w:tc>
          <w:tcPr>
            <w:tcW w:w="43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2453E10" w14:textId="77777777" w:rsidR="005D3E57" w:rsidRPr="0057055A" w:rsidRDefault="005D3E57">
            <w:pPr>
              <w:spacing w:after="0" w:line="240" w:lineRule="auto"/>
              <w:rPr>
                <w:rFonts w:ascii="Aptos" w:hAnsi="Aptos"/>
                <w:i/>
                <w:sz w:val="24"/>
                <w:szCs w:val="24"/>
                <w:highlight w:val="white"/>
              </w:rPr>
            </w:pPr>
            <w:r w:rsidRPr="0057055A">
              <w:rPr>
                <w:rFonts w:ascii="Aptos" w:hAnsi="Aptos"/>
                <w:i/>
                <w:sz w:val="24"/>
                <w:szCs w:val="24"/>
                <w:highlight w:val="white"/>
              </w:rPr>
              <w:t xml:space="preserve">Pristina </w:t>
            </w:r>
            <w:r w:rsidRPr="0057055A">
              <w:rPr>
                <w:rFonts w:ascii="Aptos" w:hAnsi="Aptos"/>
                <w:sz w:val="24"/>
                <w:szCs w:val="24"/>
                <w:highlight w:val="white"/>
              </w:rPr>
              <w:t>spp.</w:t>
            </w:r>
          </w:p>
        </w:tc>
        <w:tc>
          <w:tcPr>
            <w:tcW w:w="7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6AA582" w14:textId="77777777" w:rsidR="005D3E57" w:rsidRPr="0057055A" w:rsidRDefault="005D3E57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75C40D1" w14:textId="77777777" w:rsidR="005D3E57" w:rsidRPr="0057055A" w:rsidRDefault="005D3E57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NE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2F94E7" w14:textId="77777777" w:rsidR="005D3E57" w:rsidRPr="0057055A" w:rsidRDefault="005D3E57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7028E1" w14:textId="77777777" w:rsidR="005D3E57" w:rsidRPr="0057055A" w:rsidRDefault="005D3E57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DCF3BD" w14:textId="77777777" w:rsidR="005D3E57" w:rsidRPr="0057055A" w:rsidRDefault="005D3E57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7F75BF" w14:textId="77777777" w:rsidR="005D3E57" w:rsidRPr="0057055A" w:rsidRDefault="005D3E57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5D3E57" w:rsidRPr="0057055A" w14:paraId="14357042" w14:textId="77777777" w:rsidTr="005D3E57">
        <w:trPr>
          <w:trHeight w:val="317"/>
        </w:trPr>
        <w:tc>
          <w:tcPr>
            <w:tcW w:w="43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7EC2519" w14:textId="77777777" w:rsidR="005D3E57" w:rsidRPr="0057055A" w:rsidRDefault="005D3E57">
            <w:pPr>
              <w:spacing w:after="0" w:line="240" w:lineRule="auto"/>
              <w:rPr>
                <w:rFonts w:ascii="Aptos" w:hAnsi="Aptos"/>
                <w:i/>
                <w:sz w:val="24"/>
                <w:szCs w:val="24"/>
                <w:highlight w:val="white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  <w:highlight w:val="white"/>
              </w:rPr>
              <w:t>Limnodrilus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  <w:highlight w:val="white"/>
              </w:rPr>
              <w:t xml:space="preserve"> </w:t>
            </w:r>
            <w:r w:rsidRPr="0057055A">
              <w:rPr>
                <w:rFonts w:ascii="Aptos" w:hAnsi="Aptos"/>
                <w:sz w:val="24"/>
                <w:szCs w:val="24"/>
                <w:highlight w:val="white"/>
              </w:rPr>
              <w:t>spp.</w:t>
            </w:r>
          </w:p>
        </w:tc>
        <w:tc>
          <w:tcPr>
            <w:tcW w:w="7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57E32F" w14:textId="77777777" w:rsidR="005D3E57" w:rsidRPr="0057055A" w:rsidRDefault="005D3E57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BB35745" w14:textId="77777777" w:rsidR="005D3E57" w:rsidRPr="0057055A" w:rsidRDefault="005D3E57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NE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27B9B3" w14:textId="77777777" w:rsidR="005D3E57" w:rsidRPr="0057055A" w:rsidRDefault="005D3E57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0BD460" w14:textId="77777777" w:rsidR="005D3E57" w:rsidRPr="0057055A" w:rsidRDefault="005D3E57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DF6A99" w14:textId="77777777" w:rsidR="005D3E57" w:rsidRPr="0057055A" w:rsidRDefault="005D3E57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095603" w14:textId="77777777" w:rsidR="005D3E57" w:rsidRPr="0057055A" w:rsidRDefault="005D3E57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5D3E57" w:rsidRPr="0057055A" w14:paraId="444B8E51" w14:textId="77777777" w:rsidTr="005D3E57">
        <w:trPr>
          <w:trHeight w:val="1231"/>
        </w:trPr>
        <w:tc>
          <w:tcPr>
            <w:tcW w:w="4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04C2C" w14:textId="77777777" w:rsidR="005D3E57" w:rsidRPr="0057055A" w:rsidRDefault="005D3E57">
            <w:pPr>
              <w:spacing w:after="0" w:line="240" w:lineRule="auto"/>
              <w:rPr>
                <w:rFonts w:ascii="Aptos" w:hAnsi="Aptos"/>
                <w:sz w:val="24"/>
                <w:szCs w:val="24"/>
                <w:highlight w:val="white"/>
              </w:rPr>
            </w:pPr>
            <w:r w:rsidRPr="0057055A">
              <w:rPr>
                <w:rFonts w:ascii="Aptos" w:hAnsi="Aptos"/>
                <w:i/>
                <w:sz w:val="24"/>
                <w:szCs w:val="24"/>
                <w:highlight w:val="white"/>
              </w:rPr>
              <w:t xml:space="preserve">Tubifex </w:t>
            </w:r>
            <w:r w:rsidRPr="0057055A">
              <w:rPr>
                <w:rFonts w:ascii="Aptos" w:hAnsi="Aptos"/>
                <w:sz w:val="24"/>
                <w:szCs w:val="24"/>
                <w:highlight w:val="white"/>
              </w:rPr>
              <w:t>spp.</w:t>
            </w:r>
          </w:p>
          <w:p w14:paraId="2F1716AB" w14:textId="77777777" w:rsidR="005D3E57" w:rsidRPr="0057055A" w:rsidRDefault="005D3E57">
            <w:pPr>
              <w:spacing w:after="0" w:line="240" w:lineRule="auto"/>
              <w:rPr>
                <w:rFonts w:ascii="Aptos" w:hAnsi="Aptos"/>
                <w:sz w:val="24"/>
                <w:szCs w:val="24"/>
                <w:highlight w:val="white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  <w:highlight w:val="white"/>
              </w:rPr>
              <w:t>Aulophorus</w:t>
            </w:r>
            <w:proofErr w:type="spellEnd"/>
            <w:r w:rsidRPr="0057055A">
              <w:rPr>
                <w:rFonts w:ascii="Aptos" w:hAnsi="Aptos"/>
                <w:sz w:val="24"/>
                <w:szCs w:val="24"/>
                <w:highlight w:val="white"/>
              </w:rPr>
              <w:t xml:space="preserve"> sp.</w:t>
            </w:r>
          </w:p>
          <w:p w14:paraId="23CD5A11" w14:textId="77777777" w:rsidR="005D3E57" w:rsidRPr="0057055A" w:rsidRDefault="005D3E57">
            <w:pPr>
              <w:spacing w:after="0" w:line="240" w:lineRule="auto"/>
              <w:rPr>
                <w:rFonts w:ascii="Aptos" w:hAnsi="Aptos"/>
                <w:sz w:val="24"/>
                <w:szCs w:val="24"/>
                <w:highlight w:val="white"/>
              </w:rPr>
            </w:pPr>
            <w:r w:rsidRPr="0057055A">
              <w:rPr>
                <w:rFonts w:ascii="Aptos" w:hAnsi="Aptos"/>
                <w:i/>
                <w:sz w:val="24"/>
                <w:szCs w:val="24"/>
                <w:highlight w:val="white"/>
              </w:rPr>
              <w:t>Dero</w:t>
            </w:r>
            <w:r w:rsidRPr="0057055A">
              <w:rPr>
                <w:rFonts w:ascii="Aptos" w:hAnsi="Aptos"/>
                <w:sz w:val="24"/>
                <w:szCs w:val="24"/>
                <w:highlight w:val="white"/>
              </w:rPr>
              <w:t xml:space="preserve"> sp.</w:t>
            </w:r>
          </w:p>
          <w:p w14:paraId="1804FDA5" w14:textId="77777777" w:rsidR="005D3E57" w:rsidRPr="0057055A" w:rsidRDefault="005D3E57">
            <w:pPr>
              <w:spacing w:after="0" w:line="240" w:lineRule="auto"/>
              <w:rPr>
                <w:rFonts w:ascii="Aptos" w:hAnsi="Aptos"/>
                <w:i/>
                <w:sz w:val="24"/>
                <w:szCs w:val="24"/>
                <w:highlight w:val="white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  <w:highlight w:val="white"/>
              </w:rPr>
              <w:t>Stilaria</w:t>
            </w:r>
            <w:proofErr w:type="spellEnd"/>
            <w:r w:rsidRPr="0057055A">
              <w:rPr>
                <w:rFonts w:ascii="Aptos" w:hAnsi="Aptos"/>
                <w:sz w:val="24"/>
                <w:szCs w:val="24"/>
                <w:highlight w:val="white"/>
              </w:rPr>
              <w:t xml:space="preserve"> sp.</w:t>
            </w:r>
          </w:p>
        </w:tc>
        <w:tc>
          <w:tcPr>
            <w:tcW w:w="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350A7" w14:textId="77777777" w:rsidR="005D3E57" w:rsidRPr="0057055A" w:rsidRDefault="005D3E57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9C280" w14:textId="77777777" w:rsidR="005D3E57" w:rsidRPr="0057055A" w:rsidRDefault="005D3E57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NE</w:t>
            </w:r>
          </w:p>
          <w:p w14:paraId="3B678C4E" w14:textId="77777777" w:rsidR="005D3E57" w:rsidRPr="0057055A" w:rsidRDefault="005D3E57">
            <w:pPr>
              <w:spacing w:after="0" w:line="240" w:lineRule="auto"/>
              <w:rPr>
                <w:rFonts w:ascii="Aptos" w:hAnsi="Aptos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NE</w:t>
            </w:r>
          </w:p>
          <w:p w14:paraId="0E7E6415" w14:textId="77777777" w:rsidR="005D3E57" w:rsidRPr="0057055A" w:rsidRDefault="005D3E57">
            <w:pPr>
              <w:spacing w:after="0" w:line="240" w:lineRule="auto"/>
              <w:rPr>
                <w:rFonts w:ascii="Aptos" w:hAnsi="Aptos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NE</w:t>
            </w:r>
          </w:p>
          <w:p w14:paraId="21D221A5" w14:textId="77777777" w:rsidR="005D3E57" w:rsidRPr="0057055A" w:rsidRDefault="005D3E57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NE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16A45" w14:textId="77777777" w:rsidR="005D3E57" w:rsidRPr="0057055A" w:rsidRDefault="005D3E57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69CCD" w14:textId="77777777" w:rsidR="005D3E57" w:rsidRPr="0057055A" w:rsidRDefault="005D3E57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A461B" w14:textId="77777777" w:rsidR="005D3E57" w:rsidRPr="0057055A" w:rsidRDefault="005D3E57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0474A" w14:textId="77777777" w:rsidR="005D3E57" w:rsidRPr="0057055A" w:rsidRDefault="005D3E57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5D3E57" w:rsidRPr="0057055A" w14:paraId="4301697F" w14:textId="77777777" w:rsidTr="005D3E57">
        <w:trPr>
          <w:trHeight w:val="317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19F8841" w14:textId="77777777" w:rsidR="005D3E57" w:rsidRPr="0057055A" w:rsidRDefault="005D3E57">
            <w:pPr>
              <w:spacing w:after="0" w:line="240" w:lineRule="auto"/>
              <w:rPr>
                <w:rFonts w:ascii="Aptos" w:hAnsi="Aptos"/>
                <w:sz w:val="24"/>
                <w:szCs w:val="24"/>
                <w:highlight w:val="white"/>
              </w:rPr>
            </w:pPr>
            <w:r w:rsidRPr="0057055A">
              <w:rPr>
                <w:rFonts w:ascii="Aptos" w:hAnsi="Aptos"/>
                <w:sz w:val="24"/>
                <w:szCs w:val="24"/>
                <w:highlight w:val="white"/>
              </w:rPr>
              <w:t>Hirudinea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3ADC64" w14:textId="77777777" w:rsidR="005D3E57" w:rsidRPr="0057055A" w:rsidRDefault="005D3E57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259356" w14:textId="77777777" w:rsidR="005D3E57" w:rsidRPr="0057055A" w:rsidRDefault="005D3E57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922E1F" w14:textId="77777777" w:rsidR="005D3E57" w:rsidRPr="0057055A" w:rsidRDefault="005D3E57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00486E" w14:textId="77777777" w:rsidR="005D3E57" w:rsidRPr="0057055A" w:rsidRDefault="005D3E57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E796BF" w14:textId="77777777" w:rsidR="005D3E57" w:rsidRPr="0057055A" w:rsidRDefault="005D3E57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8F2814" w14:textId="77777777" w:rsidR="005D3E57" w:rsidRPr="0057055A" w:rsidRDefault="005D3E57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5D3E57" w:rsidRPr="0057055A" w14:paraId="72A0D021" w14:textId="77777777" w:rsidTr="005D3E57">
        <w:trPr>
          <w:trHeight w:val="317"/>
        </w:trPr>
        <w:tc>
          <w:tcPr>
            <w:tcW w:w="43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8390BFF" w14:textId="77777777" w:rsidR="005D3E57" w:rsidRPr="0057055A" w:rsidRDefault="005D3E57">
            <w:pPr>
              <w:spacing w:after="0" w:line="240" w:lineRule="auto"/>
              <w:rPr>
                <w:rFonts w:ascii="Aptos" w:hAnsi="Aptos"/>
                <w:sz w:val="24"/>
                <w:szCs w:val="24"/>
                <w:highlight w:val="white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  <w:highlight w:val="white"/>
              </w:rPr>
              <w:t>Glossiphonia</w:t>
            </w:r>
            <w:proofErr w:type="spellEnd"/>
            <w:r w:rsidRPr="0057055A">
              <w:rPr>
                <w:rFonts w:ascii="Aptos" w:hAnsi="Aptos"/>
                <w:sz w:val="24"/>
                <w:szCs w:val="24"/>
                <w:highlight w:val="white"/>
              </w:rPr>
              <w:t xml:space="preserve"> spp.</w:t>
            </w:r>
          </w:p>
        </w:tc>
        <w:tc>
          <w:tcPr>
            <w:tcW w:w="7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8E0DD4" w14:textId="77777777" w:rsidR="005D3E57" w:rsidRPr="0057055A" w:rsidRDefault="005D3E57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7B54FD6" w14:textId="77777777" w:rsidR="005D3E57" w:rsidRPr="0057055A" w:rsidRDefault="005D3E57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NE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C4AC13" w14:textId="77777777" w:rsidR="005D3E57" w:rsidRPr="0057055A" w:rsidRDefault="005D3E57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09F498" w14:textId="77777777" w:rsidR="005D3E57" w:rsidRPr="0057055A" w:rsidRDefault="005D3E57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F9650E" w14:textId="77777777" w:rsidR="005D3E57" w:rsidRPr="0057055A" w:rsidRDefault="005D3E57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A6A1F9" w14:textId="77777777" w:rsidR="005D3E57" w:rsidRPr="0057055A" w:rsidRDefault="005D3E57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5D3E57" w:rsidRPr="0057055A" w14:paraId="3D064184" w14:textId="77777777" w:rsidTr="005D3E57">
        <w:trPr>
          <w:trHeight w:val="317"/>
        </w:trPr>
        <w:tc>
          <w:tcPr>
            <w:tcW w:w="43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E5D79CD" w14:textId="77777777" w:rsidR="005D3E57" w:rsidRPr="0057055A" w:rsidRDefault="005D3E57">
            <w:pPr>
              <w:spacing w:after="0" w:line="240" w:lineRule="auto"/>
              <w:rPr>
                <w:rFonts w:ascii="Aptos" w:hAnsi="Aptos"/>
                <w:sz w:val="24"/>
                <w:szCs w:val="24"/>
                <w:highlight w:val="white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  <w:highlight w:val="white"/>
              </w:rPr>
              <w:t>Alboglossiphonia</w:t>
            </w:r>
            <w:proofErr w:type="spellEnd"/>
            <w:r w:rsidRPr="0057055A">
              <w:rPr>
                <w:rFonts w:ascii="Aptos" w:hAnsi="Aptos"/>
                <w:sz w:val="24"/>
                <w:szCs w:val="24"/>
                <w:highlight w:val="white"/>
              </w:rPr>
              <w:t xml:space="preserve"> spp.</w:t>
            </w:r>
          </w:p>
        </w:tc>
        <w:tc>
          <w:tcPr>
            <w:tcW w:w="7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167209" w14:textId="77777777" w:rsidR="005D3E57" w:rsidRPr="0057055A" w:rsidRDefault="005D3E57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F217E77" w14:textId="77777777" w:rsidR="005D3E57" w:rsidRPr="0057055A" w:rsidRDefault="005D3E57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NE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FD61BE" w14:textId="77777777" w:rsidR="005D3E57" w:rsidRPr="0057055A" w:rsidRDefault="005D3E57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9B7D95" w14:textId="77777777" w:rsidR="005D3E57" w:rsidRPr="0057055A" w:rsidRDefault="005D3E57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2D8283" w14:textId="77777777" w:rsidR="005D3E57" w:rsidRPr="0057055A" w:rsidRDefault="005D3E57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F4BD11" w14:textId="77777777" w:rsidR="005D3E57" w:rsidRPr="0057055A" w:rsidRDefault="005D3E57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5D3E57" w:rsidRPr="0057055A" w14:paraId="1626E702" w14:textId="77777777" w:rsidTr="005D3E57">
        <w:trPr>
          <w:trHeight w:val="317"/>
        </w:trPr>
        <w:tc>
          <w:tcPr>
            <w:tcW w:w="4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C4709" w14:textId="77777777" w:rsidR="005D3E57" w:rsidRPr="0057055A" w:rsidRDefault="005D3E57">
            <w:pPr>
              <w:spacing w:after="0" w:line="240" w:lineRule="auto"/>
              <w:rPr>
                <w:rFonts w:ascii="Aptos" w:hAnsi="Aptos"/>
                <w:sz w:val="24"/>
                <w:szCs w:val="24"/>
                <w:highlight w:val="white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  <w:highlight w:val="white"/>
              </w:rPr>
              <w:t>Hirudo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  <w:highlight w:val="white"/>
              </w:rPr>
              <w:t>verbana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  <w:highlight w:val="white"/>
              </w:rPr>
              <w:t xml:space="preserve"> </w:t>
            </w:r>
            <w:r w:rsidRPr="0057055A">
              <w:rPr>
                <w:rFonts w:ascii="Aptos" w:hAnsi="Aptos"/>
                <w:sz w:val="24"/>
                <w:szCs w:val="24"/>
                <w:highlight w:val="white"/>
              </w:rPr>
              <w:t>Carena, 1820</w:t>
            </w:r>
          </w:p>
        </w:tc>
        <w:tc>
          <w:tcPr>
            <w:tcW w:w="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DF531" w14:textId="77777777" w:rsidR="005D3E57" w:rsidRPr="0057055A" w:rsidRDefault="005D3E57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4393B" w14:textId="77777777" w:rsidR="005D3E57" w:rsidRPr="0057055A" w:rsidRDefault="005D3E57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NE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483DF" w14:textId="77777777" w:rsidR="005D3E57" w:rsidRPr="0057055A" w:rsidRDefault="005D3E57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3CA2B" w14:textId="77777777" w:rsidR="005D3E57" w:rsidRPr="0057055A" w:rsidRDefault="005D3E57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AA63" w14:textId="77777777" w:rsidR="005D3E57" w:rsidRPr="0057055A" w:rsidRDefault="005D3E57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87ED7" w14:textId="77777777" w:rsidR="005D3E57" w:rsidRPr="0057055A" w:rsidRDefault="005D3E57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6D78F697" w14:textId="77777777" w:rsidR="005D3E57" w:rsidRPr="0057055A" w:rsidRDefault="005D3E57" w:rsidP="005D3E57">
      <w:pPr>
        <w:spacing w:after="0" w:line="240" w:lineRule="auto"/>
        <w:jc w:val="both"/>
        <w:rPr>
          <w:rFonts w:ascii="Aptos" w:hAnsi="Aptos"/>
        </w:rPr>
      </w:pPr>
      <w:r w:rsidRPr="0057055A">
        <w:rPr>
          <w:rFonts w:ascii="Aptos" w:hAnsi="Aptos"/>
        </w:rPr>
        <w:t xml:space="preserve">Skraćenice: RZ - </w:t>
      </w:r>
      <w:proofErr w:type="spellStart"/>
      <w:r w:rsidRPr="0057055A">
        <w:rPr>
          <w:rFonts w:ascii="Aptos" w:hAnsi="Aptos"/>
        </w:rPr>
        <w:t>Rješenje</w:t>
      </w:r>
      <w:proofErr w:type="spellEnd"/>
      <w:r w:rsidRPr="0057055A">
        <w:rPr>
          <w:rFonts w:ascii="Aptos" w:hAnsi="Aptos"/>
        </w:rPr>
        <w:t xml:space="preserve"> o </w:t>
      </w:r>
      <w:proofErr w:type="spellStart"/>
      <w:r w:rsidRPr="0057055A">
        <w:rPr>
          <w:rFonts w:ascii="Aptos" w:hAnsi="Aptos"/>
        </w:rPr>
        <w:t>stavljanju</w:t>
      </w:r>
      <w:proofErr w:type="spellEnd"/>
      <w:r w:rsidRPr="0057055A">
        <w:rPr>
          <w:rFonts w:ascii="Aptos" w:hAnsi="Aptos"/>
        </w:rPr>
        <w:t xml:space="preserve"> pod </w:t>
      </w:r>
      <w:proofErr w:type="spellStart"/>
      <w:r w:rsidRPr="0057055A">
        <w:rPr>
          <w:rFonts w:ascii="Aptos" w:hAnsi="Aptos"/>
        </w:rPr>
        <w:t>zaštitu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pojedinih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biljnih</w:t>
      </w:r>
      <w:proofErr w:type="spellEnd"/>
      <w:r w:rsidRPr="0057055A">
        <w:rPr>
          <w:rFonts w:ascii="Aptos" w:hAnsi="Aptos"/>
        </w:rPr>
        <w:t xml:space="preserve"> i </w:t>
      </w:r>
      <w:proofErr w:type="spellStart"/>
      <w:r w:rsidRPr="0057055A">
        <w:rPr>
          <w:rFonts w:ascii="Aptos" w:hAnsi="Aptos"/>
        </w:rPr>
        <w:t>životinjskih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vrsta</w:t>
      </w:r>
      <w:proofErr w:type="spellEnd"/>
      <w:r w:rsidRPr="0057055A">
        <w:rPr>
          <w:rFonts w:ascii="Aptos" w:hAnsi="Aptos"/>
        </w:rPr>
        <w:t xml:space="preserve">; IUCN </w:t>
      </w:r>
      <w:proofErr w:type="spellStart"/>
      <w:r w:rsidRPr="0057055A">
        <w:rPr>
          <w:rFonts w:ascii="Aptos" w:hAnsi="Aptos"/>
        </w:rPr>
        <w:t>Evropska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Crvena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lista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ugroženih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vrsta</w:t>
      </w:r>
      <w:proofErr w:type="spellEnd"/>
      <w:r w:rsidRPr="0057055A">
        <w:rPr>
          <w:rFonts w:ascii="Aptos" w:hAnsi="Aptos"/>
        </w:rPr>
        <w:t xml:space="preserve">, </w:t>
      </w:r>
      <w:proofErr w:type="spellStart"/>
      <w:r w:rsidRPr="0057055A">
        <w:rPr>
          <w:rFonts w:ascii="Aptos" w:hAnsi="Aptos"/>
        </w:rPr>
        <w:t>Kategorije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ugroženosti</w:t>
      </w:r>
      <w:proofErr w:type="spellEnd"/>
      <w:r w:rsidRPr="0057055A">
        <w:rPr>
          <w:rFonts w:ascii="Aptos" w:hAnsi="Aptos"/>
        </w:rPr>
        <w:t xml:space="preserve">: </w:t>
      </w:r>
      <w:proofErr w:type="spellStart"/>
      <w:r w:rsidRPr="0057055A">
        <w:rPr>
          <w:rFonts w:ascii="Aptos" w:hAnsi="Aptos"/>
        </w:rPr>
        <w:t>kritično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ugrožena</w:t>
      </w:r>
      <w:proofErr w:type="spellEnd"/>
      <w:r w:rsidRPr="0057055A">
        <w:rPr>
          <w:rFonts w:ascii="Aptos" w:hAnsi="Aptos"/>
        </w:rPr>
        <w:t xml:space="preserve"> – CR, </w:t>
      </w:r>
      <w:proofErr w:type="spellStart"/>
      <w:r w:rsidRPr="0057055A">
        <w:rPr>
          <w:rFonts w:ascii="Aptos" w:hAnsi="Aptos"/>
        </w:rPr>
        <w:t>ugrožena</w:t>
      </w:r>
      <w:proofErr w:type="spellEnd"/>
      <w:r w:rsidRPr="0057055A">
        <w:rPr>
          <w:rFonts w:ascii="Aptos" w:hAnsi="Aptos"/>
        </w:rPr>
        <w:t xml:space="preserve"> – EN, </w:t>
      </w:r>
      <w:proofErr w:type="spellStart"/>
      <w:r w:rsidRPr="0057055A">
        <w:rPr>
          <w:rFonts w:ascii="Aptos" w:hAnsi="Aptos"/>
        </w:rPr>
        <w:t>skoro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ugrožena</w:t>
      </w:r>
      <w:proofErr w:type="spellEnd"/>
      <w:r w:rsidRPr="0057055A">
        <w:rPr>
          <w:rFonts w:ascii="Aptos" w:hAnsi="Aptos"/>
        </w:rPr>
        <w:t xml:space="preserve"> – NT, </w:t>
      </w:r>
      <w:proofErr w:type="spellStart"/>
      <w:r w:rsidRPr="0057055A">
        <w:rPr>
          <w:rFonts w:ascii="Aptos" w:hAnsi="Aptos"/>
        </w:rPr>
        <w:t>ranjiva</w:t>
      </w:r>
      <w:proofErr w:type="spellEnd"/>
      <w:r w:rsidRPr="0057055A">
        <w:rPr>
          <w:rFonts w:ascii="Aptos" w:hAnsi="Aptos"/>
        </w:rPr>
        <w:t xml:space="preserve"> - VU, </w:t>
      </w:r>
      <w:proofErr w:type="spellStart"/>
      <w:r w:rsidRPr="0057055A">
        <w:rPr>
          <w:rFonts w:ascii="Aptos" w:hAnsi="Aptos"/>
        </w:rPr>
        <w:t>posljednja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briga</w:t>
      </w:r>
      <w:proofErr w:type="spellEnd"/>
      <w:r w:rsidRPr="0057055A">
        <w:rPr>
          <w:rFonts w:ascii="Aptos" w:hAnsi="Aptos"/>
        </w:rPr>
        <w:t xml:space="preserve">; HD - EU </w:t>
      </w:r>
      <w:proofErr w:type="spellStart"/>
      <w:r w:rsidRPr="0057055A">
        <w:rPr>
          <w:rFonts w:ascii="Aptos" w:hAnsi="Aptos"/>
        </w:rPr>
        <w:t>Habitatna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Direktiva</w:t>
      </w:r>
      <w:proofErr w:type="spellEnd"/>
      <w:r w:rsidRPr="0057055A">
        <w:rPr>
          <w:rFonts w:ascii="Aptos" w:hAnsi="Aptos"/>
        </w:rPr>
        <w:t xml:space="preserve"> Natura 2000 - </w:t>
      </w:r>
      <w:proofErr w:type="spellStart"/>
      <w:r w:rsidRPr="0057055A">
        <w:rPr>
          <w:rFonts w:ascii="Aptos" w:hAnsi="Aptos"/>
        </w:rPr>
        <w:t>Aneksi</w:t>
      </w:r>
      <w:proofErr w:type="spellEnd"/>
      <w:r w:rsidRPr="0057055A">
        <w:rPr>
          <w:rFonts w:ascii="Aptos" w:hAnsi="Aptos"/>
        </w:rPr>
        <w:t xml:space="preserve"> II, IV, V; BK - </w:t>
      </w:r>
      <w:proofErr w:type="spellStart"/>
      <w:r w:rsidRPr="0057055A">
        <w:rPr>
          <w:rFonts w:ascii="Aptos" w:hAnsi="Aptos"/>
        </w:rPr>
        <w:t>Bernska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konvencija</w:t>
      </w:r>
      <w:proofErr w:type="spellEnd"/>
      <w:r w:rsidRPr="0057055A">
        <w:rPr>
          <w:rFonts w:ascii="Aptos" w:hAnsi="Aptos"/>
        </w:rPr>
        <w:t xml:space="preserve"> o </w:t>
      </w:r>
      <w:proofErr w:type="spellStart"/>
      <w:r w:rsidRPr="0057055A">
        <w:rPr>
          <w:rFonts w:ascii="Aptos" w:hAnsi="Aptos"/>
        </w:rPr>
        <w:t>zaštiti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evropskih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divljih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vrsta</w:t>
      </w:r>
      <w:proofErr w:type="spellEnd"/>
      <w:r w:rsidRPr="0057055A">
        <w:rPr>
          <w:rFonts w:ascii="Aptos" w:hAnsi="Aptos"/>
        </w:rPr>
        <w:t xml:space="preserve"> i </w:t>
      </w:r>
      <w:proofErr w:type="spellStart"/>
      <w:r w:rsidRPr="0057055A">
        <w:rPr>
          <w:rFonts w:ascii="Aptos" w:hAnsi="Aptos"/>
        </w:rPr>
        <w:t>prirodnih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staništa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Dodaci</w:t>
      </w:r>
      <w:proofErr w:type="spellEnd"/>
      <w:r w:rsidRPr="0057055A">
        <w:rPr>
          <w:rFonts w:ascii="Aptos" w:hAnsi="Aptos"/>
        </w:rPr>
        <w:t xml:space="preserve"> I, II, III; EN – </w:t>
      </w:r>
      <w:proofErr w:type="spellStart"/>
      <w:r w:rsidRPr="0057055A">
        <w:rPr>
          <w:rFonts w:ascii="Aptos" w:hAnsi="Aptos"/>
        </w:rPr>
        <w:t>Endem</w:t>
      </w:r>
      <w:proofErr w:type="spellEnd"/>
      <w:r w:rsidRPr="0057055A">
        <w:rPr>
          <w:rFonts w:ascii="Aptos" w:hAnsi="Aptos"/>
        </w:rPr>
        <w:t xml:space="preserve"> (Bl - Balkan); RV - </w:t>
      </w:r>
      <w:proofErr w:type="spellStart"/>
      <w:r w:rsidRPr="0057055A">
        <w:rPr>
          <w:rFonts w:ascii="Aptos" w:hAnsi="Aptos"/>
        </w:rPr>
        <w:t>Rijetka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vrsta</w:t>
      </w:r>
      <w:proofErr w:type="spellEnd"/>
      <w:r w:rsidRPr="0057055A">
        <w:rPr>
          <w:rFonts w:ascii="Aptos" w:hAnsi="Aptos"/>
        </w:rPr>
        <w:t xml:space="preserve"> u </w:t>
      </w:r>
      <w:proofErr w:type="spellStart"/>
      <w:r w:rsidRPr="0057055A">
        <w:rPr>
          <w:rFonts w:ascii="Aptos" w:hAnsi="Aptos"/>
        </w:rPr>
        <w:t>Crnoj</w:t>
      </w:r>
      <w:proofErr w:type="spellEnd"/>
      <w:r w:rsidRPr="0057055A">
        <w:rPr>
          <w:rFonts w:ascii="Aptos" w:hAnsi="Aptos"/>
        </w:rPr>
        <w:t xml:space="preserve"> Gori; UV - </w:t>
      </w:r>
      <w:proofErr w:type="spellStart"/>
      <w:r w:rsidRPr="0057055A">
        <w:rPr>
          <w:rFonts w:ascii="Aptos" w:hAnsi="Aptos"/>
        </w:rPr>
        <w:t>Ugrožena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vrsta</w:t>
      </w:r>
      <w:proofErr w:type="spellEnd"/>
      <w:r w:rsidRPr="0057055A">
        <w:rPr>
          <w:rFonts w:ascii="Aptos" w:hAnsi="Aptos"/>
        </w:rPr>
        <w:t xml:space="preserve"> u </w:t>
      </w:r>
      <w:proofErr w:type="spellStart"/>
      <w:r w:rsidRPr="0057055A">
        <w:rPr>
          <w:rFonts w:ascii="Aptos" w:hAnsi="Aptos"/>
        </w:rPr>
        <w:t>Crnoj</w:t>
      </w:r>
      <w:proofErr w:type="spellEnd"/>
      <w:r w:rsidRPr="0057055A">
        <w:rPr>
          <w:rFonts w:ascii="Aptos" w:hAnsi="Aptos"/>
        </w:rPr>
        <w:t xml:space="preserve"> Gori; IV - </w:t>
      </w:r>
      <w:proofErr w:type="spellStart"/>
      <w:r w:rsidRPr="0057055A">
        <w:rPr>
          <w:rFonts w:ascii="Aptos" w:hAnsi="Aptos"/>
        </w:rPr>
        <w:t>Invazivna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vrsta</w:t>
      </w:r>
      <w:proofErr w:type="spellEnd"/>
      <w:r w:rsidRPr="0057055A">
        <w:rPr>
          <w:rFonts w:ascii="Aptos" w:hAnsi="Aptos"/>
        </w:rPr>
        <w:t xml:space="preserve">.   </w:t>
      </w:r>
    </w:p>
    <w:p w14:paraId="5498E7E7" w14:textId="77777777" w:rsidR="005D3E57" w:rsidRPr="0057055A" w:rsidRDefault="005D3E57" w:rsidP="005D3E57">
      <w:pPr>
        <w:rPr>
          <w:rFonts w:ascii="Aptos" w:hAnsi="Aptos"/>
        </w:rPr>
      </w:pPr>
    </w:p>
    <w:p w14:paraId="7BB1738A" w14:textId="77777777" w:rsidR="009F6560" w:rsidRPr="0057055A" w:rsidRDefault="009F6560" w:rsidP="005D3E57">
      <w:pPr>
        <w:rPr>
          <w:rFonts w:ascii="Aptos" w:hAnsi="Aptos"/>
        </w:rPr>
      </w:pPr>
    </w:p>
    <w:p w14:paraId="62EB7B6B" w14:textId="77777777" w:rsidR="009F6560" w:rsidRPr="0057055A" w:rsidRDefault="009F6560" w:rsidP="005D3E57">
      <w:pPr>
        <w:rPr>
          <w:rFonts w:ascii="Aptos" w:hAnsi="Aptos"/>
        </w:rPr>
      </w:pPr>
    </w:p>
    <w:p w14:paraId="0BCFF7A8" w14:textId="77777777" w:rsidR="009F6560" w:rsidRPr="0057055A" w:rsidRDefault="009F6560" w:rsidP="005D3E57">
      <w:pPr>
        <w:rPr>
          <w:rFonts w:ascii="Aptos" w:hAnsi="Aptos"/>
        </w:rPr>
      </w:pPr>
    </w:p>
    <w:p w14:paraId="18C158B5" w14:textId="661DE9E8" w:rsidR="008D38B8" w:rsidRPr="0057055A" w:rsidRDefault="005976B4" w:rsidP="00574DD7">
      <w:pPr>
        <w:rPr>
          <w:rFonts w:ascii="Aptos" w:hAnsi="Aptos"/>
          <w:b/>
          <w:bCs/>
          <w:u w:val="single"/>
          <w:lang w:val="sr-Latn-ME"/>
        </w:rPr>
      </w:pPr>
      <w:r w:rsidRPr="0057055A">
        <w:rPr>
          <w:rFonts w:ascii="Aptos" w:hAnsi="Aptos"/>
          <w:b/>
          <w:bCs/>
          <w:u w:val="single"/>
          <w:lang w:val="sr-Latn-ME"/>
        </w:rPr>
        <w:lastRenderedPageBreak/>
        <w:t xml:space="preserve">Rakovi (Crustacea) </w:t>
      </w:r>
    </w:p>
    <w:p w14:paraId="3288CB91" w14:textId="71AD9501" w:rsidR="009F6560" w:rsidRPr="0057055A" w:rsidRDefault="009F6560" w:rsidP="009F6560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57055A">
        <w:rPr>
          <w:rFonts w:ascii="Aptos" w:hAnsi="Aptos"/>
          <w:sz w:val="24"/>
          <w:szCs w:val="24"/>
        </w:rPr>
        <w:t xml:space="preserve">Tab. 6. Spisak </w:t>
      </w:r>
      <w:proofErr w:type="spellStart"/>
      <w:r w:rsidRPr="0057055A">
        <w:rPr>
          <w:rFonts w:ascii="Aptos" w:hAnsi="Aptos"/>
          <w:sz w:val="24"/>
          <w:szCs w:val="24"/>
        </w:rPr>
        <w:t>taksona</w:t>
      </w:r>
      <w:proofErr w:type="spellEnd"/>
      <w:r w:rsidRPr="0057055A">
        <w:rPr>
          <w:rFonts w:ascii="Aptos" w:hAnsi="Aptos"/>
          <w:sz w:val="24"/>
          <w:szCs w:val="24"/>
        </w:rPr>
        <w:t xml:space="preserve"> </w:t>
      </w:r>
      <w:proofErr w:type="spellStart"/>
      <w:r w:rsidRPr="0057055A">
        <w:rPr>
          <w:rFonts w:ascii="Aptos" w:hAnsi="Aptos"/>
          <w:sz w:val="24"/>
          <w:szCs w:val="24"/>
        </w:rPr>
        <w:t>rakova</w:t>
      </w:r>
      <w:proofErr w:type="spellEnd"/>
      <w:r w:rsidRPr="0057055A">
        <w:rPr>
          <w:rFonts w:ascii="Aptos" w:hAnsi="Aptos"/>
          <w:sz w:val="24"/>
          <w:szCs w:val="24"/>
        </w:rPr>
        <w:t xml:space="preserve"> (Crustacea) </w:t>
      </w:r>
      <w:proofErr w:type="spellStart"/>
      <w:r w:rsidRPr="0057055A">
        <w:rPr>
          <w:rFonts w:ascii="Aptos" w:hAnsi="Aptos"/>
          <w:sz w:val="24"/>
          <w:szCs w:val="24"/>
        </w:rPr>
        <w:t>sa</w:t>
      </w:r>
      <w:proofErr w:type="spellEnd"/>
      <w:r w:rsidRPr="0057055A">
        <w:rPr>
          <w:rFonts w:ascii="Aptos" w:hAnsi="Aptos"/>
          <w:sz w:val="24"/>
          <w:szCs w:val="24"/>
        </w:rPr>
        <w:t xml:space="preserve"> </w:t>
      </w:r>
      <w:proofErr w:type="spellStart"/>
      <w:r w:rsidRPr="0057055A">
        <w:rPr>
          <w:rFonts w:ascii="Aptos" w:hAnsi="Aptos"/>
          <w:sz w:val="24"/>
          <w:szCs w:val="24"/>
        </w:rPr>
        <w:t>konzervacionim</w:t>
      </w:r>
      <w:proofErr w:type="spellEnd"/>
      <w:r w:rsidRPr="0057055A">
        <w:rPr>
          <w:rFonts w:ascii="Aptos" w:hAnsi="Aptos"/>
          <w:sz w:val="24"/>
          <w:szCs w:val="24"/>
        </w:rPr>
        <w:t xml:space="preserve"> </w:t>
      </w:r>
      <w:proofErr w:type="spellStart"/>
      <w:r w:rsidRPr="0057055A">
        <w:rPr>
          <w:rFonts w:ascii="Aptos" w:hAnsi="Aptos"/>
          <w:sz w:val="24"/>
          <w:szCs w:val="24"/>
        </w:rPr>
        <w:t>statusom</w:t>
      </w:r>
      <w:proofErr w:type="spellEnd"/>
      <w:r w:rsidRPr="0057055A">
        <w:rPr>
          <w:rFonts w:ascii="Aptos" w:hAnsi="Aptos"/>
          <w:sz w:val="24"/>
          <w:szCs w:val="24"/>
        </w:rPr>
        <w:t xml:space="preserve"> </w:t>
      </w:r>
      <w:proofErr w:type="spellStart"/>
      <w:r w:rsidRPr="0057055A">
        <w:rPr>
          <w:rFonts w:ascii="Aptos" w:hAnsi="Aptos"/>
          <w:sz w:val="24"/>
          <w:szCs w:val="24"/>
        </w:rPr>
        <w:t>na</w:t>
      </w:r>
      <w:proofErr w:type="spellEnd"/>
      <w:r w:rsidRPr="0057055A">
        <w:rPr>
          <w:rFonts w:ascii="Aptos" w:hAnsi="Aptos"/>
          <w:sz w:val="24"/>
          <w:szCs w:val="24"/>
        </w:rPr>
        <w:t xml:space="preserve"> </w:t>
      </w:r>
      <w:proofErr w:type="spellStart"/>
      <w:r w:rsidRPr="0057055A">
        <w:rPr>
          <w:rFonts w:ascii="Aptos" w:hAnsi="Aptos"/>
          <w:sz w:val="24"/>
          <w:szCs w:val="24"/>
        </w:rPr>
        <w:t>nacionalnom</w:t>
      </w:r>
      <w:proofErr w:type="spellEnd"/>
      <w:r w:rsidRPr="0057055A">
        <w:rPr>
          <w:rFonts w:ascii="Aptos" w:hAnsi="Aptos"/>
          <w:sz w:val="24"/>
          <w:szCs w:val="24"/>
        </w:rPr>
        <w:t xml:space="preserve"> i </w:t>
      </w:r>
      <w:proofErr w:type="spellStart"/>
      <w:r w:rsidRPr="0057055A">
        <w:rPr>
          <w:rFonts w:ascii="Aptos" w:hAnsi="Aptos"/>
          <w:sz w:val="24"/>
          <w:szCs w:val="24"/>
        </w:rPr>
        <w:t>međunarodnom</w:t>
      </w:r>
      <w:proofErr w:type="spellEnd"/>
      <w:r w:rsidRPr="0057055A">
        <w:rPr>
          <w:rFonts w:ascii="Aptos" w:hAnsi="Aptos"/>
          <w:sz w:val="24"/>
          <w:szCs w:val="24"/>
        </w:rPr>
        <w:t xml:space="preserve"> </w:t>
      </w:r>
      <w:proofErr w:type="spellStart"/>
      <w:r w:rsidRPr="0057055A">
        <w:rPr>
          <w:rFonts w:ascii="Aptos" w:hAnsi="Aptos"/>
          <w:sz w:val="24"/>
          <w:szCs w:val="24"/>
        </w:rPr>
        <w:t>nivou</w:t>
      </w:r>
      <w:proofErr w:type="spellEnd"/>
      <w:r w:rsidRPr="0057055A">
        <w:rPr>
          <w:rFonts w:ascii="Aptos" w:hAnsi="Aptos"/>
          <w:sz w:val="24"/>
          <w:szCs w:val="24"/>
        </w:rPr>
        <w:t xml:space="preserve">. </w:t>
      </w:r>
    </w:p>
    <w:tbl>
      <w:tblPr>
        <w:tblW w:w="937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05"/>
        <w:gridCol w:w="540"/>
        <w:gridCol w:w="900"/>
        <w:gridCol w:w="540"/>
        <w:gridCol w:w="630"/>
        <w:gridCol w:w="630"/>
        <w:gridCol w:w="630"/>
      </w:tblGrid>
      <w:tr w:rsidR="009F6560" w:rsidRPr="0057055A" w14:paraId="14777D62" w14:textId="77777777" w:rsidTr="009F6560">
        <w:trPr>
          <w:trHeight w:val="317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44F65889" w14:textId="77777777" w:rsidR="009F6560" w:rsidRPr="0057055A" w:rsidRDefault="009F6560">
            <w:pPr>
              <w:rPr>
                <w:rFonts w:ascii="Aptos" w:hAnsi="Aptos"/>
                <w:b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b/>
                <w:sz w:val="24"/>
                <w:szCs w:val="24"/>
              </w:rPr>
              <w:t>Takson</w:t>
            </w:r>
            <w:proofErr w:type="spellEnd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39AF57F6" w14:textId="77777777" w:rsidR="009F6560" w:rsidRPr="0057055A" w:rsidRDefault="009F6560">
            <w:pPr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sz w:val="24"/>
                <w:szCs w:val="24"/>
              </w:rPr>
              <w:t>RZ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16CE4A31" w14:textId="77777777" w:rsidR="009F6560" w:rsidRPr="0057055A" w:rsidRDefault="009F6560">
            <w:pPr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sz w:val="24"/>
                <w:szCs w:val="24"/>
              </w:rPr>
              <w:t>IUCN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0300FAC5" w14:textId="77777777" w:rsidR="009F6560" w:rsidRPr="0057055A" w:rsidRDefault="009F6560">
            <w:pPr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sz w:val="24"/>
                <w:szCs w:val="24"/>
              </w:rPr>
              <w:t>HD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57A0F72F" w14:textId="77777777" w:rsidR="009F6560" w:rsidRPr="0057055A" w:rsidRDefault="009F6560">
            <w:pPr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sz w:val="24"/>
                <w:szCs w:val="24"/>
              </w:rPr>
              <w:t>BK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5537B8F1" w14:textId="77777777" w:rsidR="009F6560" w:rsidRPr="0057055A" w:rsidRDefault="009F6560">
            <w:pPr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sz w:val="24"/>
                <w:szCs w:val="24"/>
              </w:rPr>
              <w:t>EN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55BED17D" w14:textId="77777777" w:rsidR="009F6560" w:rsidRPr="0057055A" w:rsidRDefault="009F6560">
            <w:pPr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sz w:val="24"/>
                <w:szCs w:val="24"/>
              </w:rPr>
              <w:t>IV</w:t>
            </w:r>
          </w:p>
        </w:tc>
      </w:tr>
      <w:tr w:rsidR="009F6560" w:rsidRPr="0057055A" w14:paraId="7BC355D0" w14:textId="77777777" w:rsidTr="009F6560">
        <w:trPr>
          <w:trHeight w:val="317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711CB54" w14:textId="77777777" w:rsidR="009F6560" w:rsidRPr="0057055A" w:rsidRDefault="009F6560">
            <w:pPr>
              <w:spacing w:after="0" w:line="240" w:lineRule="auto"/>
              <w:rPr>
                <w:rFonts w:ascii="Aptos" w:hAnsi="Aptos"/>
                <w:b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sz w:val="24"/>
                <w:szCs w:val="24"/>
              </w:rPr>
              <w:t>Crustacea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B22E3C" w14:textId="77777777" w:rsidR="009F6560" w:rsidRPr="0057055A" w:rsidRDefault="009F6560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EA469AC" w14:textId="77777777" w:rsidR="009F6560" w:rsidRPr="0057055A" w:rsidRDefault="009F6560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NE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76B5F7" w14:textId="77777777" w:rsidR="009F6560" w:rsidRPr="0057055A" w:rsidRDefault="009F6560">
            <w:pPr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2F8D55" w14:textId="77777777" w:rsidR="009F6560" w:rsidRPr="0057055A" w:rsidRDefault="009F6560">
            <w:pPr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4DF675" w14:textId="77777777" w:rsidR="009F6560" w:rsidRPr="0057055A" w:rsidRDefault="009F6560">
            <w:pPr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F4B4A8" w14:textId="77777777" w:rsidR="009F6560" w:rsidRPr="0057055A" w:rsidRDefault="009F6560">
            <w:pPr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</w:p>
        </w:tc>
      </w:tr>
      <w:tr w:rsidR="009F6560" w:rsidRPr="0057055A" w14:paraId="0BC0A5A3" w14:textId="77777777" w:rsidTr="009F6560">
        <w:trPr>
          <w:trHeight w:val="317"/>
        </w:trPr>
        <w:tc>
          <w:tcPr>
            <w:tcW w:w="55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FC00307" w14:textId="77777777" w:rsidR="009F6560" w:rsidRPr="0057055A" w:rsidRDefault="009F6560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Potamon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fluviatile</w:t>
            </w:r>
            <w:r w:rsidRPr="0057055A">
              <w:rPr>
                <w:rFonts w:ascii="Aptos" w:hAnsi="Aptos"/>
                <w:sz w:val="24"/>
                <w:szCs w:val="24"/>
              </w:rPr>
              <w:t xml:space="preserve"> (Herbst, 1785)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40DDC3" w14:textId="77777777" w:rsidR="009F6560" w:rsidRPr="0057055A" w:rsidRDefault="009F6560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78860D9" w14:textId="77777777" w:rsidR="009F6560" w:rsidRPr="0057055A" w:rsidRDefault="009F6560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NE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F84AF6" w14:textId="77777777" w:rsidR="009F6560" w:rsidRPr="0057055A" w:rsidRDefault="009F6560">
            <w:pPr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6088F2" w14:textId="77777777" w:rsidR="009F6560" w:rsidRPr="0057055A" w:rsidRDefault="009F6560">
            <w:pPr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7293FE" w14:textId="77777777" w:rsidR="009F6560" w:rsidRPr="0057055A" w:rsidRDefault="009F6560">
            <w:pPr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A43636" w14:textId="77777777" w:rsidR="009F6560" w:rsidRPr="0057055A" w:rsidRDefault="009F6560">
            <w:pPr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</w:p>
        </w:tc>
      </w:tr>
      <w:tr w:rsidR="009F6560" w:rsidRPr="0057055A" w14:paraId="37F32CF7" w14:textId="77777777" w:rsidTr="009F6560">
        <w:trPr>
          <w:trHeight w:val="317"/>
        </w:trPr>
        <w:tc>
          <w:tcPr>
            <w:tcW w:w="55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89F26E4" w14:textId="77777777" w:rsidR="009F6560" w:rsidRPr="0057055A" w:rsidRDefault="009F6560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sz w:val="24"/>
                <w:szCs w:val="24"/>
              </w:rPr>
              <w:t>Gammarus</w:t>
            </w:r>
            <w:r w:rsidRPr="0057055A">
              <w:rPr>
                <w:rFonts w:ascii="Aptos" w:hAnsi="Aptos"/>
                <w:sz w:val="24"/>
                <w:szCs w:val="24"/>
              </w:rPr>
              <w:t xml:space="preserve"> spp.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A40060" w14:textId="77777777" w:rsidR="009F6560" w:rsidRPr="0057055A" w:rsidRDefault="009F6560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AAF2CFC" w14:textId="77777777" w:rsidR="009F6560" w:rsidRPr="0057055A" w:rsidRDefault="009F6560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NE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5D654F" w14:textId="77777777" w:rsidR="009F6560" w:rsidRPr="0057055A" w:rsidRDefault="009F6560">
            <w:pPr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047686" w14:textId="77777777" w:rsidR="009F6560" w:rsidRPr="0057055A" w:rsidRDefault="009F6560">
            <w:pPr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4398AB" w14:textId="77777777" w:rsidR="009F6560" w:rsidRPr="0057055A" w:rsidRDefault="009F6560">
            <w:pPr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44B57D" w14:textId="77777777" w:rsidR="009F6560" w:rsidRPr="0057055A" w:rsidRDefault="009F6560">
            <w:pPr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</w:p>
        </w:tc>
      </w:tr>
      <w:tr w:rsidR="009F6560" w:rsidRPr="0057055A" w14:paraId="3B276812" w14:textId="77777777" w:rsidTr="009F6560">
        <w:trPr>
          <w:trHeight w:val="317"/>
        </w:trPr>
        <w:tc>
          <w:tcPr>
            <w:tcW w:w="55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710CE2F" w14:textId="77777777" w:rsidR="009F6560" w:rsidRPr="0057055A" w:rsidRDefault="009F6560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sz w:val="24"/>
                <w:szCs w:val="24"/>
              </w:rPr>
              <w:t>Asellus aquaticus</w:t>
            </w:r>
            <w:r w:rsidRPr="0057055A">
              <w:rPr>
                <w:rFonts w:ascii="Aptos" w:hAnsi="Aptos"/>
                <w:sz w:val="24"/>
                <w:szCs w:val="24"/>
              </w:rPr>
              <w:t xml:space="preserve"> (Linnaeus, 1758)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C29B5F" w14:textId="77777777" w:rsidR="009F6560" w:rsidRPr="0057055A" w:rsidRDefault="009F6560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6CF4B21" w14:textId="77777777" w:rsidR="009F6560" w:rsidRPr="0057055A" w:rsidRDefault="009F6560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NE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81ECA1" w14:textId="77777777" w:rsidR="009F6560" w:rsidRPr="0057055A" w:rsidRDefault="009F6560">
            <w:pPr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5FCCCE" w14:textId="77777777" w:rsidR="009F6560" w:rsidRPr="0057055A" w:rsidRDefault="009F6560">
            <w:pPr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40DF64" w14:textId="77777777" w:rsidR="009F6560" w:rsidRPr="0057055A" w:rsidRDefault="009F6560">
            <w:pPr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C6D006" w14:textId="77777777" w:rsidR="009F6560" w:rsidRPr="0057055A" w:rsidRDefault="009F6560">
            <w:pPr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</w:p>
        </w:tc>
      </w:tr>
      <w:tr w:rsidR="009F6560" w:rsidRPr="0057055A" w14:paraId="574DFA7C" w14:textId="77777777" w:rsidTr="009F6560">
        <w:trPr>
          <w:trHeight w:val="317"/>
        </w:trPr>
        <w:tc>
          <w:tcPr>
            <w:tcW w:w="55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1D057F9" w14:textId="77777777" w:rsidR="009F6560" w:rsidRPr="0057055A" w:rsidRDefault="009F6560">
            <w:pPr>
              <w:spacing w:after="0" w:line="240" w:lineRule="auto"/>
              <w:rPr>
                <w:rFonts w:ascii="Aptos" w:hAnsi="Aptos"/>
                <w:i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Callinectes sapidus </w:t>
            </w:r>
            <w:r w:rsidRPr="0057055A">
              <w:rPr>
                <w:rFonts w:ascii="Aptos" w:hAnsi="Aptos"/>
                <w:sz w:val="24"/>
                <w:szCs w:val="24"/>
              </w:rPr>
              <w:t>Rathbun, 1896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CBD8B3" w14:textId="77777777" w:rsidR="009F6560" w:rsidRPr="0057055A" w:rsidRDefault="009F6560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74544F1" w14:textId="77777777" w:rsidR="009F6560" w:rsidRPr="0057055A" w:rsidRDefault="009F6560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NE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7272F9" w14:textId="77777777" w:rsidR="009F6560" w:rsidRPr="0057055A" w:rsidRDefault="009F6560">
            <w:pPr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B16E62" w14:textId="77777777" w:rsidR="009F6560" w:rsidRPr="0057055A" w:rsidRDefault="009F6560">
            <w:pPr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E47AB8" w14:textId="77777777" w:rsidR="009F6560" w:rsidRPr="0057055A" w:rsidRDefault="009F6560">
            <w:pPr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144CBDF" w14:textId="77777777" w:rsidR="009F6560" w:rsidRPr="0057055A" w:rsidRDefault="009F6560">
            <w:pPr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57055A">
              <w:rPr>
                <w:rFonts w:ascii="Aptos" w:eastAsia="Times New Roman" w:hAnsi="Aptos" w:cs="Times New Roman"/>
                <w:sz w:val="20"/>
                <w:szCs w:val="20"/>
              </w:rPr>
              <w:t>X</w:t>
            </w:r>
          </w:p>
        </w:tc>
      </w:tr>
      <w:tr w:rsidR="009F6560" w:rsidRPr="0057055A" w14:paraId="00C8EBCD" w14:textId="77777777" w:rsidTr="009F6560">
        <w:trPr>
          <w:trHeight w:val="317"/>
        </w:trPr>
        <w:tc>
          <w:tcPr>
            <w:tcW w:w="55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58F4408" w14:textId="77777777" w:rsidR="009F6560" w:rsidRPr="0057055A" w:rsidRDefault="009F6560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Atyaephyra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desmaresti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r w:rsidRPr="0057055A">
              <w:rPr>
                <w:rFonts w:ascii="Aptos" w:hAnsi="Aptos"/>
                <w:sz w:val="24"/>
                <w:szCs w:val="24"/>
              </w:rPr>
              <w:t>(Millet, 1831)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31D0B4" w14:textId="77777777" w:rsidR="009F6560" w:rsidRPr="0057055A" w:rsidRDefault="009F6560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6207583" w14:textId="77777777" w:rsidR="009F6560" w:rsidRPr="0057055A" w:rsidRDefault="009F6560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NE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49008C" w14:textId="77777777" w:rsidR="009F6560" w:rsidRPr="0057055A" w:rsidRDefault="009F6560">
            <w:pPr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A6F286" w14:textId="77777777" w:rsidR="009F6560" w:rsidRPr="0057055A" w:rsidRDefault="009F6560">
            <w:pPr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B2B53A" w14:textId="77777777" w:rsidR="009F6560" w:rsidRPr="0057055A" w:rsidRDefault="009F6560">
            <w:pPr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DF54E7" w14:textId="77777777" w:rsidR="009F6560" w:rsidRPr="0057055A" w:rsidRDefault="009F6560">
            <w:pPr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</w:p>
        </w:tc>
      </w:tr>
      <w:tr w:rsidR="009F6560" w:rsidRPr="0057055A" w14:paraId="0521932F" w14:textId="77777777" w:rsidTr="009F6560">
        <w:trPr>
          <w:trHeight w:val="317"/>
        </w:trPr>
        <w:tc>
          <w:tcPr>
            <w:tcW w:w="55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70ACEB2" w14:textId="77777777" w:rsidR="009F6560" w:rsidRPr="0057055A" w:rsidRDefault="009F6560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Palaemonetes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antennarius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 xml:space="preserve"> (Milne-Edwards,1837)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A8577C" w14:textId="77777777" w:rsidR="009F6560" w:rsidRPr="0057055A" w:rsidRDefault="009F6560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93106AA" w14:textId="77777777" w:rsidR="009F6560" w:rsidRPr="0057055A" w:rsidRDefault="009F6560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NE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D980B3" w14:textId="77777777" w:rsidR="009F6560" w:rsidRPr="0057055A" w:rsidRDefault="009F6560">
            <w:pPr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2B1DCE" w14:textId="77777777" w:rsidR="009F6560" w:rsidRPr="0057055A" w:rsidRDefault="009F6560">
            <w:pPr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234C52" w14:textId="77777777" w:rsidR="009F6560" w:rsidRPr="0057055A" w:rsidRDefault="009F6560">
            <w:pPr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338927" w14:textId="77777777" w:rsidR="009F6560" w:rsidRPr="0057055A" w:rsidRDefault="009F6560">
            <w:pPr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</w:p>
        </w:tc>
      </w:tr>
      <w:tr w:rsidR="009F6560" w:rsidRPr="0057055A" w14:paraId="5ECBC4CE" w14:textId="77777777" w:rsidTr="009F6560">
        <w:trPr>
          <w:trHeight w:val="317"/>
        </w:trPr>
        <w:tc>
          <w:tcPr>
            <w:tcW w:w="55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14:paraId="74183728" w14:textId="77777777" w:rsidR="009F6560" w:rsidRPr="0057055A" w:rsidRDefault="009F6560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Sphaeroma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 xml:space="preserve"> sp.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08E580" w14:textId="77777777" w:rsidR="009F6560" w:rsidRPr="0057055A" w:rsidRDefault="009F6560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05955F6" w14:textId="77777777" w:rsidR="009F6560" w:rsidRPr="0057055A" w:rsidRDefault="009F6560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NE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439EE1" w14:textId="77777777" w:rsidR="009F6560" w:rsidRPr="0057055A" w:rsidRDefault="009F6560">
            <w:pPr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32CF6A" w14:textId="77777777" w:rsidR="009F6560" w:rsidRPr="0057055A" w:rsidRDefault="009F6560">
            <w:pPr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4BFFC1" w14:textId="77777777" w:rsidR="009F6560" w:rsidRPr="0057055A" w:rsidRDefault="009F6560">
            <w:pPr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9F7EB0" w14:textId="77777777" w:rsidR="009F6560" w:rsidRPr="0057055A" w:rsidRDefault="009F6560">
            <w:pPr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</w:p>
        </w:tc>
      </w:tr>
      <w:tr w:rsidR="009F6560" w:rsidRPr="0057055A" w14:paraId="5B25ED51" w14:textId="77777777" w:rsidTr="009F6560">
        <w:trPr>
          <w:trHeight w:val="317"/>
        </w:trPr>
        <w:tc>
          <w:tcPr>
            <w:tcW w:w="55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14:paraId="4A4A0CBF" w14:textId="77777777" w:rsidR="009F6560" w:rsidRPr="0057055A" w:rsidRDefault="009F6560">
            <w:pPr>
              <w:spacing w:after="0" w:line="240" w:lineRule="auto"/>
              <w:jc w:val="both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Lekanesphaera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r w:rsidRPr="0057055A">
              <w:rPr>
                <w:rFonts w:ascii="Aptos" w:hAnsi="Aptos"/>
                <w:sz w:val="24"/>
                <w:szCs w:val="24"/>
              </w:rPr>
              <w:t>sp.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D7CEA3" w14:textId="77777777" w:rsidR="009F6560" w:rsidRPr="0057055A" w:rsidRDefault="009F6560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31EEF20" w14:textId="77777777" w:rsidR="009F6560" w:rsidRPr="0057055A" w:rsidRDefault="009F6560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NE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C86309" w14:textId="77777777" w:rsidR="009F6560" w:rsidRPr="0057055A" w:rsidRDefault="009F6560">
            <w:pPr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8C23E4" w14:textId="77777777" w:rsidR="009F6560" w:rsidRPr="0057055A" w:rsidRDefault="009F6560">
            <w:pPr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49B094" w14:textId="77777777" w:rsidR="009F6560" w:rsidRPr="0057055A" w:rsidRDefault="009F6560">
            <w:pPr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07F3EF" w14:textId="77777777" w:rsidR="009F6560" w:rsidRPr="0057055A" w:rsidRDefault="009F6560">
            <w:pPr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</w:p>
        </w:tc>
      </w:tr>
      <w:tr w:rsidR="009F6560" w:rsidRPr="0057055A" w14:paraId="67B5111B" w14:textId="77777777" w:rsidTr="009F6560">
        <w:trPr>
          <w:trHeight w:val="941"/>
        </w:trPr>
        <w:tc>
          <w:tcPr>
            <w:tcW w:w="55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90E1FEE" w14:textId="77777777" w:rsidR="009F6560" w:rsidRPr="0057055A" w:rsidRDefault="009F6560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Idotea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r w:rsidRPr="0057055A">
              <w:rPr>
                <w:rFonts w:ascii="Aptos" w:hAnsi="Aptos"/>
                <w:sz w:val="24"/>
                <w:szCs w:val="24"/>
              </w:rPr>
              <w:t>sp.</w:t>
            </w:r>
          </w:p>
          <w:p w14:paraId="0DEBCFB2" w14:textId="77777777" w:rsidR="009F6560" w:rsidRPr="0057055A" w:rsidRDefault="009F6560">
            <w:pPr>
              <w:spacing w:after="0" w:line="240" w:lineRule="auto"/>
              <w:jc w:val="both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Corophium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r w:rsidRPr="0057055A">
              <w:rPr>
                <w:rFonts w:ascii="Aptos" w:hAnsi="Aptos"/>
                <w:sz w:val="24"/>
                <w:szCs w:val="24"/>
              </w:rPr>
              <w:t>sp.</w:t>
            </w:r>
          </w:p>
          <w:p w14:paraId="2A8B9829" w14:textId="77777777" w:rsidR="009F6560" w:rsidRPr="0057055A" w:rsidRDefault="009F6560">
            <w:pPr>
              <w:spacing w:after="0" w:line="240" w:lineRule="auto"/>
              <w:jc w:val="both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Chelicocorophilum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r w:rsidRPr="0057055A">
              <w:rPr>
                <w:rFonts w:ascii="Aptos" w:hAnsi="Aptos"/>
                <w:sz w:val="24"/>
                <w:szCs w:val="24"/>
              </w:rPr>
              <w:t>sp.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93516" w14:textId="77777777" w:rsidR="009F6560" w:rsidRPr="0057055A" w:rsidRDefault="009F6560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65ED1" w14:textId="77777777" w:rsidR="009F6560" w:rsidRPr="0057055A" w:rsidRDefault="009F6560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NE</w:t>
            </w:r>
          </w:p>
          <w:p w14:paraId="098038E4" w14:textId="77777777" w:rsidR="009F6560" w:rsidRPr="0057055A" w:rsidRDefault="009F6560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NE</w:t>
            </w:r>
          </w:p>
          <w:p w14:paraId="171348D0" w14:textId="77777777" w:rsidR="009F6560" w:rsidRPr="0057055A" w:rsidRDefault="009F6560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NE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D2010" w14:textId="77777777" w:rsidR="009F6560" w:rsidRPr="0057055A" w:rsidRDefault="009F6560">
            <w:pPr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3F11D" w14:textId="77777777" w:rsidR="009F6560" w:rsidRPr="0057055A" w:rsidRDefault="009F6560">
            <w:pPr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59D34" w14:textId="77777777" w:rsidR="009F6560" w:rsidRPr="0057055A" w:rsidRDefault="009F6560">
            <w:pPr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CD285" w14:textId="77777777" w:rsidR="009F6560" w:rsidRPr="0057055A" w:rsidRDefault="009F6560">
            <w:pPr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</w:p>
        </w:tc>
      </w:tr>
    </w:tbl>
    <w:p w14:paraId="285E1C04" w14:textId="77777777" w:rsidR="009F6560" w:rsidRPr="0057055A" w:rsidRDefault="009F6560" w:rsidP="009F6560">
      <w:pPr>
        <w:spacing w:after="0" w:line="240" w:lineRule="auto"/>
        <w:jc w:val="both"/>
        <w:rPr>
          <w:rFonts w:ascii="Aptos" w:hAnsi="Aptos"/>
        </w:rPr>
      </w:pPr>
      <w:r w:rsidRPr="0057055A">
        <w:rPr>
          <w:rFonts w:ascii="Aptos" w:hAnsi="Aptos"/>
        </w:rPr>
        <w:t xml:space="preserve">Skraćenice: RZ - </w:t>
      </w:r>
      <w:proofErr w:type="spellStart"/>
      <w:r w:rsidRPr="0057055A">
        <w:rPr>
          <w:rFonts w:ascii="Aptos" w:hAnsi="Aptos"/>
        </w:rPr>
        <w:t>Rješenje</w:t>
      </w:r>
      <w:proofErr w:type="spellEnd"/>
      <w:r w:rsidRPr="0057055A">
        <w:rPr>
          <w:rFonts w:ascii="Aptos" w:hAnsi="Aptos"/>
        </w:rPr>
        <w:t xml:space="preserve"> o </w:t>
      </w:r>
      <w:proofErr w:type="spellStart"/>
      <w:r w:rsidRPr="0057055A">
        <w:rPr>
          <w:rFonts w:ascii="Aptos" w:hAnsi="Aptos"/>
        </w:rPr>
        <w:t>stavljanju</w:t>
      </w:r>
      <w:proofErr w:type="spellEnd"/>
      <w:r w:rsidRPr="0057055A">
        <w:rPr>
          <w:rFonts w:ascii="Aptos" w:hAnsi="Aptos"/>
        </w:rPr>
        <w:t xml:space="preserve"> pod </w:t>
      </w:r>
      <w:proofErr w:type="spellStart"/>
      <w:r w:rsidRPr="0057055A">
        <w:rPr>
          <w:rFonts w:ascii="Aptos" w:hAnsi="Aptos"/>
        </w:rPr>
        <w:t>zaštitu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pojedinih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biljnih</w:t>
      </w:r>
      <w:proofErr w:type="spellEnd"/>
      <w:r w:rsidRPr="0057055A">
        <w:rPr>
          <w:rFonts w:ascii="Aptos" w:hAnsi="Aptos"/>
        </w:rPr>
        <w:t xml:space="preserve"> i </w:t>
      </w:r>
      <w:proofErr w:type="spellStart"/>
      <w:r w:rsidRPr="0057055A">
        <w:rPr>
          <w:rFonts w:ascii="Aptos" w:hAnsi="Aptos"/>
        </w:rPr>
        <w:t>životinjskih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vrsta</w:t>
      </w:r>
      <w:proofErr w:type="spellEnd"/>
      <w:r w:rsidRPr="0057055A">
        <w:rPr>
          <w:rFonts w:ascii="Aptos" w:hAnsi="Aptos"/>
        </w:rPr>
        <w:t xml:space="preserve">; IUCN </w:t>
      </w:r>
      <w:proofErr w:type="spellStart"/>
      <w:r w:rsidRPr="0057055A">
        <w:rPr>
          <w:rFonts w:ascii="Aptos" w:hAnsi="Aptos"/>
        </w:rPr>
        <w:t>Evropska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Crvena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lista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ugroženih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vrsta</w:t>
      </w:r>
      <w:proofErr w:type="spellEnd"/>
      <w:r w:rsidRPr="0057055A">
        <w:rPr>
          <w:rFonts w:ascii="Aptos" w:hAnsi="Aptos"/>
        </w:rPr>
        <w:t xml:space="preserve">, </w:t>
      </w:r>
      <w:proofErr w:type="spellStart"/>
      <w:r w:rsidRPr="0057055A">
        <w:rPr>
          <w:rFonts w:ascii="Aptos" w:hAnsi="Aptos"/>
        </w:rPr>
        <w:t>Kategorije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ugroženosti</w:t>
      </w:r>
      <w:proofErr w:type="spellEnd"/>
      <w:r w:rsidRPr="0057055A">
        <w:rPr>
          <w:rFonts w:ascii="Aptos" w:hAnsi="Aptos"/>
        </w:rPr>
        <w:t xml:space="preserve">: </w:t>
      </w:r>
      <w:proofErr w:type="spellStart"/>
      <w:r w:rsidRPr="0057055A">
        <w:rPr>
          <w:rFonts w:ascii="Aptos" w:hAnsi="Aptos"/>
        </w:rPr>
        <w:t>kritično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ugrožena</w:t>
      </w:r>
      <w:proofErr w:type="spellEnd"/>
      <w:r w:rsidRPr="0057055A">
        <w:rPr>
          <w:rFonts w:ascii="Aptos" w:hAnsi="Aptos"/>
        </w:rPr>
        <w:t xml:space="preserve"> – CR, </w:t>
      </w:r>
      <w:proofErr w:type="spellStart"/>
      <w:r w:rsidRPr="0057055A">
        <w:rPr>
          <w:rFonts w:ascii="Aptos" w:hAnsi="Aptos"/>
        </w:rPr>
        <w:t>ugrožena</w:t>
      </w:r>
      <w:proofErr w:type="spellEnd"/>
      <w:r w:rsidRPr="0057055A">
        <w:rPr>
          <w:rFonts w:ascii="Aptos" w:hAnsi="Aptos"/>
        </w:rPr>
        <w:t xml:space="preserve"> – EN, </w:t>
      </w:r>
      <w:proofErr w:type="spellStart"/>
      <w:r w:rsidRPr="0057055A">
        <w:rPr>
          <w:rFonts w:ascii="Aptos" w:hAnsi="Aptos"/>
        </w:rPr>
        <w:t>skoro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ugrožena</w:t>
      </w:r>
      <w:proofErr w:type="spellEnd"/>
      <w:r w:rsidRPr="0057055A">
        <w:rPr>
          <w:rFonts w:ascii="Aptos" w:hAnsi="Aptos"/>
        </w:rPr>
        <w:t xml:space="preserve"> – NT, </w:t>
      </w:r>
      <w:proofErr w:type="spellStart"/>
      <w:r w:rsidRPr="0057055A">
        <w:rPr>
          <w:rFonts w:ascii="Aptos" w:hAnsi="Aptos"/>
        </w:rPr>
        <w:t>ranjiva</w:t>
      </w:r>
      <w:proofErr w:type="spellEnd"/>
      <w:r w:rsidRPr="0057055A">
        <w:rPr>
          <w:rFonts w:ascii="Aptos" w:hAnsi="Aptos"/>
        </w:rPr>
        <w:t xml:space="preserve"> - VU, </w:t>
      </w:r>
      <w:proofErr w:type="spellStart"/>
      <w:r w:rsidRPr="0057055A">
        <w:rPr>
          <w:rFonts w:ascii="Aptos" w:hAnsi="Aptos"/>
        </w:rPr>
        <w:t>posljednja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briga</w:t>
      </w:r>
      <w:proofErr w:type="spellEnd"/>
      <w:r w:rsidRPr="0057055A">
        <w:rPr>
          <w:rFonts w:ascii="Aptos" w:hAnsi="Aptos"/>
        </w:rPr>
        <w:t xml:space="preserve">; HD - EU </w:t>
      </w:r>
      <w:proofErr w:type="spellStart"/>
      <w:r w:rsidRPr="0057055A">
        <w:rPr>
          <w:rFonts w:ascii="Aptos" w:hAnsi="Aptos"/>
        </w:rPr>
        <w:t>Habitatna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Direktiva</w:t>
      </w:r>
      <w:proofErr w:type="spellEnd"/>
      <w:r w:rsidRPr="0057055A">
        <w:rPr>
          <w:rFonts w:ascii="Aptos" w:hAnsi="Aptos"/>
        </w:rPr>
        <w:t xml:space="preserve"> Natura 2000 - </w:t>
      </w:r>
      <w:proofErr w:type="spellStart"/>
      <w:r w:rsidRPr="0057055A">
        <w:rPr>
          <w:rFonts w:ascii="Aptos" w:hAnsi="Aptos"/>
        </w:rPr>
        <w:t>Aneksi</w:t>
      </w:r>
      <w:proofErr w:type="spellEnd"/>
      <w:r w:rsidRPr="0057055A">
        <w:rPr>
          <w:rFonts w:ascii="Aptos" w:hAnsi="Aptos"/>
        </w:rPr>
        <w:t xml:space="preserve"> II, IV, V; BK - </w:t>
      </w:r>
      <w:proofErr w:type="spellStart"/>
      <w:r w:rsidRPr="0057055A">
        <w:rPr>
          <w:rFonts w:ascii="Aptos" w:hAnsi="Aptos"/>
        </w:rPr>
        <w:t>Bernska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konvencija</w:t>
      </w:r>
      <w:proofErr w:type="spellEnd"/>
      <w:r w:rsidRPr="0057055A">
        <w:rPr>
          <w:rFonts w:ascii="Aptos" w:hAnsi="Aptos"/>
        </w:rPr>
        <w:t xml:space="preserve"> o </w:t>
      </w:r>
      <w:proofErr w:type="spellStart"/>
      <w:r w:rsidRPr="0057055A">
        <w:rPr>
          <w:rFonts w:ascii="Aptos" w:hAnsi="Aptos"/>
        </w:rPr>
        <w:t>zaštiti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evropskih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divljih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vrsta</w:t>
      </w:r>
      <w:proofErr w:type="spellEnd"/>
      <w:r w:rsidRPr="0057055A">
        <w:rPr>
          <w:rFonts w:ascii="Aptos" w:hAnsi="Aptos"/>
        </w:rPr>
        <w:t xml:space="preserve"> i </w:t>
      </w:r>
      <w:proofErr w:type="spellStart"/>
      <w:r w:rsidRPr="0057055A">
        <w:rPr>
          <w:rFonts w:ascii="Aptos" w:hAnsi="Aptos"/>
        </w:rPr>
        <w:t>prirodnih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staništa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Dodaci</w:t>
      </w:r>
      <w:proofErr w:type="spellEnd"/>
      <w:r w:rsidRPr="0057055A">
        <w:rPr>
          <w:rFonts w:ascii="Aptos" w:hAnsi="Aptos"/>
        </w:rPr>
        <w:t xml:space="preserve"> I, II, III; EN – </w:t>
      </w:r>
      <w:proofErr w:type="spellStart"/>
      <w:r w:rsidRPr="0057055A">
        <w:rPr>
          <w:rFonts w:ascii="Aptos" w:hAnsi="Aptos"/>
        </w:rPr>
        <w:t>Endem</w:t>
      </w:r>
      <w:proofErr w:type="spellEnd"/>
      <w:r w:rsidRPr="0057055A">
        <w:rPr>
          <w:rFonts w:ascii="Aptos" w:hAnsi="Aptos"/>
        </w:rPr>
        <w:t xml:space="preserve"> (Bl - Balkan); RV - </w:t>
      </w:r>
      <w:proofErr w:type="spellStart"/>
      <w:r w:rsidRPr="0057055A">
        <w:rPr>
          <w:rFonts w:ascii="Aptos" w:hAnsi="Aptos"/>
        </w:rPr>
        <w:t>Rijetka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vrsta</w:t>
      </w:r>
      <w:proofErr w:type="spellEnd"/>
      <w:r w:rsidRPr="0057055A">
        <w:rPr>
          <w:rFonts w:ascii="Aptos" w:hAnsi="Aptos"/>
        </w:rPr>
        <w:t xml:space="preserve"> u </w:t>
      </w:r>
      <w:proofErr w:type="spellStart"/>
      <w:r w:rsidRPr="0057055A">
        <w:rPr>
          <w:rFonts w:ascii="Aptos" w:hAnsi="Aptos"/>
        </w:rPr>
        <w:t>Crnoj</w:t>
      </w:r>
      <w:proofErr w:type="spellEnd"/>
      <w:r w:rsidRPr="0057055A">
        <w:rPr>
          <w:rFonts w:ascii="Aptos" w:hAnsi="Aptos"/>
        </w:rPr>
        <w:t xml:space="preserve"> Gori; UV - </w:t>
      </w:r>
      <w:proofErr w:type="spellStart"/>
      <w:r w:rsidRPr="0057055A">
        <w:rPr>
          <w:rFonts w:ascii="Aptos" w:hAnsi="Aptos"/>
        </w:rPr>
        <w:t>Ugrožena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vrsta</w:t>
      </w:r>
      <w:proofErr w:type="spellEnd"/>
      <w:r w:rsidRPr="0057055A">
        <w:rPr>
          <w:rFonts w:ascii="Aptos" w:hAnsi="Aptos"/>
        </w:rPr>
        <w:t xml:space="preserve"> u </w:t>
      </w:r>
      <w:proofErr w:type="spellStart"/>
      <w:r w:rsidRPr="0057055A">
        <w:rPr>
          <w:rFonts w:ascii="Aptos" w:hAnsi="Aptos"/>
        </w:rPr>
        <w:t>Crnoj</w:t>
      </w:r>
      <w:proofErr w:type="spellEnd"/>
      <w:r w:rsidRPr="0057055A">
        <w:rPr>
          <w:rFonts w:ascii="Aptos" w:hAnsi="Aptos"/>
        </w:rPr>
        <w:t xml:space="preserve"> Gori; IV - </w:t>
      </w:r>
      <w:proofErr w:type="spellStart"/>
      <w:r w:rsidRPr="0057055A">
        <w:rPr>
          <w:rFonts w:ascii="Aptos" w:hAnsi="Aptos"/>
        </w:rPr>
        <w:t>Invazivna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vrsta</w:t>
      </w:r>
      <w:proofErr w:type="spellEnd"/>
      <w:r w:rsidRPr="0057055A">
        <w:rPr>
          <w:rFonts w:ascii="Aptos" w:hAnsi="Aptos"/>
        </w:rPr>
        <w:t xml:space="preserve">. </w:t>
      </w:r>
    </w:p>
    <w:p w14:paraId="73D4750B" w14:textId="77777777" w:rsidR="009F6560" w:rsidRPr="0057055A" w:rsidRDefault="009F6560" w:rsidP="00574DD7">
      <w:pPr>
        <w:rPr>
          <w:rFonts w:ascii="Aptos" w:hAnsi="Aptos"/>
          <w:lang w:val="sr-Latn-ME"/>
        </w:rPr>
      </w:pPr>
    </w:p>
    <w:p w14:paraId="2CAAC9DA" w14:textId="77777777" w:rsidR="00B716C0" w:rsidRPr="0057055A" w:rsidRDefault="00B716C0" w:rsidP="00574DD7">
      <w:pPr>
        <w:rPr>
          <w:rFonts w:ascii="Aptos" w:hAnsi="Aptos"/>
          <w:lang w:val="sr-Latn-ME"/>
        </w:rPr>
      </w:pPr>
    </w:p>
    <w:p w14:paraId="59290B97" w14:textId="77777777" w:rsidR="00B716C0" w:rsidRPr="0057055A" w:rsidRDefault="00B716C0" w:rsidP="00574DD7">
      <w:pPr>
        <w:rPr>
          <w:rFonts w:ascii="Aptos" w:hAnsi="Aptos"/>
          <w:lang w:val="sr-Latn-ME"/>
        </w:rPr>
      </w:pPr>
    </w:p>
    <w:p w14:paraId="4111B5B8" w14:textId="77777777" w:rsidR="00B716C0" w:rsidRPr="0057055A" w:rsidRDefault="00B716C0" w:rsidP="00574DD7">
      <w:pPr>
        <w:rPr>
          <w:rFonts w:ascii="Aptos" w:hAnsi="Aptos"/>
          <w:lang w:val="sr-Latn-ME"/>
        </w:rPr>
      </w:pPr>
    </w:p>
    <w:p w14:paraId="2FA26A83" w14:textId="77777777" w:rsidR="00B716C0" w:rsidRPr="0057055A" w:rsidRDefault="00B716C0" w:rsidP="00574DD7">
      <w:pPr>
        <w:rPr>
          <w:rFonts w:ascii="Aptos" w:hAnsi="Aptos"/>
          <w:lang w:val="sr-Latn-ME"/>
        </w:rPr>
      </w:pPr>
    </w:p>
    <w:p w14:paraId="2AB7305F" w14:textId="77777777" w:rsidR="00B716C0" w:rsidRPr="0057055A" w:rsidRDefault="00B716C0" w:rsidP="00574DD7">
      <w:pPr>
        <w:rPr>
          <w:rFonts w:ascii="Aptos" w:hAnsi="Aptos"/>
          <w:lang w:val="sr-Latn-ME"/>
        </w:rPr>
      </w:pPr>
    </w:p>
    <w:p w14:paraId="2225CE9A" w14:textId="77777777" w:rsidR="005976B4" w:rsidRPr="0057055A" w:rsidRDefault="005976B4" w:rsidP="00574DD7">
      <w:pPr>
        <w:rPr>
          <w:rFonts w:ascii="Aptos" w:hAnsi="Aptos"/>
          <w:lang w:val="sr-Latn-ME"/>
        </w:rPr>
      </w:pPr>
    </w:p>
    <w:p w14:paraId="0DD3C667" w14:textId="77777777" w:rsidR="00B716C0" w:rsidRPr="0057055A" w:rsidRDefault="00B716C0" w:rsidP="00574DD7">
      <w:pPr>
        <w:rPr>
          <w:rFonts w:ascii="Aptos" w:hAnsi="Aptos"/>
          <w:lang w:val="sr-Latn-ME"/>
        </w:rPr>
      </w:pPr>
    </w:p>
    <w:p w14:paraId="3238EF23" w14:textId="77777777" w:rsidR="00752442" w:rsidRPr="0057055A" w:rsidRDefault="00752442" w:rsidP="00574DD7">
      <w:pPr>
        <w:rPr>
          <w:rFonts w:ascii="Aptos" w:hAnsi="Aptos"/>
          <w:b/>
          <w:bCs/>
          <w:sz w:val="24"/>
          <w:szCs w:val="24"/>
          <w:lang w:val="sr-Latn-ME"/>
        </w:rPr>
      </w:pPr>
    </w:p>
    <w:p w14:paraId="3242FDC4" w14:textId="277D1192" w:rsidR="00B24425" w:rsidRPr="0057055A" w:rsidRDefault="00B24425" w:rsidP="00574DD7">
      <w:pPr>
        <w:rPr>
          <w:rFonts w:ascii="Aptos" w:hAnsi="Aptos"/>
          <w:b/>
          <w:bCs/>
          <w:sz w:val="24"/>
          <w:szCs w:val="24"/>
          <w:u w:val="single"/>
          <w:lang w:val="sr-Latn-ME"/>
        </w:rPr>
      </w:pPr>
      <w:r w:rsidRPr="0057055A">
        <w:rPr>
          <w:rFonts w:ascii="Aptos" w:hAnsi="Aptos"/>
          <w:b/>
          <w:bCs/>
          <w:sz w:val="24"/>
          <w:szCs w:val="24"/>
          <w:u w:val="single"/>
          <w:lang w:val="sr-Latn-ME"/>
        </w:rPr>
        <w:t>Vilini konjici (Odonata)</w:t>
      </w:r>
    </w:p>
    <w:p w14:paraId="1B42D551" w14:textId="7188C36F" w:rsidR="00B24425" w:rsidRPr="0057055A" w:rsidRDefault="00B24425" w:rsidP="00B24425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57055A">
        <w:rPr>
          <w:rFonts w:ascii="Aptos" w:hAnsi="Aptos"/>
          <w:sz w:val="24"/>
          <w:szCs w:val="24"/>
        </w:rPr>
        <w:t xml:space="preserve">Tab. </w:t>
      </w:r>
      <w:r w:rsidR="00130937" w:rsidRPr="0057055A">
        <w:rPr>
          <w:rFonts w:ascii="Aptos" w:hAnsi="Aptos"/>
          <w:sz w:val="24"/>
          <w:szCs w:val="24"/>
        </w:rPr>
        <w:t>7</w:t>
      </w:r>
      <w:r w:rsidRPr="0057055A">
        <w:rPr>
          <w:rFonts w:ascii="Aptos" w:hAnsi="Aptos"/>
          <w:sz w:val="24"/>
          <w:szCs w:val="24"/>
        </w:rPr>
        <w:t xml:space="preserve">. Spisak </w:t>
      </w:r>
      <w:proofErr w:type="spellStart"/>
      <w:r w:rsidRPr="0057055A">
        <w:rPr>
          <w:rFonts w:ascii="Aptos" w:hAnsi="Aptos"/>
          <w:sz w:val="24"/>
          <w:szCs w:val="24"/>
        </w:rPr>
        <w:t>vrsta</w:t>
      </w:r>
      <w:proofErr w:type="spellEnd"/>
      <w:r w:rsidRPr="0057055A">
        <w:rPr>
          <w:rFonts w:ascii="Aptos" w:hAnsi="Aptos"/>
          <w:sz w:val="24"/>
          <w:szCs w:val="24"/>
        </w:rPr>
        <w:t xml:space="preserve"> </w:t>
      </w:r>
      <w:proofErr w:type="spellStart"/>
      <w:r w:rsidRPr="0057055A">
        <w:rPr>
          <w:rFonts w:ascii="Aptos" w:hAnsi="Aptos"/>
          <w:sz w:val="24"/>
          <w:szCs w:val="24"/>
        </w:rPr>
        <w:t>Vilinih</w:t>
      </w:r>
      <w:proofErr w:type="spellEnd"/>
      <w:r w:rsidRPr="0057055A">
        <w:rPr>
          <w:rFonts w:ascii="Aptos" w:hAnsi="Aptos"/>
          <w:sz w:val="24"/>
          <w:szCs w:val="24"/>
        </w:rPr>
        <w:t xml:space="preserve"> </w:t>
      </w:r>
      <w:proofErr w:type="spellStart"/>
      <w:r w:rsidRPr="0057055A">
        <w:rPr>
          <w:rFonts w:ascii="Aptos" w:hAnsi="Aptos"/>
          <w:sz w:val="24"/>
          <w:szCs w:val="24"/>
        </w:rPr>
        <w:t>konjica</w:t>
      </w:r>
      <w:proofErr w:type="spellEnd"/>
      <w:r w:rsidRPr="0057055A">
        <w:rPr>
          <w:rFonts w:ascii="Aptos" w:hAnsi="Aptos"/>
          <w:sz w:val="24"/>
          <w:szCs w:val="24"/>
        </w:rPr>
        <w:t xml:space="preserve"> i </w:t>
      </w:r>
      <w:proofErr w:type="spellStart"/>
      <w:r w:rsidRPr="0057055A">
        <w:rPr>
          <w:rFonts w:ascii="Aptos" w:hAnsi="Aptos"/>
          <w:sz w:val="24"/>
          <w:szCs w:val="24"/>
        </w:rPr>
        <w:t>djevica</w:t>
      </w:r>
      <w:proofErr w:type="spellEnd"/>
      <w:r w:rsidRPr="0057055A">
        <w:rPr>
          <w:rFonts w:ascii="Aptos" w:hAnsi="Aptos"/>
          <w:sz w:val="24"/>
          <w:szCs w:val="24"/>
        </w:rPr>
        <w:t xml:space="preserve"> (Odonata) </w:t>
      </w:r>
      <w:proofErr w:type="spellStart"/>
      <w:r w:rsidRPr="0057055A">
        <w:rPr>
          <w:rFonts w:ascii="Aptos" w:hAnsi="Aptos"/>
          <w:sz w:val="24"/>
          <w:szCs w:val="24"/>
        </w:rPr>
        <w:t>sa</w:t>
      </w:r>
      <w:proofErr w:type="spellEnd"/>
      <w:r w:rsidRPr="0057055A">
        <w:rPr>
          <w:rFonts w:ascii="Aptos" w:hAnsi="Aptos"/>
          <w:sz w:val="24"/>
          <w:szCs w:val="24"/>
        </w:rPr>
        <w:t xml:space="preserve"> </w:t>
      </w:r>
      <w:proofErr w:type="spellStart"/>
      <w:r w:rsidRPr="0057055A">
        <w:rPr>
          <w:rFonts w:ascii="Aptos" w:hAnsi="Aptos"/>
          <w:sz w:val="24"/>
          <w:szCs w:val="24"/>
        </w:rPr>
        <w:t>nacionalnim</w:t>
      </w:r>
      <w:proofErr w:type="spellEnd"/>
      <w:r w:rsidRPr="0057055A">
        <w:rPr>
          <w:rFonts w:ascii="Aptos" w:hAnsi="Aptos"/>
          <w:sz w:val="24"/>
          <w:szCs w:val="24"/>
        </w:rPr>
        <w:t xml:space="preserve"> i </w:t>
      </w:r>
      <w:proofErr w:type="spellStart"/>
      <w:r w:rsidRPr="0057055A">
        <w:rPr>
          <w:rFonts w:ascii="Aptos" w:hAnsi="Aptos"/>
          <w:sz w:val="24"/>
          <w:szCs w:val="24"/>
        </w:rPr>
        <w:t>međunarodnim</w:t>
      </w:r>
      <w:proofErr w:type="spellEnd"/>
      <w:r w:rsidRPr="0057055A">
        <w:rPr>
          <w:rFonts w:ascii="Aptos" w:hAnsi="Aptos"/>
          <w:sz w:val="24"/>
          <w:szCs w:val="24"/>
        </w:rPr>
        <w:t xml:space="preserve"> </w:t>
      </w:r>
      <w:proofErr w:type="spellStart"/>
      <w:r w:rsidRPr="0057055A">
        <w:rPr>
          <w:rFonts w:ascii="Aptos" w:hAnsi="Aptos"/>
          <w:sz w:val="24"/>
          <w:szCs w:val="24"/>
        </w:rPr>
        <w:t>statusima</w:t>
      </w:r>
      <w:proofErr w:type="spellEnd"/>
      <w:r w:rsidRPr="0057055A">
        <w:rPr>
          <w:rFonts w:ascii="Aptos" w:hAnsi="Aptos"/>
          <w:sz w:val="24"/>
          <w:szCs w:val="24"/>
        </w:rPr>
        <w:t xml:space="preserve"> </w:t>
      </w:r>
      <w:proofErr w:type="spellStart"/>
      <w:r w:rsidRPr="0057055A">
        <w:rPr>
          <w:rFonts w:ascii="Aptos" w:hAnsi="Aptos"/>
          <w:sz w:val="24"/>
          <w:szCs w:val="24"/>
        </w:rPr>
        <w:t>zaštite</w:t>
      </w:r>
      <w:proofErr w:type="spellEnd"/>
      <w:r w:rsidRPr="0057055A">
        <w:rPr>
          <w:rFonts w:ascii="Aptos" w:hAnsi="Aptos"/>
          <w:sz w:val="24"/>
          <w:szCs w:val="24"/>
        </w:rPr>
        <w:t xml:space="preserve">, </w:t>
      </w:r>
      <w:proofErr w:type="spellStart"/>
      <w:r w:rsidRPr="0057055A">
        <w:rPr>
          <w:rFonts w:ascii="Aptos" w:hAnsi="Aptos"/>
          <w:sz w:val="24"/>
          <w:szCs w:val="24"/>
        </w:rPr>
        <w:t>ugroženosti</w:t>
      </w:r>
      <w:proofErr w:type="spellEnd"/>
      <w:r w:rsidRPr="0057055A">
        <w:rPr>
          <w:rFonts w:ascii="Aptos" w:hAnsi="Aptos"/>
          <w:sz w:val="24"/>
          <w:szCs w:val="24"/>
        </w:rPr>
        <w:t xml:space="preserve">, </w:t>
      </w:r>
      <w:proofErr w:type="spellStart"/>
      <w:r w:rsidRPr="0057055A">
        <w:rPr>
          <w:rFonts w:ascii="Aptos" w:hAnsi="Aptos"/>
          <w:sz w:val="24"/>
          <w:szCs w:val="24"/>
        </w:rPr>
        <w:t>endemizma</w:t>
      </w:r>
      <w:proofErr w:type="spellEnd"/>
      <w:r w:rsidRPr="0057055A">
        <w:rPr>
          <w:rFonts w:ascii="Aptos" w:hAnsi="Aptos"/>
          <w:sz w:val="24"/>
          <w:szCs w:val="24"/>
        </w:rPr>
        <w:t xml:space="preserve"> i </w:t>
      </w:r>
      <w:proofErr w:type="spellStart"/>
      <w:r w:rsidRPr="0057055A">
        <w:rPr>
          <w:rFonts w:ascii="Aptos" w:hAnsi="Aptos"/>
          <w:sz w:val="24"/>
          <w:szCs w:val="24"/>
        </w:rPr>
        <w:t>invazivnosti</w:t>
      </w:r>
      <w:proofErr w:type="spellEnd"/>
      <w:r w:rsidRPr="0057055A">
        <w:rPr>
          <w:rFonts w:ascii="Aptos" w:hAnsi="Aptos"/>
          <w:sz w:val="24"/>
          <w:szCs w:val="24"/>
        </w:rPr>
        <w:t xml:space="preserve">. </w:t>
      </w:r>
    </w:p>
    <w:tbl>
      <w:tblPr>
        <w:tblW w:w="946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25"/>
        <w:gridCol w:w="626"/>
        <w:gridCol w:w="821"/>
        <w:gridCol w:w="767"/>
        <w:gridCol w:w="708"/>
        <w:gridCol w:w="709"/>
        <w:gridCol w:w="709"/>
      </w:tblGrid>
      <w:tr w:rsidR="00B24425" w:rsidRPr="0057055A" w14:paraId="1ED5C369" w14:textId="77777777" w:rsidTr="00130937">
        <w:trPr>
          <w:trHeight w:val="317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6DFE55DF" w14:textId="77777777" w:rsidR="00B24425" w:rsidRPr="0057055A" w:rsidRDefault="00B24425">
            <w:pPr>
              <w:rPr>
                <w:rFonts w:ascii="Aptos" w:hAnsi="Aptos"/>
                <w:b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b/>
                <w:sz w:val="24"/>
                <w:szCs w:val="24"/>
              </w:rPr>
              <w:t>Takson</w:t>
            </w:r>
            <w:proofErr w:type="spellEnd"/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513136DC" w14:textId="77777777" w:rsidR="00B24425" w:rsidRPr="0057055A" w:rsidRDefault="00B24425">
            <w:pPr>
              <w:jc w:val="both"/>
              <w:rPr>
                <w:rFonts w:ascii="Aptos" w:hAnsi="Aptos"/>
                <w:b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sz w:val="24"/>
                <w:szCs w:val="24"/>
              </w:rPr>
              <w:t>RZ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681270A8" w14:textId="77777777" w:rsidR="00B24425" w:rsidRPr="0057055A" w:rsidRDefault="00B24425">
            <w:pPr>
              <w:jc w:val="both"/>
              <w:rPr>
                <w:rFonts w:ascii="Aptos" w:hAnsi="Aptos"/>
                <w:b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sz w:val="24"/>
                <w:szCs w:val="24"/>
              </w:rPr>
              <w:t>IUCN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2678DBF6" w14:textId="77777777" w:rsidR="00B24425" w:rsidRPr="0057055A" w:rsidRDefault="00B24425">
            <w:pPr>
              <w:jc w:val="both"/>
              <w:rPr>
                <w:rFonts w:ascii="Aptos" w:hAnsi="Aptos"/>
                <w:b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sz w:val="24"/>
                <w:szCs w:val="24"/>
              </w:rPr>
              <w:t>HD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059B3AAC" w14:textId="77777777" w:rsidR="00B24425" w:rsidRPr="0057055A" w:rsidRDefault="00B24425">
            <w:pPr>
              <w:jc w:val="both"/>
              <w:rPr>
                <w:rFonts w:ascii="Aptos" w:hAnsi="Aptos"/>
                <w:b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sz w:val="24"/>
                <w:szCs w:val="24"/>
              </w:rPr>
              <w:t>BK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2F2684D8" w14:textId="77777777" w:rsidR="00B24425" w:rsidRPr="0057055A" w:rsidRDefault="00B24425">
            <w:pPr>
              <w:jc w:val="both"/>
              <w:rPr>
                <w:rFonts w:ascii="Aptos" w:hAnsi="Aptos"/>
                <w:b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sz w:val="24"/>
                <w:szCs w:val="24"/>
              </w:rPr>
              <w:t>EN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73C31A52" w14:textId="77777777" w:rsidR="00B24425" w:rsidRPr="0057055A" w:rsidRDefault="00B24425">
            <w:pPr>
              <w:jc w:val="both"/>
              <w:rPr>
                <w:rFonts w:ascii="Aptos" w:hAnsi="Aptos"/>
                <w:b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sz w:val="24"/>
                <w:szCs w:val="24"/>
              </w:rPr>
              <w:t>IV</w:t>
            </w:r>
          </w:p>
        </w:tc>
      </w:tr>
      <w:tr w:rsidR="00B24425" w:rsidRPr="0057055A" w14:paraId="486E86FF" w14:textId="77777777" w:rsidTr="00130937">
        <w:trPr>
          <w:trHeight w:val="317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6644C" w14:textId="77777777" w:rsidR="00B24425" w:rsidRPr="0057055A" w:rsidRDefault="00B24425">
            <w:pPr>
              <w:spacing w:after="0" w:line="240" w:lineRule="auto"/>
              <w:rPr>
                <w:rFonts w:ascii="Aptos" w:hAnsi="Aptos"/>
                <w:b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sz w:val="24"/>
                <w:szCs w:val="24"/>
              </w:rPr>
              <w:t>Odonata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26039" w14:textId="77777777" w:rsidR="00B24425" w:rsidRPr="0057055A" w:rsidRDefault="00B2442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22F6A" w14:textId="77777777" w:rsidR="00B24425" w:rsidRPr="0057055A" w:rsidRDefault="00B2442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1E501" w14:textId="77777777" w:rsidR="00B24425" w:rsidRPr="0057055A" w:rsidRDefault="00B2442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B15A1" w14:textId="77777777" w:rsidR="00B24425" w:rsidRPr="0057055A" w:rsidRDefault="00B2442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99928" w14:textId="77777777" w:rsidR="00B24425" w:rsidRPr="0057055A" w:rsidRDefault="00B2442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55AF1" w14:textId="77777777" w:rsidR="00B24425" w:rsidRPr="0057055A" w:rsidRDefault="00B2442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B24425" w:rsidRPr="0057055A" w14:paraId="3B2A7EBE" w14:textId="77777777" w:rsidTr="00130937">
        <w:trPr>
          <w:trHeight w:val="317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33DCE5C" w14:textId="77777777" w:rsidR="00B24425" w:rsidRPr="0057055A" w:rsidRDefault="00B24425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sz w:val="24"/>
                <w:szCs w:val="24"/>
              </w:rPr>
              <w:t>Calopterigidae</w:t>
            </w:r>
            <w:proofErr w:type="spellEnd"/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22900B" w14:textId="77777777" w:rsidR="00B24425" w:rsidRPr="0057055A" w:rsidRDefault="00B2442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9FCA9B3" w14:textId="77777777" w:rsidR="00B24425" w:rsidRPr="0057055A" w:rsidRDefault="00B2442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06F83F" w14:textId="77777777" w:rsidR="00B24425" w:rsidRPr="0057055A" w:rsidRDefault="00B2442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6E2F8C" w14:textId="77777777" w:rsidR="00B24425" w:rsidRPr="0057055A" w:rsidRDefault="00B2442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230393" w14:textId="77777777" w:rsidR="00B24425" w:rsidRPr="0057055A" w:rsidRDefault="00B2442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4CDF97" w14:textId="77777777" w:rsidR="00B24425" w:rsidRPr="0057055A" w:rsidRDefault="00B2442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B24425" w:rsidRPr="0057055A" w14:paraId="210D2126" w14:textId="77777777" w:rsidTr="00130937">
        <w:trPr>
          <w:trHeight w:val="317"/>
        </w:trPr>
        <w:tc>
          <w:tcPr>
            <w:tcW w:w="51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84D2586" w14:textId="77777777" w:rsidR="00B24425" w:rsidRPr="0057055A" w:rsidRDefault="00B24425">
            <w:pPr>
              <w:spacing w:after="0" w:line="240" w:lineRule="auto"/>
              <w:rPr>
                <w:rFonts w:ascii="Aptos" w:hAnsi="Aptos"/>
                <w:i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Calopteryx splendens </w:t>
            </w:r>
            <w:r w:rsidRPr="0057055A">
              <w:rPr>
                <w:rFonts w:ascii="Aptos" w:hAnsi="Aptos"/>
                <w:sz w:val="24"/>
                <w:szCs w:val="24"/>
              </w:rPr>
              <w:t>(Linnaeus, 1758)</w:t>
            </w:r>
          </w:p>
        </w:tc>
        <w:tc>
          <w:tcPr>
            <w:tcW w:w="6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A57219" w14:textId="77777777" w:rsidR="00B24425" w:rsidRPr="0057055A" w:rsidRDefault="00B24425">
            <w:pPr>
              <w:spacing w:after="0" w:line="240" w:lineRule="auto"/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01722EA" w14:textId="77777777" w:rsidR="00B24425" w:rsidRPr="0057055A" w:rsidRDefault="00B2442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A35256" w14:textId="77777777" w:rsidR="00B24425" w:rsidRPr="0057055A" w:rsidRDefault="00B2442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9A7339" w14:textId="77777777" w:rsidR="00B24425" w:rsidRPr="0057055A" w:rsidRDefault="00B2442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434493" w14:textId="77777777" w:rsidR="00B24425" w:rsidRPr="0057055A" w:rsidRDefault="00B2442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AA8069" w14:textId="77777777" w:rsidR="00B24425" w:rsidRPr="0057055A" w:rsidRDefault="00B2442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B24425" w:rsidRPr="0057055A" w14:paraId="1F20CF28" w14:textId="77777777" w:rsidTr="00130937">
        <w:trPr>
          <w:trHeight w:val="317"/>
        </w:trPr>
        <w:tc>
          <w:tcPr>
            <w:tcW w:w="5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D82F4" w14:textId="77777777" w:rsidR="00B24425" w:rsidRPr="0057055A" w:rsidRDefault="00B24425">
            <w:pPr>
              <w:spacing w:after="0" w:line="240" w:lineRule="auto"/>
              <w:rPr>
                <w:rFonts w:ascii="Aptos" w:hAnsi="Aptos"/>
                <w:i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Calopteryx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virgo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 xml:space="preserve"> (Linnaeus, 1758)</w:t>
            </w:r>
          </w:p>
        </w:tc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57D70" w14:textId="77777777" w:rsidR="00B24425" w:rsidRPr="0057055A" w:rsidRDefault="00B24425">
            <w:pPr>
              <w:spacing w:after="0" w:line="240" w:lineRule="auto"/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A37BD" w14:textId="77777777" w:rsidR="00B24425" w:rsidRPr="0057055A" w:rsidRDefault="00B2442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8FF7D" w14:textId="77777777" w:rsidR="00B24425" w:rsidRPr="0057055A" w:rsidRDefault="00B2442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E303C" w14:textId="77777777" w:rsidR="00B24425" w:rsidRPr="0057055A" w:rsidRDefault="00B2442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D2EC2" w14:textId="77777777" w:rsidR="00B24425" w:rsidRPr="0057055A" w:rsidRDefault="00B2442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7B4D3" w14:textId="77777777" w:rsidR="00B24425" w:rsidRPr="0057055A" w:rsidRDefault="00B2442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B24425" w:rsidRPr="0057055A" w14:paraId="384247DB" w14:textId="77777777" w:rsidTr="00130937">
        <w:trPr>
          <w:trHeight w:val="317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8B7F677" w14:textId="77777777" w:rsidR="00B24425" w:rsidRPr="0057055A" w:rsidRDefault="00B24425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sz w:val="24"/>
                <w:szCs w:val="24"/>
              </w:rPr>
              <w:t>Lestidae</w:t>
            </w:r>
            <w:proofErr w:type="spellEnd"/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771144" w14:textId="77777777" w:rsidR="00B24425" w:rsidRPr="0057055A" w:rsidRDefault="00B2442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6DE35F7" w14:textId="77777777" w:rsidR="00B24425" w:rsidRPr="0057055A" w:rsidRDefault="00B2442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C943E2" w14:textId="77777777" w:rsidR="00B24425" w:rsidRPr="0057055A" w:rsidRDefault="00B2442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3E1861" w14:textId="77777777" w:rsidR="00B24425" w:rsidRPr="0057055A" w:rsidRDefault="00B2442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3A34ED" w14:textId="77777777" w:rsidR="00B24425" w:rsidRPr="0057055A" w:rsidRDefault="00B2442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0D5352" w14:textId="77777777" w:rsidR="00B24425" w:rsidRPr="0057055A" w:rsidRDefault="00B2442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B24425" w:rsidRPr="0057055A" w14:paraId="2DB1CD75" w14:textId="77777777" w:rsidTr="00130937">
        <w:trPr>
          <w:trHeight w:val="317"/>
        </w:trPr>
        <w:tc>
          <w:tcPr>
            <w:tcW w:w="51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1CB78F2" w14:textId="77777777" w:rsidR="00B24425" w:rsidRPr="0057055A" w:rsidRDefault="00B24425">
            <w:pPr>
              <w:spacing w:after="0" w:line="240" w:lineRule="auto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Chalcolestes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parvidens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sz w:val="24"/>
                <w:szCs w:val="24"/>
              </w:rPr>
              <w:t>Artobolevskii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>, 1929</w:t>
            </w:r>
          </w:p>
        </w:tc>
        <w:tc>
          <w:tcPr>
            <w:tcW w:w="6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EBB454" w14:textId="77777777" w:rsidR="00B24425" w:rsidRPr="0057055A" w:rsidRDefault="00B24425">
            <w:pPr>
              <w:spacing w:after="0" w:line="240" w:lineRule="auto"/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E71E13E" w14:textId="77777777" w:rsidR="00B24425" w:rsidRPr="0057055A" w:rsidRDefault="00B2442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DAE27E" w14:textId="77777777" w:rsidR="00B24425" w:rsidRPr="0057055A" w:rsidRDefault="00B2442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2F9C84" w14:textId="77777777" w:rsidR="00B24425" w:rsidRPr="0057055A" w:rsidRDefault="00B2442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945C41" w14:textId="77777777" w:rsidR="00B24425" w:rsidRPr="0057055A" w:rsidRDefault="00B2442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A41476" w14:textId="77777777" w:rsidR="00B24425" w:rsidRPr="0057055A" w:rsidRDefault="00B2442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B24425" w:rsidRPr="0057055A" w14:paraId="3C6F8483" w14:textId="77777777" w:rsidTr="00130937">
        <w:trPr>
          <w:trHeight w:val="317"/>
        </w:trPr>
        <w:tc>
          <w:tcPr>
            <w:tcW w:w="51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923CC23" w14:textId="77777777" w:rsidR="00B24425" w:rsidRPr="0057055A" w:rsidRDefault="00B24425">
            <w:pPr>
              <w:spacing w:after="0" w:line="240" w:lineRule="auto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Lestes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barbarus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 xml:space="preserve"> (Fabricius, 1798)</w:t>
            </w:r>
          </w:p>
        </w:tc>
        <w:tc>
          <w:tcPr>
            <w:tcW w:w="6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5B0AE6" w14:textId="77777777" w:rsidR="00B24425" w:rsidRPr="0057055A" w:rsidRDefault="00B24425">
            <w:pPr>
              <w:spacing w:after="0" w:line="240" w:lineRule="auto"/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8BDC529" w14:textId="77777777" w:rsidR="00B24425" w:rsidRPr="0057055A" w:rsidRDefault="00B2442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41AB29" w14:textId="77777777" w:rsidR="00B24425" w:rsidRPr="0057055A" w:rsidRDefault="00B2442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5001B6" w14:textId="77777777" w:rsidR="00B24425" w:rsidRPr="0057055A" w:rsidRDefault="00B2442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5E7755" w14:textId="77777777" w:rsidR="00B24425" w:rsidRPr="0057055A" w:rsidRDefault="00B2442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14FE60" w14:textId="77777777" w:rsidR="00B24425" w:rsidRPr="0057055A" w:rsidRDefault="00B2442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B24425" w:rsidRPr="0057055A" w14:paraId="69CAECA9" w14:textId="77777777" w:rsidTr="00130937">
        <w:trPr>
          <w:trHeight w:val="317"/>
        </w:trPr>
        <w:tc>
          <w:tcPr>
            <w:tcW w:w="51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D3B750D" w14:textId="77777777" w:rsidR="00B24425" w:rsidRPr="0057055A" w:rsidRDefault="00B24425">
            <w:pPr>
              <w:spacing w:after="0" w:line="240" w:lineRule="auto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Lestes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macrostigma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 xml:space="preserve"> (Eversmann, 1836)</w:t>
            </w:r>
          </w:p>
        </w:tc>
        <w:tc>
          <w:tcPr>
            <w:tcW w:w="6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0636F0" w14:textId="77777777" w:rsidR="00B24425" w:rsidRPr="0057055A" w:rsidRDefault="00B24425">
            <w:pPr>
              <w:spacing w:after="0" w:line="240" w:lineRule="auto"/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276460A" w14:textId="77777777" w:rsidR="00B24425" w:rsidRPr="0057055A" w:rsidRDefault="00B2442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VU</w:t>
            </w: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69D7F5" w14:textId="77777777" w:rsidR="00B24425" w:rsidRPr="0057055A" w:rsidRDefault="00B2442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8EA22D" w14:textId="77777777" w:rsidR="00B24425" w:rsidRPr="0057055A" w:rsidRDefault="00B2442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F07FD2" w14:textId="77777777" w:rsidR="00B24425" w:rsidRPr="0057055A" w:rsidRDefault="00B2442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649592" w14:textId="77777777" w:rsidR="00B24425" w:rsidRPr="0057055A" w:rsidRDefault="00B2442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B24425" w:rsidRPr="0057055A" w14:paraId="5AFD0E74" w14:textId="77777777" w:rsidTr="00130937">
        <w:trPr>
          <w:trHeight w:val="317"/>
        </w:trPr>
        <w:tc>
          <w:tcPr>
            <w:tcW w:w="51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8E5FB85" w14:textId="77777777" w:rsidR="00B24425" w:rsidRPr="0057055A" w:rsidRDefault="00B24425">
            <w:pPr>
              <w:spacing w:after="0" w:line="240" w:lineRule="auto"/>
              <w:rPr>
                <w:rFonts w:ascii="Aptos" w:hAnsi="Aptos"/>
                <w:i/>
                <w:sz w:val="24"/>
                <w:szCs w:val="24"/>
                <w:highlight w:val="yellow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Lestes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dryas </w:t>
            </w:r>
            <w:r w:rsidRPr="0057055A">
              <w:rPr>
                <w:rFonts w:ascii="Aptos" w:hAnsi="Aptos"/>
                <w:sz w:val="24"/>
                <w:szCs w:val="24"/>
              </w:rPr>
              <w:t>Kirby, 1890</w:t>
            </w:r>
          </w:p>
        </w:tc>
        <w:tc>
          <w:tcPr>
            <w:tcW w:w="6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EED4EA" w14:textId="77777777" w:rsidR="00B24425" w:rsidRPr="0057055A" w:rsidRDefault="00B24425">
            <w:pPr>
              <w:spacing w:after="0" w:line="240" w:lineRule="auto"/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A6AE64D" w14:textId="77777777" w:rsidR="00B24425" w:rsidRPr="0057055A" w:rsidRDefault="00B2442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121B3F" w14:textId="77777777" w:rsidR="00B24425" w:rsidRPr="0057055A" w:rsidRDefault="00B2442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AC22B8" w14:textId="77777777" w:rsidR="00B24425" w:rsidRPr="0057055A" w:rsidRDefault="00B2442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BCB6CC" w14:textId="77777777" w:rsidR="00B24425" w:rsidRPr="0057055A" w:rsidRDefault="00B2442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BD94AA" w14:textId="77777777" w:rsidR="00B24425" w:rsidRPr="0057055A" w:rsidRDefault="00B2442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B24425" w:rsidRPr="0057055A" w14:paraId="520B3050" w14:textId="77777777" w:rsidTr="00130937">
        <w:trPr>
          <w:trHeight w:val="317"/>
        </w:trPr>
        <w:tc>
          <w:tcPr>
            <w:tcW w:w="51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9206A08" w14:textId="77777777" w:rsidR="00B24425" w:rsidRPr="0057055A" w:rsidRDefault="00B24425">
            <w:pPr>
              <w:spacing w:after="0" w:line="240" w:lineRule="auto"/>
              <w:rPr>
                <w:rFonts w:ascii="Aptos" w:hAnsi="Aptos"/>
                <w:i/>
                <w:sz w:val="24"/>
                <w:szCs w:val="24"/>
                <w:highlight w:val="yellow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Lestes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sponsa </w:t>
            </w:r>
            <w:r w:rsidRPr="0057055A">
              <w:rPr>
                <w:rFonts w:ascii="Aptos" w:hAnsi="Aptos"/>
                <w:sz w:val="24"/>
                <w:szCs w:val="24"/>
              </w:rPr>
              <w:t>(Hansemann, 1823)</w:t>
            </w:r>
          </w:p>
        </w:tc>
        <w:tc>
          <w:tcPr>
            <w:tcW w:w="6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909258" w14:textId="77777777" w:rsidR="00B24425" w:rsidRPr="0057055A" w:rsidRDefault="00B24425">
            <w:pPr>
              <w:spacing w:after="0" w:line="240" w:lineRule="auto"/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44B00D9" w14:textId="77777777" w:rsidR="00B24425" w:rsidRPr="0057055A" w:rsidRDefault="00B2442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6C7E98" w14:textId="77777777" w:rsidR="00B24425" w:rsidRPr="0057055A" w:rsidRDefault="00B2442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414710" w14:textId="77777777" w:rsidR="00B24425" w:rsidRPr="0057055A" w:rsidRDefault="00B2442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501358" w14:textId="77777777" w:rsidR="00B24425" w:rsidRPr="0057055A" w:rsidRDefault="00B2442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02EB56" w14:textId="77777777" w:rsidR="00B24425" w:rsidRPr="0057055A" w:rsidRDefault="00B2442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B24425" w:rsidRPr="0057055A" w14:paraId="32102FF8" w14:textId="77777777" w:rsidTr="00130937">
        <w:trPr>
          <w:trHeight w:val="317"/>
        </w:trPr>
        <w:tc>
          <w:tcPr>
            <w:tcW w:w="5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94076" w14:textId="77777777" w:rsidR="00B24425" w:rsidRPr="0057055A" w:rsidRDefault="00B24425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Sympecma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fusca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 xml:space="preserve"> (Vander Linden, 1820)</w:t>
            </w:r>
          </w:p>
        </w:tc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AA8B7" w14:textId="77777777" w:rsidR="00B24425" w:rsidRPr="0057055A" w:rsidRDefault="00B2442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730A6" w14:textId="77777777" w:rsidR="00B24425" w:rsidRPr="0057055A" w:rsidRDefault="00B2442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224AD" w14:textId="77777777" w:rsidR="00B24425" w:rsidRPr="0057055A" w:rsidRDefault="00B2442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5C88E" w14:textId="77777777" w:rsidR="00B24425" w:rsidRPr="0057055A" w:rsidRDefault="00B2442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BC2E9" w14:textId="77777777" w:rsidR="00B24425" w:rsidRPr="0057055A" w:rsidRDefault="00B2442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11786" w14:textId="77777777" w:rsidR="00B24425" w:rsidRPr="0057055A" w:rsidRDefault="00B2442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B24425" w:rsidRPr="0057055A" w14:paraId="656E8027" w14:textId="77777777" w:rsidTr="00130937">
        <w:trPr>
          <w:trHeight w:val="317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20D1117" w14:textId="77777777" w:rsidR="00B24425" w:rsidRPr="0057055A" w:rsidRDefault="00B24425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sz w:val="24"/>
                <w:szCs w:val="24"/>
              </w:rPr>
              <w:t>Platycnemidae</w:t>
            </w:r>
            <w:proofErr w:type="spellEnd"/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556A96" w14:textId="77777777" w:rsidR="00B24425" w:rsidRPr="0057055A" w:rsidRDefault="00B2442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9E6BE0D" w14:textId="77777777" w:rsidR="00B24425" w:rsidRPr="0057055A" w:rsidRDefault="00B2442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15F674" w14:textId="77777777" w:rsidR="00B24425" w:rsidRPr="0057055A" w:rsidRDefault="00B2442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9C922F" w14:textId="77777777" w:rsidR="00B24425" w:rsidRPr="0057055A" w:rsidRDefault="00B2442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A1114F" w14:textId="77777777" w:rsidR="00B24425" w:rsidRPr="0057055A" w:rsidRDefault="00B2442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21BD77" w14:textId="77777777" w:rsidR="00B24425" w:rsidRPr="0057055A" w:rsidRDefault="00B2442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B24425" w:rsidRPr="0057055A" w14:paraId="25E5C6CD" w14:textId="77777777" w:rsidTr="00130937">
        <w:trPr>
          <w:trHeight w:val="317"/>
        </w:trPr>
        <w:tc>
          <w:tcPr>
            <w:tcW w:w="5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7572C" w14:textId="77777777" w:rsidR="00B24425" w:rsidRPr="0057055A" w:rsidRDefault="00B24425">
            <w:pPr>
              <w:spacing w:after="0" w:line="240" w:lineRule="auto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Platycnemis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pennipes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 xml:space="preserve"> (Pallas, 1771)</w:t>
            </w:r>
          </w:p>
        </w:tc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80840" w14:textId="77777777" w:rsidR="00B24425" w:rsidRPr="0057055A" w:rsidRDefault="00B24425">
            <w:pPr>
              <w:spacing w:after="0" w:line="240" w:lineRule="auto"/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17437" w14:textId="77777777" w:rsidR="00B24425" w:rsidRPr="0057055A" w:rsidRDefault="00B2442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42A49" w14:textId="77777777" w:rsidR="00B24425" w:rsidRPr="0057055A" w:rsidRDefault="00B2442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7173A" w14:textId="77777777" w:rsidR="00B24425" w:rsidRPr="0057055A" w:rsidRDefault="00B2442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2C458" w14:textId="77777777" w:rsidR="00B24425" w:rsidRPr="0057055A" w:rsidRDefault="00B2442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32740" w14:textId="77777777" w:rsidR="00B24425" w:rsidRPr="0057055A" w:rsidRDefault="00B2442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B24425" w:rsidRPr="0057055A" w14:paraId="0AEAB6E0" w14:textId="77777777" w:rsidTr="00130937">
        <w:trPr>
          <w:trHeight w:val="317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B086662" w14:textId="77777777" w:rsidR="00B24425" w:rsidRPr="0057055A" w:rsidRDefault="00B24425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sz w:val="24"/>
                <w:szCs w:val="24"/>
              </w:rPr>
              <w:t>Coenagrionidae</w:t>
            </w:r>
            <w:proofErr w:type="spellEnd"/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4CBB7C" w14:textId="77777777" w:rsidR="00B24425" w:rsidRPr="0057055A" w:rsidRDefault="00B2442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6C13D84" w14:textId="77777777" w:rsidR="00B24425" w:rsidRPr="0057055A" w:rsidRDefault="00B2442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61D701" w14:textId="77777777" w:rsidR="00B24425" w:rsidRPr="0057055A" w:rsidRDefault="00B2442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822A7D" w14:textId="77777777" w:rsidR="00B24425" w:rsidRPr="0057055A" w:rsidRDefault="00B2442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A4D142" w14:textId="77777777" w:rsidR="00B24425" w:rsidRPr="0057055A" w:rsidRDefault="00B2442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FC8E46" w14:textId="77777777" w:rsidR="00B24425" w:rsidRPr="0057055A" w:rsidRDefault="00B2442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B24425" w:rsidRPr="0057055A" w14:paraId="51CA1234" w14:textId="77777777" w:rsidTr="00130937">
        <w:trPr>
          <w:trHeight w:val="317"/>
        </w:trPr>
        <w:tc>
          <w:tcPr>
            <w:tcW w:w="51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9765FA0" w14:textId="77777777" w:rsidR="00B24425" w:rsidRPr="0057055A" w:rsidRDefault="00B24425">
            <w:pPr>
              <w:spacing w:after="0" w:line="240" w:lineRule="auto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Ceriagrion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tenellum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 xml:space="preserve"> (de Villers, 1789)</w:t>
            </w:r>
          </w:p>
        </w:tc>
        <w:tc>
          <w:tcPr>
            <w:tcW w:w="6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3F7C6D" w14:textId="77777777" w:rsidR="00B24425" w:rsidRPr="0057055A" w:rsidRDefault="00B24425">
            <w:pPr>
              <w:spacing w:after="0" w:line="240" w:lineRule="auto"/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79552BE" w14:textId="77777777" w:rsidR="00B24425" w:rsidRPr="0057055A" w:rsidRDefault="00B2442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94014B" w14:textId="77777777" w:rsidR="00B24425" w:rsidRPr="0057055A" w:rsidRDefault="00B2442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024B8C" w14:textId="77777777" w:rsidR="00B24425" w:rsidRPr="0057055A" w:rsidRDefault="00B2442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1927A1" w14:textId="77777777" w:rsidR="00B24425" w:rsidRPr="0057055A" w:rsidRDefault="00B2442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122960" w14:textId="77777777" w:rsidR="00B24425" w:rsidRPr="0057055A" w:rsidRDefault="00B2442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B24425" w:rsidRPr="0057055A" w14:paraId="191D905E" w14:textId="77777777" w:rsidTr="00130937">
        <w:trPr>
          <w:trHeight w:val="317"/>
        </w:trPr>
        <w:tc>
          <w:tcPr>
            <w:tcW w:w="51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02935EC" w14:textId="77777777" w:rsidR="00B24425" w:rsidRPr="0057055A" w:rsidRDefault="00B24425">
            <w:pPr>
              <w:spacing w:after="0" w:line="240" w:lineRule="auto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Coenagrion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puella</w:t>
            </w:r>
            <w:r w:rsidRPr="0057055A">
              <w:rPr>
                <w:rFonts w:ascii="Aptos" w:hAnsi="Aptos"/>
                <w:sz w:val="24"/>
                <w:szCs w:val="24"/>
              </w:rPr>
              <w:t xml:space="preserve"> (Linnaeus, 1758)</w:t>
            </w:r>
          </w:p>
        </w:tc>
        <w:tc>
          <w:tcPr>
            <w:tcW w:w="6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068130" w14:textId="77777777" w:rsidR="00B24425" w:rsidRPr="0057055A" w:rsidRDefault="00B24425">
            <w:pPr>
              <w:spacing w:after="0" w:line="240" w:lineRule="auto"/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C970235" w14:textId="77777777" w:rsidR="00B24425" w:rsidRPr="0057055A" w:rsidRDefault="00B2442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3C50B9" w14:textId="77777777" w:rsidR="00B24425" w:rsidRPr="0057055A" w:rsidRDefault="00B2442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F175CA" w14:textId="77777777" w:rsidR="00B24425" w:rsidRPr="0057055A" w:rsidRDefault="00B2442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40A325" w14:textId="77777777" w:rsidR="00B24425" w:rsidRPr="0057055A" w:rsidRDefault="00B2442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BF9755" w14:textId="77777777" w:rsidR="00B24425" w:rsidRPr="0057055A" w:rsidRDefault="00B2442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B24425" w:rsidRPr="0057055A" w14:paraId="4EEB6C32" w14:textId="77777777" w:rsidTr="00130937">
        <w:trPr>
          <w:trHeight w:val="317"/>
        </w:trPr>
        <w:tc>
          <w:tcPr>
            <w:tcW w:w="51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E381CA0" w14:textId="77777777" w:rsidR="00B24425" w:rsidRPr="0057055A" w:rsidRDefault="00B24425">
            <w:pPr>
              <w:spacing w:after="0" w:line="240" w:lineRule="auto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Coenagrion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pulchellum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 xml:space="preserve"> (Vander Linden, 1825)</w:t>
            </w:r>
          </w:p>
        </w:tc>
        <w:tc>
          <w:tcPr>
            <w:tcW w:w="6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AEDB9F" w14:textId="77777777" w:rsidR="00B24425" w:rsidRPr="0057055A" w:rsidRDefault="00B24425">
            <w:pPr>
              <w:spacing w:after="0" w:line="240" w:lineRule="auto"/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42C571F" w14:textId="77777777" w:rsidR="00B24425" w:rsidRPr="0057055A" w:rsidRDefault="00B2442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1743D5" w14:textId="77777777" w:rsidR="00B24425" w:rsidRPr="0057055A" w:rsidRDefault="00B2442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924115" w14:textId="77777777" w:rsidR="00B24425" w:rsidRPr="0057055A" w:rsidRDefault="00B2442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D7A263" w14:textId="77777777" w:rsidR="00B24425" w:rsidRPr="0057055A" w:rsidRDefault="00B2442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7D8F33" w14:textId="77777777" w:rsidR="00B24425" w:rsidRPr="0057055A" w:rsidRDefault="00B2442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B24425" w:rsidRPr="0057055A" w14:paraId="7268707D" w14:textId="77777777" w:rsidTr="00130937">
        <w:trPr>
          <w:trHeight w:val="317"/>
        </w:trPr>
        <w:tc>
          <w:tcPr>
            <w:tcW w:w="51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8A29DBF" w14:textId="77777777" w:rsidR="00B24425" w:rsidRPr="0057055A" w:rsidRDefault="00B24425">
            <w:pPr>
              <w:spacing w:after="0" w:line="240" w:lineRule="auto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Coenagrion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scitulum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 xml:space="preserve"> (Rambur, 1842)</w:t>
            </w:r>
          </w:p>
        </w:tc>
        <w:tc>
          <w:tcPr>
            <w:tcW w:w="6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8A6B39" w14:textId="77777777" w:rsidR="00B24425" w:rsidRPr="0057055A" w:rsidRDefault="00B24425">
            <w:pPr>
              <w:spacing w:after="0" w:line="240" w:lineRule="auto"/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6404472" w14:textId="77777777" w:rsidR="00B24425" w:rsidRPr="0057055A" w:rsidRDefault="00B2442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8EA1FB" w14:textId="77777777" w:rsidR="00B24425" w:rsidRPr="0057055A" w:rsidRDefault="00B2442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E8E87C" w14:textId="77777777" w:rsidR="00B24425" w:rsidRPr="0057055A" w:rsidRDefault="00B2442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2BAFC4" w14:textId="77777777" w:rsidR="00B24425" w:rsidRPr="0057055A" w:rsidRDefault="00B2442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02E06B" w14:textId="77777777" w:rsidR="00B24425" w:rsidRPr="0057055A" w:rsidRDefault="00B2442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B24425" w:rsidRPr="0057055A" w14:paraId="4F8B51A8" w14:textId="77777777" w:rsidTr="00130937">
        <w:trPr>
          <w:trHeight w:val="317"/>
        </w:trPr>
        <w:tc>
          <w:tcPr>
            <w:tcW w:w="51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BB062EC" w14:textId="77777777" w:rsidR="00B24425" w:rsidRPr="0057055A" w:rsidRDefault="00B24425">
            <w:pPr>
              <w:spacing w:after="0" w:line="240" w:lineRule="auto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Enallagma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cyathigerum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 xml:space="preserve"> (Charpentier, 1840)</w:t>
            </w:r>
          </w:p>
        </w:tc>
        <w:tc>
          <w:tcPr>
            <w:tcW w:w="6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CFC6C9" w14:textId="77777777" w:rsidR="00B24425" w:rsidRPr="0057055A" w:rsidRDefault="00B24425">
            <w:pPr>
              <w:spacing w:after="0" w:line="240" w:lineRule="auto"/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609D8B2" w14:textId="77777777" w:rsidR="00B24425" w:rsidRPr="0057055A" w:rsidRDefault="00B2442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CB100A" w14:textId="77777777" w:rsidR="00B24425" w:rsidRPr="0057055A" w:rsidRDefault="00B2442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330E46" w14:textId="77777777" w:rsidR="00B24425" w:rsidRPr="0057055A" w:rsidRDefault="00B2442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B76794" w14:textId="77777777" w:rsidR="00B24425" w:rsidRPr="0057055A" w:rsidRDefault="00B2442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0D6292" w14:textId="77777777" w:rsidR="00B24425" w:rsidRPr="0057055A" w:rsidRDefault="00B2442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B24425" w:rsidRPr="0057055A" w14:paraId="2DED245D" w14:textId="77777777" w:rsidTr="00130937">
        <w:trPr>
          <w:trHeight w:val="317"/>
        </w:trPr>
        <w:tc>
          <w:tcPr>
            <w:tcW w:w="5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872F9" w14:textId="77777777" w:rsidR="00B24425" w:rsidRPr="0057055A" w:rsidRDefault="00B24425">
            <w:pPr>
              <w:spacing w:after="0" w:line="240" w:lineRule="auto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Erithromma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lindenii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 xml:space="preserve"> (de Villers, 1789) </w:t>
            </w:r>
          </w:p>
        </w:tc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F853C" w14:textId="77777777" w:rsidR="00B24425" w:rsidRPr="0057055A" w:rsidRDefault="00B24425">
            <w:pPr>
              <w:spacing w:after="0" w:line="240" w:lineRule="auto"/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73347" w14:textId="77777777" w:rsidR="00B24425" w:rsidRPr="0057055A" w:rsidRDefault="00B2442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6F486" w14:textId="77777777" w:rsidR="00B24425" w:rsidRPr="0057055A" w:rsidRDefault="00B2442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F8853" w14:textId="77777777" w:rsidR="00B24425" w:rsidRPr="0057055A" w:rsidRDefault="00B2442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DDB93" w14:textId="77777777" w:rsidR="00B24425" w:rsidRPr="0057055A" w:rsidRDefault="00B2442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D8752" w14:textId="77777777" w:rsidR="00B24425" w:rsidRPr="0057055A" w:rsidRDefault="00B2442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B24425" w:rsidRPr="0057055A" w14:paraId="5700A893" w14:textId="77777777" w:rsidTr="00130937">
        <w:trPr>
          <w:trHeight w:val="317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4BD5C15" w14:textId="77777777" w:rsidR="00B24425" w:rsidRPr="0057055A" w:rsidRDefault="00B24425">
            <w:pPr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sz w:val="24"/>
                <w:szCs w:val="24"/>
              </w:rPr>
              <w:t>Coenagrionidae</w:t>
            </w:r>
            <w:proofErr w:type="spellEnd"/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823F69" w14:textId="77777777" w:rsidR="00B24425" w:rsidRPr="0057055A" w:rsidRDefault="00B24425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C77850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5F4E62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4EDDB9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9CBDB4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265E69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B24425" w:rsidRPr="0057055A" w14:paraId="7CC2E002" w14:textId="77777777" w:rsidTr="00130937">
        <w:trPr>
          <w:trHeight w:val="317"/>
        </w:trPr>
        <w:tc>
          <w:tcPr>
            <w:tcW w:w="51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F5005B7" w14:textId="77777777" w:rsidR="00B24425" w:rsidRPr="0057055A" w:rsidRDefault="00B24425">
            <w:pPr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Erythromma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najas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r w:rsidRPr="0057055A">
              <w:rPr>
                <w:rFonts w:ascii="Aptos" w:hAnsi="Aptos"/>
                <w:sz w:val="24"/>
                <w:szCs w:val="24"/>
              </w:rPr>
              <w:t>(Hansemann, 1823)</w:t>
            </w:r>
          </w:p>
        </w:tc>
        <w:tc>
          <w:tcPr>
            <w:tcW w:w="6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F8100D" w14:textId="77777777" w:rsidR="00B24425" w:rsidRPr="0057055A" w:rsidRDefault="00B24425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68CA302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5646DC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E95C88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8FBBDA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266A25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B24425" w:rsidRPr="0057055A" w14:paraId="37ACA679" w14:textId="77777777" w:rsidTr="00130937">
        <w:trPr>
          <w:trHeight w:val="317"/>
        </w:trPr>
        <w:tc>
          <w:tcPr>
            <w:tcW w:w="5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8B35F" w14:textId="77777777" w:rsidR="00B24425" w:rsidRPr="0057055A" w:rsidRDefault="00B24425">
            <w:pPr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Ischnura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elegans (Vander Linden, 1820) </w:t>
            </w:r>
          </w:p>
        </w:tc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62D16" w14:textId="77777777" w:rsidR="00B24425" w:rsidRPr="0057055A" w:rsidRDefault="00B24425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C7C35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5E794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E8F1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226AA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21BAE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B24425" w:rsidRPr="0057055A" w14:paraId="03C0BDBC" w14:textId="77777777" w:rsidTr="00130937">
        <w:trPr>
          <w:trHeight w:val="317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57B35A3" w14:textId="77777777" w:rsidR="00B24425" w:rsidRPr="0057055A" w:rsidRDefault="00B24425">
            <w:pPr>
              <w:rPr>
                <w:rFonts w:ascii="Aptos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sz w:val="24"/>
                <w:szCs w:val="24"/>
              </w:rPr>
              <w:t>Aeshnidae</w:t>
            </w:r>
            <w:proofErr w:type="spellEnd"/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C5AB93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453D588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33A5E9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70BDE0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31193D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A1EAFC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B24425" w:rsidRPr="0057055A" w14:paraId="420D15E2" w14:textId="77777777" w:rsidTr="00130937">
        <w:trPr>
          <w:trHeight w:val="317"/>
        </w:trPr>
        <w:tc>
          <w:tcPr>
            <w:tcW w:w="51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43B9643" w14:textId="77777777" w:rsidR="00B24425" w:rsidRPr="0057055A" w:rsidRDefault="00B24425">
            <w:pPr>
              <w:rPr>
                <w:rFonts w:ascii="Aptos" w:hAnsi="Aptos"/>
                <w:i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Aeshna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affinis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 xml:space="preserve"> Vander Linden, 1820</w:t>
            </w:r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004E53" w14:textId="77777777" w:rsidR="00B24425" w:rsidRPr="0057055A" w:rsidRDefault="00B24425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FC992A8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0BFBF8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CE10C4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660777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395F62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B24425" w:rsidRPr="0057055A" w14:paraId="6C53C41C" w14:textId="77777777" w:rsidTr="00130937">
        <w:trPr>
          <w:trHeight w:val="317"/>
        </w:trPr>
        <w:tc>
          <w:tcPr>
            <w:tcW w:w="51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B0D4C6E" w14:textId="77777777" w:rsidR="00B24425" w:rsidRPr="0057055A" w:rsidRDefault="00B24425">
            <w:pPr>
              <w:rPr>
                <w:rFonts w:ascii="Aptos" w:hAnsi="Aptos"/>
                <w:i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sz w:val="24"/>
                <w:szCs w:val="24"/>
              </w:rPr>
              <w:t>Aeshna cyanea</w:t>
            </w:r>
            <w:r w:rsidRPr="0057055A">
              <w:rPr>
                <w:rFonts w:ascii="Aptos" w:hAnsi="Aptos"/>
                <w:sz w:val="24"/>
                <w:szCs w:val="24"/>
              </w:rPr>
              <w:t xml:space="preserve"> (Müller, 1764)</w:t>
            </w:r>
          </w:p>
        </w:tc>
        <w:tc>
          <w:tcPr>
            <w:tcW w:w="6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39DCD3" w14:textId="77777777" w:rsidR="00B24425" w:rsidRPr="0057055A" w:rsidRDefault="00B24425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ED93B5A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C6EE71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B663E7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2382B0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5977BF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B24425" w:rsidRPr="0057055A" w14:paraId="4FFCC71E" w14:textId="77777777" w:rsidTr="00130937">
        <w:trPr>
          <w:trHeight w:val="317"/>
        </w:trPr>
        <w:tc>
          <w:tcPr>
            <w:tcW w:w="51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4974B66" w14:textId="77777777" w:rsidR="00B24425" w:rsidRPr="0057055A" w:rsidRDefault="00B24425">
            <w:pPr>
              <w:rPr>
                <w:rFonts w:ascii="Aptos" w:hAnsi="Aptos"/>
                <w:i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Aeshna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isoceles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 xml:space="preserve"> (Müller, 1767)</w:t>
            </w:r>
          </w:p>
        </w:tc>
        <w:tc>
          <w:tcPr>
            <w:tcW w:w="6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34712F" w14:textId="77777777" w:rsidR="00B24425" w:rsidRPr="0057055A" w:rsidRDefault="00B24425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5E6C57B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32DC5F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3CF670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C6FCEE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E212EC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B24425" w:rsidRPr="0057055A" w14:paraId="2349F6EA" w14:textId="77777777" w:rsidTr="00130937">
        <w:trPr>
          <w:trHeight w:val="317"/>
        </w:trPr>
        <w:tc>
          <w:tcPr>
            <w:tcW w:w="51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F6FAC81" w14:textId="77777777" w:rsidR="00B24425" w:rsidRPr="0057055A" w:rsidRDefault="00B24425">
            <w:pPr>
              <w:rPr>
                <w:rFonts w:ascii="Aptos" w:hAnsi="Aptos"/>
                <w:i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sz w:val="24"/>
                <w:szCs w:val="24"/>
              </w:rPr>
              <w:t>Aeshna mixta</w:t>
            </w:r>
            <w:r w:rsidRPr="0057055A">
              <w:rPr>
                <w:rFonts w:ascii="Aptos" w:hAnsi="Aptos"/>
                <w:sz w:val="24"/>
                <w:szCs w:val="24"/>
              </w:rPr>
              <w:t xml:space="preserve"> Latreille, 1805 </w:t>
            </w:r>
          </w:p>
        </w:tc>
        <w:tc>
          <w:tcPr>
            <w:tcW w:w="6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39AC33" w14:textId="77777777" w:rsidR="00B24425" w:rsidRPr="0057055A" w:rsidRDefault="00B24425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1900A7A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EEBE04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FC752B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27EB08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7067C5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B24425" w:rsidRPr="0057055A" w14:paraId="34ECD83D" w14:textId="77777777" w:rsidTr="00130937">
        <w:trPr>
          <w:trHeight w:val="317"/>
        </w:trPr>
        <w:tc>
          <w:tcPr>
            <w:tcW w:w="51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7923CB5" w14:textId="77777777" w:rsidR="00B24425" w:rsidRPr="0057055A" w:rsidRDefault="00B24425">
            <w:pPr>
              <w:rPr>
                <w:rFonts w:ascii="Aptos" w:hAnsi="Aptos"/>
                <w:i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sz w:val="24"/>
                <w:szCs w:val="24"/>
              </w:rPr>
              <w:lastRenderedPageBreak/>
              <w:t xml:space="preserve">Anax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ephippiger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 xml:space="preserve"> (Burmeister, 1839)</w:t>
            </w:r>
          </w:p>
        </w:tc>
        <w:tc>
          <w:tcPr>
            <w:tcW w:w="6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2FD374" w14:textId="77777777" w:rsidR="00B24425" w:rsidRPr="0057055A" w:rsidRDefault="00B24425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5CFF1F6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826F11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EBAD07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59B4D1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7A9681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B24425" w:rsidRPr="0057055A" w14:paraId="1AD14FFB" w14:textId="77777777" w:rsidTr="00130937">
        <w:trPr>
          <w:trHeight w:val="317"/>
        </w:trPr>
        <w:tc>
          <w:tcPr>
            <w:tcW w:w="51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D305BEC" w14:textId="77777777" w:rsidR="00B24425" w:rsidRPr="0057055A" w:rsidRDefault="00B24425">
            <w:pPr>
              <w:rPr>
                <w:rFonts w:ascii="Aptos" w:hAnsi="Aptos"/>
                <w:i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sz w:val="24"/>
                <w:szCs w:val="24"/>
              </w:rPr>
              <w:t>Anax imperator</w:t>
            </w:r>
            <w:r w:rsidRPr="0057055A">
              <w:rPr>
                <w:rFonts w:ascii="Aptos" w:hAnsi="Aptos"/>
                <w:sz w:val="24"/>
                <w:szCs w:val="24"/>
              </w:rPr>
              <w:t xml:space="preserve"> Leach, 1815</w:t>
            </w:r>
          </w:p>
        </w:tc>
        <w:tc>
          <w:tcPr>
            <w:tcW w:w="6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435CAD" w14:textId="77777777" w:rsidR="00B24425" w:rsidRPr="0057055A" w:rsidRDefault="00B24425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A474114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9842C7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46B411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76DFF8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7B073B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B24425" w:rsidRPr="0057055A" w14:paraId="52E68884" w14:textId="77777777" w:rsidTr="00130937">
        <w:trPr>
          <w:trHeight w:val="317"/>
        </w:trPr>
        <w:tc>
          <w:tcPr>
            <w:tcW w:w="51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AF61916" w14:textId="77777777" w:rsidR="00B24425" w:rsidRPr="0057055A" w:rsidRDefault="00B24425">
            <w:pPr>
              <w:rPr>
                <w:rFonts w:ascii="Aptos" w:hAnsi="Aptos"/>
                <w:i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Anax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parthenope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r w:rsidRPr="0057055A">
              <w:rPr>
                <w:rFonts w:ascii="Aptos" w:hAnsi="Aptos"/>
                <w:sz w:val="24"/>
                <w:szCs w:val="24"/>
              </w:rPr>
              <w:t xml:space="preserve">(Selys, 1839) </w:t>
            </w:r>
          </w:p>
        </w:tc>
        <w:tc>
          <w:tcPr>
            <w:tcW w:w="6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2D5713" w14:textId="77777777" w:rsidR="00B24425" w:rsidRPr="0057055A" w:rsidRDefault="00B24425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C727E4C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63EFF8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F9C612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309D98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1AB034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B24425" w:rsidRPr="0057055A" w14:paraId="06354ACD" w14:textId="77777777" w:rsidTr="00130937">
        <w:trPr>
          <w:trHeight w:val="317"/>
        </w:trPr>
        <w:tc>
          <w:tcPr>
            <w:tcW w:w="5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010AF" w14:textId="77777777" w:rsidR="00B24425" w:rsidRPr="0057055A" w:rsidRDefault="00B24425">
            <w:pPr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Brachytron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pratense</w:t>
            </w:r>
            <w:r w:rsidRPr="0057055A">
              <w:rPr>
                <w:rFonts w:ascii="Aptos" w:hAnsi="Aptos"/>
                <w:sz w:val="24"/>
                <w:szCs w:val="24"/>
              </w:rPr>
              <w:t xml:space="preserve"> (Müller, 1764)</w:t>
            </w:r>
          </w:p>
        </w:tc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CF686" w14:textId="77777777" w:rsidR="00B24425" w:rsidRPr="0057055A" w:rsidRDefault="00B24425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A2A5A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796F6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73428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8C5BD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6AA04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B24425" w:rsidRPr="0057055A" w14:paraId="26B130A5" w14:textId="77777777" w:rsidTr="00130937">
        <w:trPr>
          <w:trHeight w:val="317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5834ACD" w14:textId="77777777" w:rsidR="00B24425" w:rsidRPr="0057055A" w:rsidRDefault="00B24425">
            <w:pPr>
              <w:rPr>
                <w:rFonts w:ascii="Aptos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sz w:val="24"/>
                <w:szCs w:val="24"/>
              </w:rPr>
              <w:t>Cordulegastridae</w:t>
            </w:r>
            <w:proofErr w:type="spellEnd"/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D97A61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A38C843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6770D4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606197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8C98E5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D28E7E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B24425" w:rsidRPr="0057055A" w14:paraId="2BBBDC1A" w14:textId="77777777" w:rsidTr="00130937">
        <w:trPr>
          <w:trHeight w:val="317"/>
        </w:trPr>
        <w:tc>
          <w:tcPr>
            <w:tcW w:w="5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3FE9B" w14:textId="77777777" w:rsidR="00B24425" w:rsidRPr="0057055A" w:rsidRDefault="00B24425">
            <w:pPr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Cordulegaster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bidentata</w:t>
            </w:r>
            <w:r w:rsidRPr="0057055A">
              <w:rPr>
                <w:rFonts w:ascii="Aptos" w:hAnsi="Aptos"/>
                <w:sz w:val="24"/>
                <w:szCs w:val="24"/>
              </w:rPr>
              <w:t xml:space="preserve"> Selys, 1843</w:t>
            </w:r>
          </w:p>
        </w:tc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B8A41" w14:textId="77777777" w:rsidR="00B24425" w:rsidRPr="0057055A" w:rsidRDefault="00B24425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3A287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ED062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D3A69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69CD1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Ev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AF37D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B24425" w:rsidRPr="0057055A" w14:paraId="15D8CD49" w14:textId="77777777" w:rsidTr="00130937">
        <w:trPr>
          <w:trHeight w:val="317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0F7952E" w14:textId="77777777" w:rsidR="00B24425" w:rsidRPr="0057055A" w:rsidRDefault="00B24425">
            <w:pPr>
              <w:rPr>
                <w:rFonts w:ascii="Aptos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sz w:val="24"/>
                <w:szCs w:val="24"/>
              </w:rPr>
              <w:t>Gomphidae</w:t>
            </w:r>
            <w:proofErr w:type="spellEnd"/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22E758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711E871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0F3037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B95685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38EA10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780EB4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B24425" w:rsidRPr="0057055A" w14:paraId="72000858" w14:textId="77777777" w:rsidTr="00130937">
        <w:trPr>
          <w:trHeight w:val="317"/>
        </w:trPr>
        <w:tc>
          <w:tcPr>
            <w:tcW w:w="51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9481E58" w14:textId="77777777" w:rsidR="00B24425" w:rsidRPr="0057055A" w:rsidRDefault="00B24425">
            <w:pPr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Gomphus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schneiderii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 xml:space="preserve"> Selys, 1850 </w:t>
            </w:r>
          </w:p>
        </w:tc>
        <w:tc>
          <w:tcPr>
            <w:tcW w:w="6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C0F1FC" w14:textId="77777777" w:rsidR="00B24425" w:rsidRPr="0057055A" w:rsidRDefault="00B24425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B10061E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NT</w:t>
            </w: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C7A83B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8DB8AC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F28522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EA63B6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B24425" w:rsidRPr="0057055A" w14:paraId="45F6A216" w14:textId="77777777" w:rsidTr="00130937">
        <w:trPr>
          <w:trHeight w:val="317"/>
        </w:trPr>
        <w:tc>
          <w:tcPr>
            <w:tcW w:w="51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64CFFE6" w14:textId="77777777" w:rsidR="00B24425" w:rsidRPr="0057055A" w:rsidRDefault="00B24425">
            <w:pPr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Lindenia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tetraphylla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 xml:space="preserve"> (Vander Linden, 1825) </w:t>
            </w:r>
          </w:p>
        </w:tc>
        <w:tc>
          <w:tcPr>
            <w:tcW w:w="6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01CBA2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6EDDEB8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VU</w:t>
            </w: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E85FCA7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  <w:proofErr w:type="gramStart"/>
            <w:r w:rsidRPr="0057055A">
              <w:rPr>
                <w:rFonts w:ascii="Aptos" w:hAnsi="Aptos"/>
                <w:sz w:val="24"/>
                <w:szCs w:val="24"/>
              </w:rPr>
              <w:t>II,IV</w:t>
            </w:r>
            <w:proofErr w:type="gramEnd"/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53A7B45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  <w:proofErr w:type="gramStart"/>
            <w:r w:rsidRPr="0057055A">
              <w:rPr>
                <w:rFonts w:ascii="Aptos" w:hAnsi="Aptos"/>
                <w:sz w:val="24"/>
                <w:szCs w:val="24"/>
              </w:rPr>
              <w:t>I ,</w:t>
            </w:r>
            <w:proofErr w:type="gramEnd"/>
            <w:r w:rsidRPr="0057055A">
              <w:rPr>
                <w:rFonts w:ascii="Aptos" w:hAnsi="Aptos"/>
                <w:sz w:val="24"/>
                <w:szCs w:val="24"/>
              </w:rPr>
              <w:t xml:space="preserve"> II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97CF6C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FD3568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B24425" w:rsidRPr="0057055A" w14:paraId="48632BD8" w14:textId="77777777" w:rsidTr="00130937">
        <w:trPr>
          <w:trHeight w:val="317"/>
        </w:trPr>
        <w:tc>
          <w:tcPr>
            <w:tcW w:w="5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4EE86" w14:textId="77777777" w:rsidR="00B24425" w:rsidRPr="0057055A" w:rsidRDefault="00B24425">
            <w:pPr>
              <w:rPr>
                <w:rFonts w:ascii="Aptos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Onychogomphus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forcipatus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> (Linnaeus, 1758)</w:t>
            </w:r>
          </w:p>
        </w:tc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F5DED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31F5E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NT</w:t>
            </w: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743EC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5886E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FB9AE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31A43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B24425" w:rsidRPr="0057055A" w14:paraId="08319B96" w14:textId="77777777" w:rsidTr="00130937">
        <w:trPr>
          <w:trHeight w:val="317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F95DD74" w14:textId="77777777" w:rsidR="00B24425" w:rsidRPr="0057055A" w:rsidRDefault="00B24425">
            <w:pPr>
              <w:rPr>
                <w:rFonts w:ascii="Aptos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sz w:val="24"/>
                <w:szCs w:val="24"/>
              </w:rPr>
              <w:t>Corduliidae</w:t>
            </w:r>
            <w:proofErr w:type="spellEnd"/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5D78C4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3EED7F0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DED8C5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2EDB73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A5BB78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15CBA0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B24425" w:rsidRPr="0057055A" w14:paraId="627134A9" w14:textId="77777777" w:rsidTr="00130937">
        <w:trPr>
          <w:trHeight w:val="317"/>
        </w:trPr>
        <w:tc>
          <w:tcPr>
            <w:tcW w:w="51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22A7087" w14:textId="77777777" w:rsidR="00B24425" w:rsidRPr="0057055A" w:rsidRDefault="00B24425">
            <w:pPr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Somatochlora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flavomaculata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 xml:space="preserve"> (</w:t>
            </w:r>
            <w:proofErr w:type="spellStart"/>
            <w:r w:rsidRPr="0057055A">
              <w:rPr>
                <w:rFonts w:ascii="Aptos" w:hAnsi="Aptos"/>
                <w:sz w:val="24"/>
                <w:szCs w:val="24"/>
              </w:rPr>
              <w:t>VanderLinden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>, 1825)</w:t>
            </w:r>
          </w:p>
        </w:tc>
        <w:tc>
          <w:tcPr>
            <w:tcW w:w="6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2BDD3B" w14:textId="77777777" w:rsidR="00B24425" w:rsidRPr="0057055A" w:rsidRDefault="00B24425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AD319BD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8F6AC9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00760F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BE23DF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72F6C1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B24425" w:rsidRPr="0057055A" w14:paraId="2867C7A4" w14:textId="77777777" w:rsidTr="00130937">
        <w:trPr>
          <w:trHeight w:val="317"/>
        </w:trPr>
        <w:tc>
          <w:tcPr>
            <w:tcW w:w="5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E1CA0" w14:textId="77777777" w:rsidR="00B24425" w:rsidRPr="0057055A" w:rsidRDefault="00B24425">
            <w:pPr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Somatochlora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meridionalis </w:t>
            </w:r>
            <w:r w:rsidRPr="0057055A">
              <w:rPr>
                <w:rFonts w:ascii="Aptos" w:hAnsi="Aptos"/>
                <w:sz w:val="24"/>
                <w:szCs w:val="24"/>
              </w:rPr>
              <w:t>Nielsen, 1935</w:t>
            </w:r>
          </w:p>
        </w:tc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CE8D0" w14:textId="77777777" w:rsidR="00B24425" w:rsidRPr="0057055A" w:rsidRDefault="00B24425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C405C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E1098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F64C6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9B355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18E95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B24425" w:rsidRPr="0057055A" w14:paraId="37ABFF4E" w14:textId="77777777" w:rsidTr="00130937">
        <w:trPr>
          <w:trHeight w:val="317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062AC6E" w14:textId="77777777" w:rsidR="00B24425" w:rsidRPr="0057055A" w:rsidRDefault="00B24425">
            <w:pPr>
              <w:rPr>
                <w:rFonts w:ascii="Aptos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sz w:val="24"/>
                <w:szCs w:val="24"/>
              </w:rPr>
              <w:t>Libellulidae</w:t>
            </w:r>
            <w:proofErr w:type="spellEnd"/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7DC73C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8512960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AD4D3F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795003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FF7308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ECE222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B24425" w:rsidRPr="0057055A" w14:paraId="6C72B237" w14:textId="77777777" w:rsidTr="00130937">
        <w:trPr>
          <w:trHeight w:val="317"/>
        </w:trPr>
        <w:tc>
          <w:tcPr>
            <w:tcW w:w="51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C6E1BB7" w14:textId="77777777" w:rsidR="00B24425" w:rsidRPr="0057055A" w:rsidRDefault="00B24425">
            <w:pPr>
              <w:rPr>
                <w:rFonts w:ascii="Aptos" w:hAnsi="Aptos"/>
                <w:i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sz w:val="24"/>
                <w:szCs w:val="24"/>
              </w:rPr>
              <w:t>Libellula depressa</w:t>
            </w:r>
            <w:r w:rsidRPr="0057055A">
              <w:rPr>
                <w:rFonts w:ascii="Aptos" w:hAnsi="Aptos"/>
                <w:sz w:val="24"/>
                <w:szCs w:val="24"/>
              </w:rPr>
              <w:t xml:space="preserve"> Linnaeus, 1758 </w:t>
            </w:r>
          </w:p>
        </w:tc>
        <w:tc>
          <w:tcPr>
            <w:tcW w:w="6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2A2728" w14:textId="77777777" w:rsidR="00B24425" w:rsidRPr="0057055A" w:rsidRDefault="00B24425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72CDDAE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41463D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304689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0ECE56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0E878A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B24425" w:rsidRPr="0057055A" w14:paraId="38163CBE" w14:textId="77777777" w:rsidTr="00130937">
        <w:trPr>
          <w:trHeight w:val="317"/>
        </w:trPr>
        <w:tc>
          <w:tcPr>
            <w:tcW w:w="51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72BD634" w14:textId="77777777" w:rsidR="00B24425" w:rsidRPr="0057055A" w:rsidRDefault="00B24425">
            <w:pPr>
              <w:rPr>
                <w:rFonts w:ascii="Aptos" w:hAnsi="Aptos"/>
                <w:i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sz w:val="24"/>
                <w:szCs w:val="24"/>
              </w:rPr>
              <w:t>Libellula fulva</w:t>
            </w:r>
            <w:r w:rsidRPr="0057055A">
              <w:rPr>
                <w:rFonts w:ascii="Aptos" w:hAnsi="Aptos"/>
                <w:sz w:val="24"/>
                <w:szCs w:val="24"/>
              </w:rPr>
              <w:t xml:space="preserve"> Müller, 1764 </w:t>
            </w:r>
          </w:p>
        </w:tc>
        <w:tc>
          <w:tcPr>
            <w:tcW w:w="6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C543DC" w14:textId="77777777" w:rsidR="00B24425" w:rsidRPr="0057055A" w:rsidRDefault="00B24425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5C926E4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E5B5BF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7A2DB6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388A57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2002C0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B24425" w:rsidRPr="0057055A" w14:paraId="5A79EC39" w14:textId="77777777" w:rsidTr="00130937">
        <w:trPr>
          <w:trHeight w:val="317"/>
        </w:trPr>
        <w:tc>
          <w:tcPr>
            <w:tcW w:w="51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8251951" w14:textId="77777777" w:rsidR="00B24425" w:rsidRPr="0057055A" w:rsidRDefault="00B24425">
            <w:pPr>
              <w:rPr>
                <w:rFonts w:ascii="Aptos" w:hAnsi="Aptos"/>
                <w:i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Libellula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quadrimaculata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 xml:space="preserve"> Linnaeus, 1758</w:t>
            </w:r>
          </w:p>
        </w:tc>
        <w:tc>
          <w:tcPr>
            <w:tcW w:w="6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491F87" w14:textId="77777777" w:rsidR="00B24425" w:rsidRPr="0057055A" w:rsidRDefault="00B24425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A4B557C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1B4EEA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AF2AD2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0A7C87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581065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B24425" w:rsidRPr="0057055A" w14:paraId="041E344A" w14:textId="77777777" w:rsidTr="00130937">
        <w:trPr>
          <w:trHeight w:val="317"/>
        </w:trPr>
        <w:tc>
          <w:tcPr>
            <w:tcW w:w="51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2683887" w14:textId="77777777" w:rsidR="00B24425" w:rsidRPr="0057055A" w:rsidRDefault="00B24425">
            <w:pPr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Orthetrum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albistylum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r w:rsidRPr="0057055A">
              <w:rPr>
                <w:rFonts w:ascii="Aptos" w:hAnsi="Aptos"/>
                <w:sz w:val="24"/>
                <w:szCs w:val="24"/>
              </w:rPr>
              <w:t xml:space="preserve">(Selys, 1848) </w:t>
            </w:r>
          </w:p>
        </w:tc>
        <w:tc>
          <w:tcPr>
            <w:tcW w:w="6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4D4326" w14:textId="77777777" w:rsidR="00B24425" w:rsidRPr="0057055A" w:rsidRDefault="00B24425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615D3D0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6B7F39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FC6B13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A488AE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1C2757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B24425" w:rsidRPr="0057055A" w14:paraId="44055A06" w14:textId="77777777" w:rsidTr="00130937">
        <w:trPr>
          <w:trHeight w:val="317"/>
        </w:trPr>
        <w:tc>
          <w:tcPr>
            <w:tcW w:w="51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5C89BC7" w14:textId="77777777" w:rsidR="00B24425" w:rsidRPr="0057055A" w:rsidRDefault="00B24425">
            <w:pPr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Orthetrum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brunneum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r w:rsidRPr="0057055A">
              <w:rPr>
                <w:rFonts w:ascii="Aptos" w:hAnsi="Aptos"/>
                <w:sz w:val="24"/>
                <w:szCs w:val="24"/>
              </w:rPr>
              <w:t>(</w:t>
            </w:r>
            <w:proofErr w:type="spellStart"/>
            <w:r w:rsidRPr="0057055A">
              <w:rPr>
                <w:rFonts w:ascii="Aptos" w:hAnsi="Aptos"/>
                <w:sz w:val="24"/>
                <w:szCs w:val="24"/>
              </w:rPr>
              <w:t>Fonscolombe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 xml:space="preserve">, 1837) </w:t>
            </w:r>
          </w:p>
        </w:tc>
        <w:tc>
          <w:tcPr>
            <w:tcW w:w="6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0CF12B" w14:textId="77777777" w:rsidR="00B24425" w:rsidRPr="0057055A" w:rsidRDefault="00B24425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78CCA3A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36D11C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01084C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A81F62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C8A8EE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B24425" w:rsidRPr="0057055A" w14:paraId="28D07DE1" w14:textId="77777777" w:rsidTr="00130937">
        <w:trPr>
          <w:trHeight w:val="317"/>
        </w:trPr>
        <w:tc>
          <w:tcPr>
            <w:tcW w:w="51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C5B6E6D" w14:textId="77777777" w:rsidR="00B24425" w:rsidRPr="0057055A" w:rsidRDefault="00B24425">
            <w:pPr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Orthetrum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cancellatum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r w:rsidRPr="0057055A">
              <w:rPr>
                <w:rFonts w:ascii="Aptos" w:hAnsi="Aptos"/>
                <w:sz w:val="24"/>
                <w:szCs w:val="24"/>
              </w:rPr>
              <w:t xml:space="preserve">(Linnaeus, 1758) </w:t>
            </w:r>
          </w:p>
        </w:tc>
        <w:tc>
          <w:tcPr>
            <w:tcW w:w="6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A801B1" w14:textId="77777777" w:rsidR="00B24425" w:rsidRPr="0057055A" w:rsidRDefault="00B24425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A55E90D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DA540A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D6E5F1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400E03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668385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B24425" w:rsidRPr="0057055A" w14:paraId="198721DE" w14:textId="77777777" w:rsidTr="00130937">
        <w:trPr>
          <w:trHeight w:val="317"/>
        </w:trPr>
        <w:tc>
          <w:tcPr>
            <w:tcW w:w="51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179DE2E" w14:textId="77777777" w:rsidR="00B24425" w:rsidRPr="0057055A" w:rsidRDefault="00B24425">
            <w:pPr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Orthetrum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coerulescens</w:t>
            </w:r>
            <w:r w:rsidRPr="0057055A">
              <w:rPr>
                <w:rFonts w:ascii="Aptos" w:hAnsi="Aptos"/>
                <w:sz w:val="24"/>
                <w:szCs w:val="24"/>
              </w:rPr>
              <w:t xml:space="preserve"> (Fabricius, 1798) </w:t>
            </w:r>
          </w:p>
        </w:tc>
        <w:tc>
          <w:tcPr>
            <w:tcW w:w="6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4D6274" w14:textId="77777777" w:rsidR="00B24425" w:rsidRPr="0057055A" w:rsidRDefault="00B24425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2C6CA85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5403A5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1C94AD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80A97B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F2BE9B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B24425" w:rsidRPr="0057055A" w14:paraId="78A8BB7F" w14:textId="77777777" w:rsidTr="00130937">
        <w:trPr>
          <w:trHeight w:val="317"/>
        </w:trPr>
        <w:tc>
          <w:tcPr>
            <w:tcW w:w="51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02B0827" w14:textId="77777777" w:rsidR="00B24425" w:rsidRPr="0057055A" w:rsidRDefault="00B24425">
            <w:pPr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Selysiothemis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nigra</w:t>
            </w:r>
            <w:r w:rsidRPr="0057055A">
              <w:rPr>
                <w:rFonts w:ascii="Aptos" w:hAnsi="Aptos"/>
                <w:sz w:val="24"/>
                <w:szCs w:val="24"/>
              </w:rPr>
              <w:t xml:space="preserve"> (Vander Linden, 1825)</w:t>
            </w:r>
          </w:p>
        </w:tc>
        <w:tc>
          <w:tcPr>
            <w:tcW w:w="6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E4BD73" w14:textId="77777777" w:rsidR="00B24425" w:rsidRPr="0057055A" w:rsidRDefault="00B24425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B44B33B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9C98BA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9BFD8C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5AC5DD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659F99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B24425" w:rsidRPr="0057055A" w14:paraId="55F1AEB8" w14:textId="77777777" w:rsidTr="00130937">
        <w:trPr>
          <w:trHeight w:val="317"/>
        </w:trPr>
        <w:tc>
          <w:tcPr>
            <w:tcW w:w="51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C2DEE58" w14:textId="77777777" w:rsidR="00B24425" w:rsidRPr="0057055A" w:rsidRDefault="00B24425">
            <w:pPr>
              <w:rPr>
                <w:rFonts w:ascii="Aptos" w:hAnsi="Aptos"/>
                <w:i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Sympetrum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meridionale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 xml:space="preserve"> (Selys, 1841)</w:t>
            </w:r>
          </w:p>
        </w:tc>
        <w:tc>
          <w:tcPr>
            <w:tcW w:w="6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1DA5E0" w14:textId="77777777" w:rsidR="00B24425" w:rsidRPr="0057055A" w:rsidRDefault="00B24425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171383F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87B9BA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ED038B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AD9F6B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C9C75B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B24425" w:rsidRPr="0057055A" w14:paraId="5ACBF000" w14:textId="77777777" w:rsidTr="00130937">
        <w:trPr>
          <w:trHeight w:val="317"/>
        </w:trPr>
        <w:tc>
          <w:tcPr>
            <w:tcW w:w="51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3C8BFAE" w14:textId="77777777" w:rsidR="00B24425" w:rsidRPr="0057055A" w:rsidRDefault="00B24425">
            <w:pPr>
              <w:rPr>
                <w:rFonts w:ascii="Aptos" w:hAnsi="Aptos"/>
                <w:i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sz w:val="24"/>
                <w:szCs w:val="24"/>
              </w:rPr>
              <w:lastRenderedPageBreak/>
              <w:t xml:space="preserve">Sympetrum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sanguineum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 xml:space="preserve"> (Müller, 1764)</w:t>
            </w:r>
          </w:p>
        </w:tc>
        <w:tc>
          <w:tcPr>
            <w:tcW w:w="6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6E5333" w14:textId="77777777" w:rsidR="00B24425" w:rsidRPr="0057055A" w:rsidRDefault="00B24425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E7A8EF7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CB5F7D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1B1C5F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1C39D0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E2971C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B24425" w:rsidRPr="0057055A" w14:paraId="2F149D41" w14:textId="77777777" w:rsidTr="00130937">
        <w:trPr>
          <w:trHeight w:val="317"/>
        </w:trPr>
        <w:tc>
          <w:tcPr>
            <w:tcW w:w="51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CC3203E" w14:textId="77777777" w:rsidR="00B24425" w:rsidRPr="0057055A" w:rsidRDefault="00B24425">
            <w:pPr>
              <w:rPr>
                <w:rFonts w:ascii="Aptos" w:hAnsi="Aptos"/>
                <w:i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Sympetrum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striolatum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 xml:space="preserve"> (Charpentier, 1840)</w:t>
            </w:r>
          </w:p>
        </w:tc>
        <w:tc>
          <w:tcPr>
            <w:tcW w:w="6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B8C81C" w14:textId="77777777" w:rsidR="00B24425" w:rsidRPr="0057055A" w:rsidRDefault="00B24425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FE1AEFD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03116E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C063A1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BAF9F2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138650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B24425" w:rsidRPr="0057055A" w14:paraId="639D47C1" w14:textId="77777777" w:rsidTr="00130937">
        <w:trPr>
          <w:trHeight w:val="317"/>
        </w:trPr>
        <w:tc>
          <w:tcPr>
            <w:tcW w:w="51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4E1998F" w14:textId="77777777" w:rsidR="00B24425" w:rsidRPr="0057055A" w:rsidRDefault="00B24425">
            <w:pPr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Trithemis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annulata </w:t>
            </w:r>
            <w:r w:rsidRPr="0057055A">
              <w:rPr>
                <w:rFonts w:ascii="Aptos" w:hAnsi="Aptos"/>
                <w:sz w:val="24"/>
                <w:szCs w:val="24"/>
              </w:rPr>
              <w:t xml:space="preserve">(Beauvois, 1807) </w:t>
            </w:r>
          </w:p>
        </w:tc>
        <w:tc>
          <w:tcPr>
            <w:tcW w:w="6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CCDFB6" w14:textId="77777777" w:rsidR="00B24425" w:rsidRPr="0057055A" w:rsidRDefault="00B24425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7AF1E03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1F2B35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C99373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2AA514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90BC54F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X</w:t>
            </w:r>
          </w:p>
        </w:tc>
      </w:tr>
      <w:tr w:rsidR="00B24425" w:rsidRPr="0057055A" w14:paraId="2EF6C4CE" w14:textId="77777777" w:rsidTr="00130937">
        <w:trPr>
          <w:trHeight w:val="317"/>
        </w:trPr>
        <w:tc>
          <w:tcPr>
            <w:tcW w:w="5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6B213" w14:textId="77777777" w:rsidR="00B24425" w:rsidRPr="0057055A" w:rsidRDefault="00B24425">
            <w:pPr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Crocothemis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erythraea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 xml:space="preserve"> (</w:t>
            </w:r>
            <w:proofErr w:type="spellStart"/>
            <w:r w:rsidRPr="0057055A">
              <w:rPr>
                <w:rFonts w:ascii="Aptos" w:hAnsi="Aptos"/>
                <w:sz w:val="24"/>
                <w:szCs w:val="24"/>
              </w:rPr>
              <w:t>Brullé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 xml:space="preserve">, 1832) </w:t>
            </w:r>
          </w:p>
        </w:tc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A3926" w14:textId="77777777" w:rsidR="00B24425" w:rsidRPr="0057055A" w:rsidRDefault="00B24425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F5420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B2A10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98ADF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14570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1848C" w14:textId="77777777" w:rsidR="00B24425" w:rsidRPr="0057055A" w:rsidRDefault="00B24425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222AAB4E" w14:textId="1610C98C" w:rsidR="00B24425" w:rsidRPr="0057055A" w:rsidRDefault="00130937" w:rsidP="00574DD7">
      <w:pPr>
        <w:rPr>
          <w:rFonts w:ascii="Aptos" w:hAnsi="Aptos"/>
          <w:lang w:val="sr-Latn-ME"/>
        </w:rPr>
      </w:pPr>
      <w:r w:rsidRPr="0057055A">
        <w:rPr>
          <w:rFonts w:ascii="Aptos" w:hAnsi="Aptos"/>
          <w:lang w:val="sr-Latn-ME"/>
        </w:rPr>
        <w:t>Skraćenice: RZ - Rješenje o stavljanju pod zaštitu pojedinih biljnih i životinjskih vrsta; IUCN Evropska Crvena lista ugroženih vrsta, Kategorije ugroženosti: kritično ugrožena – CR, ugrožena – EN, skoro ugrožena – NT, ranjiva - VU, posljednja briga; HD - EU Habitatna Direktiva Natura 2000 - Aneksi II, IV, V; BK - Bernska konvencija o zaštiti evropskih divljih vrsta i prirodnih staništa Dodaci I, II, III; EN – Endem; IV - Invazivna vrsta.</w:t>
      </w:r>
    </w:p>
    <w:p w14:paraId="3707D2D3" w14:textId="70A182E4" w:rsidR="009F6560" w:rsidRPr="0057055A" w:rsidRDefault="00B319ED" w:rsidP="00574DD7">
      <w:pPr>
        <w:rPr>
          <w:rFonts w:ascii="Aptos" w:hAnsi="Aptos"/>
          <w:b/>
          <w:bCs/>
          <w:sz w:val="24"/>
          <w:szCs w:val="24"/>
          <w:u w:val="single"/>
          <w:lang w:val="sr-Latn-ME"/>
        </w:rPr>
      </w:pPr>
      <w:r w:rsidRPr="0057055A">
        <w:rPr>
          <w:rFonts w:ascii="Aptos" w:hAnsi="Aptos"/>
          <w:b/>
          <w:bCs/>
          <w:sz w:val="24"/>
          <w:szCs w:val="24"/>
          <w:u w:val="single"/>
          <w:lang w:val="sr-Latn-ME"/>
        </w:rPr>
        <w:t>Tvrdokrilci (Coleoptera)</w:t>
      </w:r>
    </w:p>
    <w:p w14:paraId="1254429A" w14:textId="1BCA18FF" w:rsidR="00C93762" w:rsidRPr="0057055A" w:rsidRDefault="00C93762" w:rsidP="00C93762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57055A">
        <w:rPr>
          <w:rFonts w:ascii="Aptos" w:hAnsi="Aptos"/>
          <w:sz w:val="24"/>
          <w:szCs w:val="24"/>
        </w:rPr>
        <w:t xml:space="preserve">Tab. </w:t>
      </w:r>
      <w:r w:rsidR="00B45AA9" w:rsidRPr="0057055A">
        <w:rPr>
          <w:rFonts w:ascii="Aptos" w:hAnsi="Aptos"/>
          <w:sz w:val="24"/>
          <w:szCs w:val="24"/>
        </w:rPr>
        <w:t>8</w:t>
      </w:r>
      <w:r w:rsidRPr="0057055A">
        <w:rPr>
          <w:rFonts w:ascii="Aptos" w:hAnsi="Aptos"/>
          <w:sz w:val="24"/>
          <w:szCs w:val="24"/>
        </w:rPr>
        <w:t xml:space="preserve">. Spisak </w:t>
      </w:r>
      <w:proofErr w:type="spellStart"/>
      <w:r w:rsidRPr="0057055A">
        <w:rPr>
          <w:rFonts w:ascii="Aptos" w:hAnsi="Aptos"/>
          <w:sz w:val="24"/>
          <w:szCs w:val="24"/>
        </w:rPr>
        <w:t>taksona</w:t>
      </w:r>
      <w:proofErr w:type="spellEnd"/>
      <w:r w:rsidRPr="0057055A">
        <w:rPr>
          <w:rFonts w:ascii="Aptos" w:hAnsi="Aptos"/>
          <w:sz w:val="24"/>
          <w:szCs w:val="24"/>
        </w:rPr>
        <w:t xml:space="preserve"> </w:t>
      </w:r>
      <w:proofErr w:type="spellStart"/>
      <w:r w:rsidRPr="0057055A">
        <w:rPr>
          <w:rFonts w:ascii="Aptos" w:hAnsi="Aptos"/>
          <w:sz w:val="24"/>
          <w:szCs w:val="24"/>
        </w:rPr>
        <w:t>tvrdokrilaca</w:t>
      </w:r>
      <w:proofErr w:type="spellEnd"/>
      <w:r w:rsidRPr="0057055A">
        <w:rPr>
          <w:rFonts w:ascii="Aptos" w:hAnsi="Aptos"/>
          <w:sz w:val="24"/>
          <w:szCs w:val="24"/>
        </w:rPr>
        <w:t xml:space="preserve"> (Coleoptera) </w:t>
      </w:r>
      <w:proofErr w:type="spellStart"/>
      <w:r w:rsidRPr="0057055A">
        <w:rPr>
          <w:rFonts w:ascii="Aptos" w:hAnsi="Aptos"/>
          <w:sz w:val="24"/>
          <w:szCs w:val="24"/>
        </w:rPr>
        <w:t>sa</w:t>
      </w:r>
      <w:proofErr w:type="spellEnd"/>
      <w:r w:rsidRPr="0057055A">
        <w:rPr>
          <w:rFonts w:ascii="Aptos" w:hAnsi="Aptos"/>
          <w:sz w:val="24"/>
          <w:szCs w:val="24"/>
        </w:rPr>
        <w:t xml:space="preserve"> </w:t>
      </w:r>
      <w:proofErr w:type="spellStart"/>
      <w:r w:rsidRPr="0057055A">
        <w:rPr>
          <w:rFonts w:ascii="Aptos" w:hAnsi="Aptos"/>
          <w:sz w:val="24"/>
          <w:szCs w:val="24"/>
        </w:rPr>
        <w:t>nacionalnim</w:t>
      </w:r>
      <w:proofErr w:type="spellEnd"/>
      <w:r w:rsidRPr="0057055A">
        <w:rPr>
          <w:rFonts w:ascii="Aptos" w:hAnsi="Aptos"/>
          <w:sz w:val="24"/>
          <w:szCs w:val="24"/>
        </w:rPr>
        <w:t xml:space="preserve"> i </w:t>
      </w:r>
      <w:proofErr w:type="spellStart"/>
      <w:r w:rsidRPr="0057055A">
        <w:rPr>
          <w:rFonts w:ascii="Aptos" w:hAnsi="Aptos"/>
          <w:sz w:val="24"/>
          <w:szCs w:val="24"/>
        </w:rPr>
        <w:t>međunarodnim</w:t>
      </w:r>
      <w:proofErr w:type="spellEnd"/>
      <w:r w:rsidRPr="0057055A">
        <w:rPr>
          <w:rFonts w:ascii="Aptos" w:hAnsi="Aptos"/>
          <w:sz w:val="24"/>
          <w:szCs w:val="24"/>
        </w:rPr>
        <w:t xml:space="preserve"> </w:t>
      </w:r>
      <w:proofErr w:type="spellStart"/>
      <w:r w:rsidRPr="0057055A">
        <w:rPr>
          <w:rFonts w:ascii="Aptos" w:hAnsi="Aptos"/>
          <w:sz w:val="24"/>
          <w:szCs w:val="24"/>
        </w:rPr>
        <w:t>statusima</w:t>
      </w:r>
      <w:proofErr w:type="spellEnd"/>
      <w:r w:rsidRPr="0057055A">
        <w:rPr>
          <w:rFonts w:ascii="Aptos" w:hAnsi="Aptos"/>
          <w:sz w:val="24"/>
          <w:szCs w:val="24"/>
        </w:rPr>
        <w:t xml:space="preserve"> </w:t>
      </w:r>
      <w:proofErr w:type="spellStart"/>
      <w:r w:rsidRPr="0057055A">
        <w:rPr>
          <w:rFonts w:ascii="Aptos" w:hAnsi="Aptos"/>
          <w:sz w:val="24"/>
          <w:szCs w:val="24"/>
        </w:rPr>
        <w:t>zaštite</w:t>
      </w:r>
      <w:proofErr w:type="spellEnd"/>
      <w:r w:rsidRPr="0057055A">
        <w:rPr>
          <w:rFonts w:ascii="Aptos" w:hAnsi="Aptos"/>
          <w:sz w:val="24"/>
          <w:szCs w:val="24"/>
        </w:rPr>
        <w:t xml:space="preserve">, </w:t>
      </w:r>
      <w:proofErr w:type="spellStart"/>
      <w:r w:rsidRPr="0057055A">
        <w:rPr>
          <w:rFonts w:ascii="Aptos" w:hAnsi="Aptos"/>
          <w:sz w:val="24"/>
          <w:szCs w:val="24"/>
        </w:rPr>
        <w:t>ugroženosti</w:t>
      </w:r>
      <w:proofErr w:type="spellEnd"/>
      <w:r w:rsidRPr="0057055A">
        <w:rPr>
          <w:rFonts w:ascii="Aptos" w:hAnsi="Aptos"/>
          <w:sz w:val="24"/>
          <w:szCs w:val="24"/>
        </w:rPr>
        <w:t xml:space="preserve">, </w:t>
      </w:r>
      <w:proofErr w:type="spellStart"/>
      <w:r w:rsidRPr="0057055A">
        <w:rPr>
          <w:rFonts w:ascii="Aptos" w:hAnsi="Aptos"/>
          <w:sz w:val="24"/>
          <w:szCs w:val="24"/>
        </w:rPr>
        <w:t>endemizma</w:t>
      </w:r>
      <w:proofErr w:type="spellEnd"/>
      <w:r w:rsidRPr="0057055A">
        <w:rPr>
          <w:rFonts w:ascii="Aptos" w:hAnsi="Aptos"/>
          <w:sz w:val="24"/>
          <w:szCs w:val="24"/>
        </w:rPr>
        <w:t xml:space="preserve"> i </w:t>
      </w:r>
      <w:proofErr w:type="spellStart"/>
      <w:r w:rsidRPr="0057055A">
        <w:rPr>
          <w:rFonts w:ascii="Aptos" w:hAnsi="Aptos"/>
          <w:sz w:val="24"/>
          <w:szCs w:val="24"/>
        </w:rPr>
        <w:t>invazivnosti</w:t>
      </w:r>
      <w:proofErr w:type="spellEnd"/>
      <w:r w:rsidRPr="0057055A">
        <w:rPr>
          <w:rFonts w:ascii="Aptos" w:hAnsi="Aptos"/>
          <w:sz w:val="24"/>
          <w:szCs w:val="24"/>
        </w:rPr>
        <w:t xml:space="preserve">. </w:t>
      </w:r>
    </w:p>
    <w:tbl>
      <w:tblPr>
        <w:tblW w:w="929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26"/>
        <w:gridCol w:w="6"/>
        <w:gridCol w:w="558"/>
        <w:gridCol w:w="900"/>
        <w:gridCol w:w="540"/>
        <w:gridCol w:w="720"/>
        <w:gridCol w:w="720"/>
        <w:gridCol w:w="720"/>
      </w:tblGrid>
      <w:tr w:rsidR="00C93762" w:rsidRPr="0057055A" w14:paraId="2BA33D72" w14:textId="77777777" w:rsidTr="00B45AA9">
        <w:trPr>
          <w:trHeight w:val="317"/>
        </w:trPr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458BCDEF" w14:textId="77777777" w:rsidR="00C93762" w:rsidRPr="0057055A" w:rsidRDefault="00C93762">
            <w:pPr>
              <w:jc w:val="both"/>
              <w:rPr>
                <w:rFonts w:ascii="Aptos" w:hAnsi="Aptos"/>
                <w:b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b/>
                <w:sz w:val="24"/>
                <w:szCs w:val="24"/>
              </w:rPr>
              <w:t>Takson</w:t>
            </w:r>
            <w:proofErr w:type="spellEnd"/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1F682850" w14:textId="77777777" w:rsidR="00C93762" w:rsidRPr="0057055A" w:rsidRDefault="00C93762">
            <w:pPr>
              <w:jc w:val="both"/>
              <w:rPr>
                <w:rFonts w:ascii="Aptos" w:hAnsi="Aptos"/>
                <w:b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sz w:val="24"/>
                <w:szCs w:val="24"/>
              </w:rPr>
              <w:t>RZ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79DF3A69" w14:textId="77777777" w:rsidR="00C93762" w:rsidRPr="0057055A" w:rsidRDefault="00C93762">
            <w:pPr>
              <w:jc w:val="both"/>
              <w:rPr>
                <w:rFonts w:ascii="Aptos" w:hAnsi="Aptos"/>
                <w:b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sz w:val="24"/>
                <w:szCs w:val="24"/>
              </w:rPr>
              <w:t>IUCN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03D0B493" w14:textId="77777777" w:rsidR="00C93762" w:rsidRPr="0057055A" w:rsidRDefault="00C93762">
            <w:pPr>
              <w:jc w:val="both"/>
              <w:rPr>
                <w:rFonts w:ascii="Aptos" w:hAnsi="Aptos"/>
                <w:b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sz w:val="24"/>
                <w:szCs w:val="24"/>
              </w:rPr>
              <w:t>HD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78AC2A90" w14:textId="77777777" w:rsidR="00C93762" w:rsidRPr="0057055A" w:rsidRDefault="00C93762">
            <w:pPr>
              <w:jc w:val="both"/>
              <w:rPr>
                <w:rFonts w:ascii="Aptos" w:hAnsi="Aptos"/>
                <w:b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sz w:val="24"/>
                <w:szCs w:val="24"/>
              </w:rPr>
              <w:t>BK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7FE9DB3B" w14:textId="77777777" w:rsidR="00C93762" w:rsidRPr="0057055A" w:rsidRDefault="00C93762">
            <w:pPr>
              <w:jc w:val="both"/>
              <w:rPr>
                <w:rFonts w:ascii="Aptos" w:hAnsi="Aptos"/>
                <w:b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sz w:val="24"/>
                <w:szCs w:val="24"/>
              </w:rPr>
              <w:t>EN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498C6FA1" w14:textId="77777777" w:rsidR="00C93762" w:rsidRPr="0057055A" w:rsidRDefault="00C93762">
            <w:pPr>
              <w:jc w:val="both"/>
              <w:rPr>
                <w:rFonts w:ascii="Aptos" w:hAnsi="Aptos"/>
                <w:b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sz w:val="24"/>
                <w:szCs w:val="24"/>
              </w:rPr>
              <w:t>IV</w:t>
            </w:r>
          </w:p>
        </w:tc>
      </w:tr>
      <w:tr w:rsidR="00C93762" w:rsidRPr="0057055A" w14:paraId="0A42F91E" w14:textId="77777777" w:rsidTr="00B45AA9">
        <w:trPr>
          <w:trHeight w:val="317"/>
        </w:trPr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8FC9B" w14:textId="77777777" w:rsidR="00C93762" w:rsidRPr="0057055A" w:rsidRDefault="00C93762">
            <w:pPr>
              <w:jc w:val="both"/>
              <w:rPr>
                <w:rFonts w:ascii="Aptos" w:hAnsi="Aptos"/>
                <w:b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sz w:val="24"/>
                <w:szCs w:val="24"/>
              </w:rPr>
              <w:t>Coleoptera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F9702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0F341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0E20D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CD39B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EB4B4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73D99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C93762" w:rsidRPr="0057055A" w14:paraId="10A338E6" w14:textId="77777777" w:rsidTr="00B45AA9">
        <w:trPr>
          <w:trHeight w:val="317"/>
        </w:trPr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65BA1E8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sz w:val="24"/>
                <w:szCs w:val="24"/>
              </w:rPr>
              <w:t>Cerambycidae</w:t>
            </w:r>
            <w:proofErr w:type="spellEnd"/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5F08FD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E8A53C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17A1AC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A22A23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3754B5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B99558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C93762" w:rsidRPr="0057055A" w14:paraId="67F71A99" w14:textId="77777777" w:rsidTr="00B45AA9">
        <w:trPr>
          <w:trHeight w:val="317"/>
        </w:trPr>
        <w:tc>
          <w:tcPr>
            <w:tcW w:w="5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0CA808E" w14:textId="77777777" w:rsidR="00C93762" w:rsidRPr="0057055A" w:rsidRDefault="00C93762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Agapanthia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dahlia (Richter 1821) </w:t>
            </w:r>
          </w:p>
        </w:tc>
        <w:tc>
          <w:tcPr>
            <w:tcW w:w="56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B2BFD8" w14:textId="77777777" w:rsidR="00C93762" w:rsidRPr="0057055A" w:rsidRDefault="00C93762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B76AFC4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41B410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A5BD0D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52837F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8B8EEE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C93762" w:rsidRPr="0057055A" w14:paraId="27DBDE0B" w14:textId="77777777" w:rsidTr="00B45AA9">
        <w:trPr>
          <w:trHeight w:val="317"/>
        </w:trPr>
        <w:tc>
          <w:tcPr>
            <w:tcW w:w="5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DC44D21" w14:textId="77777777" w:rsidR="00C93762" w:rsidRPr="0057055A" w:rsidRDefault="00C93762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Agapanthia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intermedia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Ganglbauer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1884</w:t>
            </w:r>
          </w:p>
        </w:tc>
        <w:tc>
          <w:tcPr>
            <w:tcW w:w="56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CFB3E5" w14:textId="77777777" w:rsidR="00C93762" w:rsidRPr="0057055A" w:rsidRDefault="00C93762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13527EA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49200A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5EE5EB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A72A63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11CC6A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C93762" w:rsidRPr="0057055A" w14:paraId="375E2508" w14:textId="77777777" w:rsidTr="00B45AA9">
        <w:trPr>
          <w:trHeight w:val="317"/>
        </w:trPr>
        <w:tc>
          <w:tcPr>
            <w:tcW w:w="5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8E2162D" w14:textId="77777777" w:rsidR="00C93762" w:rsidRPr="0057055A" w:rsidRDefault="00C93762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Cerambyx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cerdo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r w:rsidRPr="0057055A">
              <w:rPr>
                <w:rFonts w:ascii="Aptos" w:hAnsi="Aptos"/>
                <w:sz w:val="24"/>
                <w:szCs w:val="24"/>
              </w:rPr>
              <w:t xml:space="preserve">Linnaeus, 1758 </w:t>
            </w:r>
          </w:p>
        </w:tc>
        <w:tc>
          <w:tcPr>
            <w:tcW w:w="56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798F71" w14:textId="77777777" w:rsidR="00C93762" w:rsidRPr="0057055A" w:rsidRDefault="00C93762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680CCBF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NT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63BAE67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  <w:proofErr w:type="gramStart"/>
            <w:r w:rsidRPr="0057055A">
              <w:rPr>
                <w:rFonts w:ascii="Aptos" w:hAnsi="Aptos"/>
                <w:sz w:val="24"/>
                <w:szCs w:val="24"/>
              </w:rPr>
              <w:t>II,IV</w:t>
            </w:r>
            <w:proofErr w:type="gramEnd"/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A9E784A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I, II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7984AE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E3B9DD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C93762" w:rsidRPr="0057055A" w14:paraId="7F473361" w14:textId="77777777" w:rsidTr="00B45AA9">
        <w:trPr>
          <w:trHeight w:val="317"/>
        </w:trPr>
        <w:tc>
          <w:tcPr>
            <w:tcW w:w="5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1BF8444" w14:textId="77777777" w:rsidR="00C93762" w:rsidRPr="0057055A" w:rsidRDefault="00C93762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Chlorophorus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trifasciatus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v.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Hungaricus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Seidl.</w:t>
            </w:r>
          </w:p>
        </w:tc>
        <w:tc>
          <w:tcPr>
            <w:tcW w:w="56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41EECF" w14:textId="77777777" w:rsidR="00C93762" w:rsidRPr="0057055A" w:rsidRDefault="00C93762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B734753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8429F9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4B01BD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8E5FB1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F9CD55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C93762" w:rsidRPr="0057055A" w14:paraId="326C35F4" w14:textId="77777777" w:rsidTr="00B45AA9">
        <w:trPr>
          <w:trHeight w:val="317"/>
        </w:trPr>
        <w:tc>
          <w:tcPr>
            <w:tcW w:w="5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98B1A07" w14:textId="77777777" w:rsidR="00C93762" w:rsidRPr="0057055A" w:rsidRDefault="00C93762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Oberea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erythrocephala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(Schrank 1776)</w:t>
            </w:r>
          </w:p>
        </w:tc>
        <w:tc>
          <w:tcPr>
            <w:tcW w:w="56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72803F" w14:textId="77777777" w:rsidR="00C93762" w:rsidRPr="0057055A" w:rsidRDefault="00C93762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BAEB478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4E59A6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D23175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C054F5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8813CB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C93762" w:rsidRPr="0057055A" w14:paraId="78468330" w14:textId="77777777" w:rsidTr="00B45AA9">
        <w:trPr>
          <w:trHeight w:val="317"/>
        </w:trPr>
        <w:tc>
          <w:tcPr>
            <w:tcW w:w="5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C5E97FF" w14:textId="77777777" w:rsidR="00C93762" w:rsidRPr="0057055A" w:rsidRDefault="00C93762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Phytoecia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caerulea (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Scopoli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1772)</w:t>
            </w:r>
          </w:p>
        </w:tc>
        <w:tc>
          <w:tcPr>
            <w:tcW w:w="56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FA00FB" w14:textId="77777777" w:rsidR="00C93762" w:rsidRPr="0057055A" w:rsidRDefault="00C93762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9047407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E3F805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AEE2F6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45B6AE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7E1DB5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C93762" w:rsidRPr="0057055A" w14:paraId="187BD4B6" w14:textId="77777777" w:rsidTr="00B45AA9">
        <w:trPr>
          <w:trHeight w:val="317"/>
        </w:trPr>
        <w:tc>
          <w:tcPr>
            <w:tcW w:w="5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3D1DB" w14:textId="77777777" w:rsidR="00C93762" w:rsidRPr="0057055A" w:rsidRDefault="00C93762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Purpuricenus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kaehleri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(Linné, 1758)</w:t>
            </w:r>
          </w:p>
        </w:tc>
        <w:tc>
          <w:tcPr>
            <w:tcW w:w="56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69D7F" w14:textId="77777777" w:rsidR="00C93762" w:rsidRPr="0057055A" w:rsidRDefault="00C93762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44C9EF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3A387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53362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0F911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FB913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C93762" w:rsidRPr="0057055A" w14:paraId="4664B237" w14:textId="77777777" w:rsidTr="00B45AA9">
        <w:trPr>
          <w:trHeight w:val="317"/>
        </w:trPr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19C168B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Coccinellidae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19B6D3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879ECF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E44318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EEA5AA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566291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103F99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C93762" w:rsidRPr="0057055A" w14:paraId="2E1EF19D" w14:textId="77777777" w:rsidTr="00B45AA9">
        <w:trPr>
          <w:trHeight w:val="317"/>
        </w:trPr>
        <w:tc>
          <w:tcPr>
            <w:tcW w:w="5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015B589" w14:textId="77777777" w:rsidR="00C93762" w:rsidRPr="0057055A" w:rsidRDefault="00C93762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Adalia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bipunctata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 xml:space="preserve"> (Linnaeus, 1758)</w:t>
            </w:r>
          </w:p>
        </w:tc>
        <w:tc>
          <w:tcPr>
            <w:tcW w:w="56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E1FC2B" w14:textId="77777777" w:rsidR="00C93762" w:rsidRPr="0057055A" w:rsidRDefault="00C93762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793EEB1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38B385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4BF080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5629A8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88CCA0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C93762" w:rsidRPr="0057055A" w14:paraId="2E7F831D" w14:textId="77777777" w:rsidTr="00B45AA9">
        <w:trPr>
          <w:trHeight w:val="317"/>
        </w:trPr>
        <w:tc>
          <w:tcPr>
            <w:tcW w:w="5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427E58E" w14:textId="77777777" w:rsidR="00C93762" w:rsidRPr="0057055A" w:rsidRDefault="00C93762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Adalia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decempunctata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(Linnaeus, 1758)</w:t>
            </w:r>
          </w:p>
        </w:tc>
        <w:tc>
          <w:tcPr>
            <w:tcW w:w="56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9E6A67" w14:textId="77777777" w:rsidR="00C93762" w:rsidRPr="0057055A" w:rsidRDefault="00C93762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D64C7F7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57FA56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2BAA81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38FB0A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03A937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C93762" w:rsidRPr="0057055A" w14:paraId="576D1E6B" w14:textId="77777777" w:rsidTr="00B45AA9">
        <w:trPr>
          <w:trHeight w:val="317"/>
        </w:trPr>
        <w:tc>
          <w:tcPr>
            <w:tcW w:w="5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CD5CB18" w14:textId="77777777" w:rsidR="00C93762" w:rsidRPr="0057055A" w:rsidRDefault="00C93762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lastRenderedPageBreak/>
              <w:t>Coccidula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rufa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(Herbst, 1783)</w:t>
            </w:r>
          </w:p>
        </w:tc>
        <w:tc>
          <w:tcPr>
            <w:tcW w:w="56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DD5692" w14:textId="77777777" w:rsidR="00C93762" w:rsidRPr="0057055A" w:rsidRDefault="00C93762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64F0CD0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AB3F02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9D1973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E635EE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AFCD8B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C93762" w:rsidRPr="0057055A" w14:paraId="34DEA976" w14:textId="77777777" w:rsidTr="00B45AA9">
        <w:trPr>
          <w:trHeight w:val="317"/>
        </w:trPr>
        <w:tc>
          <w:tcPr>
            <w:tcW w:w="5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034CF4F" w14:textId="77777777" w:rsidR="00C93762" w:rsidRPr="0057055A" w:rsidRDefault="00C93762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Coccidula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scutellata (Herbst, 1783)</w:t>
            </w:r>
          </w:p>
        </w:tc>
        <w:tc>
          <w:tcPr>
            <w:tcW w:w="56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01B468" w14:textId="77777777" w:rsidR="00C93762" w:rsidRPr="0057055A" w:rsidRDefault="00C93762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D72E827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40E8FF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376DC1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7A6D57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C16F7B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C93762" w:rsidRPr="0057055A" w14:paraId="6A271C9C" w14:textId="77777777" w:rsidTr="00B45AA9">
        <w:trPr>
          <w:trHeight w:val="317"/>
        </w:trPr>
        <w:tc>
          <w:tcPr>
            <w:tcW w:w="5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D17DD4C" w14:textId="77777777" w:rsidR="00C93762" w:rsidRPr="0057055A" w:rsidRDefault="00C93762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Coccinella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septempunctata</w:t>
            </w:r>
            <w:r w:rsidRPr="0057055A">
              <w:rPr>
                <w:rFonts w:ascii="Aptos" w:hAnsi="Aptos"/>
                <w:sz w:val="24"/>
                <w:szCs w:val="24"/>
              </w:rPr>
              <w:t xml:space="preserve"> Linnaeus, 1758</w:t>
            </w:r>
          </w:p>
        </w:tc>
        <w:tc>
          <w:tcPr>
            <w:tcW w:w="56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9186BF" w14:textId="77777777" w:rsidR="00C93762" w:rsidRPr="0057055A" w:rsidRDefault="00C93762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4EB3AEF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40ABE0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0EB467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2B88FF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334D3E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C93762" w:rsidRPr="0057055A" w14:paraId="0525D437" w14:textId="77777777" w:rsidTr="00B45AA9">
        <w:trPr>
          <w:trHeight w:val="317"/>
        </w:trPr>
        <w:tc>
          <w:tcPr>
            <w:tcW w:w="5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9818BBF" w14:textId="77777777" w:rsidR="00C93762" w:rsidRPr="0057055A" w:rsidRDefault="00C93762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Coccinella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undecimpunctata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 xml:space="preserve"> Linnaeus, 1758</w:t>
            </w:r>
          </w:p>
        </w:tc>
        <w:tc>
          <w:tcPr>
            <w:tcW w:w="56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DB20FC" w14:textId="77777777" w:rsidR="00C93762" w:rsidRPr="0057055A" w:rsidRDefault="00C93762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68D5476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EE28E1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A31CCE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94AEE0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05AF60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C93762" w:rsidRPr="0057055A" w14:paraId="2779C177" w14:textId="77777777" w:rsidTr="00B45AA9">
        <w:trPr>
          <w:trHeight w:val="317"/>
        </w:trPr>
        <w:tc>
          <w:tcPr>
            <w:tcW w:w="5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74AE965" w14:textId="77777777" w:rsidR="00C93762" w:rsidRPr="0057055A" w:rsidRDefault="00C93762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Harmonia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axyridis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r w:rsidRPr="0057055A">
              <w:rPr>
                <w:rFonts w:ascii="Aptos" w:hAnsi="Aptos"/>
                <w:sz w:val="24"/>
                <w:szCs w:val="24"/>
              </w:rPr>
              <w:t>(Pallas, 1773)</w:t>
            </w:r>
          </w:p>
        </w:tc>
        <w:tc>
          <w:tcPr>
            <w:tcW w:w="56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E89000" w14:textId="77777777" w:rsidR="00C93762" w:rsidRPr="0057055A" w:rsidRDefault="00C93762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7E90E58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D7FE3E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4153D0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390A61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35037CF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X</w:t>
            </w:r>
          </w:p>
        </w:tc>
      </w:tr>
      <w:tr w:rsidR="00C93762" w:rsidRPr="0057055A" w14:paraId="5E18E706" w14:textId="77777777" w:rsidTr="00B45AA9">
        <w:trPr>
          <w:trHeight w:val="317"/>
        </w:trPr>
        <w:tc>
          <w:tcPr>
            <w:tcW w:w="5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FADBA" w14:textId="77777777" w:rsidR="00C93762" w:rsidRPr="0057055A" w:rsidRDefault="00C93762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Rhyzobius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litura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(Fabricius, 1787)</w:t>
            </w:r>
          </w:p>
        </w:tc>
        <w:tc>
          <w:tcPr>
            <w:tcW w:w="56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87496" w14:textId="77777777" w:rsidR="00C93762" w:rsidRPr="0057055A" w:rsidRDefault="00C93762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D8B4A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565D5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06EF3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D4090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29773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C93762" w:rsidRPr="0057055A" w14:paraId="09A0C495" w14:textId="77777777" w:rsidTr="00B45AA9">
        <w:trPr>
          <w:trHeight w:val="317"/>
        </w:trPr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C63BF9F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sz w:val="24"/>
                <w:szCs w:val="24"/>
              </w:rPr>
              <w:t>Cucujidae</w:t>
            </w:r>
            <w:proofErr w:type="spellEnd"/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BB2CED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B744CF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D78254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AFB525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C5241D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070D94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C93762" w:rsidRPr="0057055A" w14:paraId="30FDA33B" w14:textId="77777777" w:rsidTr="00B45AA9">
        <w:trPr>
          <w:trHeight w:val="317"/>
        </w:trPr>
        <w:tc>
          <w:tcPr>
            <w:tcW w:w="5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23C20" w14:textId="77777777" w:rsidR="00C93762" w:rsidRPr="0057055A" w:rsidRDefault="00C93762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Cucujus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cinnaberinus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 xml:space="preserve"> (</w:t>
            </w:r>
            <w:proofErr w:type="spellStart"/>
            <w:r w:rsidRPr="0057055A">
              <w:rPr>
                <w:rFonts w:ascii="Aptos" w:hAnsi="Aptos"/>
                <w:sz w:val="24"/>
                <w:szCs w:val="24"/>
              </w:rPr>
              <w:t>Scopoli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>, 1763)</w:t>
            </w:r>
          </w:p>
        </w:tc>
        <w:tc>
          <w:tcPr>
            <w:tcW w:w="56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99A14" w14:textId="77777777" w:rsidR="00C93762" w:rsidRPr="0057055A" w:rsidRDefault="00C93762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8ADE3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NT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38EEA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  <w:proofErr w:type="gramStart"/>
            <w:r w:rsidRPr="0057055A">
              <w:rPr>
                <w:rFonts w:ascii="Aptos" w:hAnsi="Aptos"/>
                <w:sz w:val="24"/>
                <w:szCs w:val="24"/>
              </w:rPr>
              <w:t>II,IV</w:t>
            </w:r>
            <w:proofErr w:type="gramEnd"/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EA2B6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I, II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51C0D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1E2FC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C93762" w:rsidRPr="0057055A" w14:paraId="7BC50170" w14:textId="77777777" w:rsidTr="00B45AA9">
        <w:trPr>
          <w:trHeight w:val="317"/>
        </w:trPr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D6BE56E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sz w:val="24"/>
                <w:szCs w:val="24"/>
              </w:rPr>
              <w:t>Dynastidae</w:t>
            </w:r>
            <w:proofErr w:type="spellEnd"/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4D5C03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CFE1FD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1D8D57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C401B2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81E141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AB616A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C93762" w:rsidRPr="0057055A" w14:paraId="2B9A1FDF" w14:textId="77777777" w:rsidTr="00B45AA9">
        <w:trPr>
          <w:trHeight w:val="317"/>
        </w:trPr>
        <w:tc>
          <w:tcPr>
            <w:tcW w:w="5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50F09" w14:textId="77777777" w:rsidR="00C93762" w:rsidRPr="0057055A" w:rsidRDefault="00C93762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Oryctes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nasicornis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r w:rsidRPr="0057055A">
              <w:rPr>
                <w:rFonts w:ascii="Aptos" w:hAnsi="Aptos"/>
                <w:sz w:val="24"/>
                <w:szCs w:val="24"/>
              </w:rPr>
              <w:t>(Linnaeus, 1758)</w:t>
            </w:r>
          </w:p>
        </w:tc>
        <w:tc>
          <w:tcPr>
            <w:tcW w:w="56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EB518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637FB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E5EFE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F02B3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7715B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49236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C93762" w:rsidRPr="0057055A" w14:paraId="7212B73E" w14:textId="77777777" w:rsidTr="00B45AA9">
        <w:trPr>
          <w:trHeight w:val="317"/>
        </w:trPr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2C58A66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sz w:val="24"/>
                <w:szCs w:val="24"/>
              </w:rPr>
              <w:t>Dytiscidae</w:t>
            </w:r>
            <w:proofErr w:type="spellEnd"/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5B4377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383951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FBD9D3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E0682A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08FE68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14ABE1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C93762" w:rsidRPr="0057055A" w14:paraId="33A0359C" w14:textId="77777777" w:rsidTr="00B45AA9">
        <w:trPr>
          <w:trHeight w:val="317"/>
        </w:trPr>
        <w:tc>
          <w:tcPr>
            <w:tcW w:w="5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30CC3ED" w14:textId="77777777" w:rsidR="00C93762" w:rsidRPr="0057055A" w:rsidRDefault="00C93762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Acilius </w:t>
            </w:r>
            <w:proofErr w:type="spellStart"/>
            <w:proofErr w:type="gramStart"/>
            <w:r w:rsidRPr="0057055A">
              <w:rPr>
                <w:rFonts w:ascii="Aptos" w:hAnsi="Aptos"/>
                <w:i/>
                <w:sz w:val="24"/>
                <w:szCs w:val="24"/>
              </w:rPr>
              <w:t>sulcatus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>(</w:t>
            </w:r>
            <w:proofErr w:type="gramEnd"/>
            <w:r w:rsidRPr="0057055A">
              <w:rPr>
                <w:rFonts w:ascii="Aptos" w:hAnsi="Aptos"/>
                <w:sz w:val="24"/>
                <w:szCs w:val="24"/>
              </w:rPr>
              <w:t>Linnaeus, 1758)</w:t>
            </w:r>
          </w:p>
        </w:tc>
        <w:tc>
          <w:tcPr>
            <w:tcW w:w="56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C5456C" w14:textId="77777777" w:rsidR="00C93762" w:rsidRPr="0057055A" w:rsidRDefault="00C93762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A051068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534D42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C7B0E5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DA2BD0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CFB6AF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C93762" w:rsidRPr="0057055A" w14:paraId="443460B3" w14:textId="77777777" w:rsidTr="00B45AA9">
        <w:trPr>
          <w:trHeight w:val="317"/>
        </w:trPr>
        <w:tc>
          <w:tcPr>
            <w:tcW w:w="5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43579F0" w14:textId="77777777" w:rsidR="00C93762" w:rsidRPr="0057055A" w:rsidRDefault="00C93762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Agabus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bipustulatus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(Linnaeus, 1767)</w:t>
            </w:r>
          </w:p>
        </w:tc>
        <w:tc>
          <w:tcPr>
            <w:tcW w:w="56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93C4FB" w14:textId="77777777" w:rsidR="00C93762" w:rsidRPr="0057055A" w:rsidRDefault="00C93762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9F88E06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6D68E6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5E2EE6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3A0465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C7848A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C93762" w:rsidRPr="0057055A" w14:paraId="3821159D" w14:textId="77777777" w:rsidTr="00B45AA9">
        <w:trPr>
          <w:trHeight w:val="317"/>
        </w:trPr>
        <w:tc>
          <w:tcPr>
            <w:tcW w:w="5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86E8035" w14:textId="77777777" w:rsidR="00C93762" w:rsidRPr="0057055A" w:rsidRDefault="00C93762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Agabus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didymus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(Olivier, 1795)</w:t>
            </w:r>
          </w:p>
        </w:tc>
        <w:tc>
          <w:tcPr>
            <w:tcW w:w="56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39282D" w14:textId="77777777" w:rsidR="00C93762" w:rsidRPr="0057055A" w:rsidRDefault="00C93762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5C725A8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FC79AB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D47495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893B57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B64FD2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C93762" w:rsidRPr="0057055A" w14:paraId="4E7151B3" w14:textId="77777777" w:rsidTr="00B45AA9">
        <w:trPr>
          <w:trHeight w:val="317"/>
        </w:trPr>
        <w:tc>
          <w:tcPr>
            <w:tcW w:w="5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846F835" w14:textId="77777777" w:rsidR="00C93762" w:rsidRPr="0057055A" w:rsidRDefault="00C93762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Cybister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lateralimarginalis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(De Geer, 1774)</w:t>
            </w:r>
          </w:p>
        </w:tc>
        <w:tc>
          <w:tcPr>
            <w:tcW w:w="56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ACF0BC" w14:textId="77777777" w:rsidR="00C93762" w:rsidRPr="0057055A" w:rsidRDefault="00C93762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69C09DA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32DAD2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016FF9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317A73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336333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C93762" w:rsidRPr="0057055A" w14:paraId="7955FD56" w14:textId="77777777" w:rsidTr="00B45AA9">
        <w:trPr>
          <w:trHeight w:val="317"/>
        </w:trPr>
        <w:tc>
          <w:tcPr>
            <w:tcW w:w="5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C582661" w14:textId="77777777" w:rsidR="00C93762" w:rsidRPr="0057055A" w:rsidRDefault="00C93762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Dytiscus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circumcinctus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Ahrens, 1811</w:t>
            </w:r>
          </w:p>
        </w:tc>
        <w:tc>
          <w:tcPr>
            <w:tcW w:w="56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C5441D" w14:textId="77777777" w:rsidR="00C93762" w:rsidRPr="0057055A" w:rsidRDefault="00C93762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6D2BD2B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AFC9AD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D8CE62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726BF5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A44E20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C93762" w:rsidRPr="0057055A" w14:paraId="4336C645" w14:textId="77777777" w:rsidTr="00B45AA9">
        <w:trPr>
          <w:trHeight w:val="317"/>
        </w:trPr>
        <w:tc>
          <w:tcPr>
            <w:tcW w:w="5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2E4B2AB" w14:textId="77777777" w:rsidR="00C93762" w:rsidRPr="0057055A" w:rsidRDefault="00C93762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Dytiscus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dimidiatus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Bergsträsser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>, 1778</w:t>
            </w:r>
          </w:p>
        </w:tc>
        <w:tc>
          <w:tcPr>
            <w:tcW w:w="56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A72FA6" w14:textId="77777777" w:rsidR="00C93762" w:rsidRPr="0057055A" w:rsidRDefault="00C93762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ADBD1F1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11CDD6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1268EC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50324C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A68485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C93762" w:rsidRPr="0057055A" w14:paraId="7D1E1F49" w14:textId="77777777" w:rsidTr="00B45AA9">
        <w:trPr>
          <w:trHeight w:val="317"/>
        </w:trPr>
        <w:tc>
          <w:tcPr>
            <w:tcW w:w="5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7612ABF" w14:textId="77777777" w:rsidR="00C93762" w:rsidRPr="0057055A" w:rsidRDefault="00C93762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Gyrinus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colymbus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Erichson, 1837</w:t>
            </w:r>
          </w:p>
        </w:tc>
        <w:tc>
          <w:tcPr>
            <w:tcW w:w="56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B1A785" w14:textId="77777777" w:rsidR="00C93762" w:rsidRPr="0057055A" w:rsidRDefault="00C93762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B7473C2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89962B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52CE69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C53D01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C2254F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C93762" w:rsidRPr="0057055A" w14:paraId="0E615E48" w14:textId="77777777" w:rsidTr="00B45AA9">
        <w:trPr>
          <w:trHeight w:val="317"/>
        </w:trPr>
        <w:tc>
          <w:tcPr>
            <w:tcW w:w="5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7A340B0" w14:textId="77777777" w:rsidR="00C93762" w:rsidRPr="0057055A" w:rsidRDefault="00C93762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Gyrinus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distinctus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Aubé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>, 1838</w:t>
            </w:r>
          </w:p>
        </w:tc>
        <w:tc>
          <w:tcPr>
            <w:tcW w:w="56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F55B82" w14:textId="77777777" w:rsidR="00C93762" w:rsidRPr="0057055A" w:rsidRDefault="00C93762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BC44D37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D2F94C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B28292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47EA16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EC4008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C93762" w:rsidRPr="0057055A" w14:paraId="5FA733FF" w14:textId="77777777" w:rsidTr="00B45AA9">
        <w:trPr>
          <w:trHeight w:val="317"/>
        </w:trPr>
        <w:tc>
          <w:tcPr>
            <w:tcW w:w="5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86AAEDF" w14:textId="77777777" w:rsidR="00C93762" w:rsidRPr="0057055A" w:rsidRDefault="00C93762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Gyrinus marinus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Gyllenhal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>, 1808</w:t>
            </w:r>
          </w:p>
        </w:tc>
        <w:tc>
          <w:tcPr>
            <w:tcW w:w="56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C37C20" w14:textId="77777777" w:rsidR="00C93762" w:rsidRPr="0057055A" w:rsidRDefault="00C93762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97DACAB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55FC2D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B8454D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479E05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861A2F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C93762" w:rsidRPr="0057055A" w14:paraId="7BDDA6CD" w14:textId="77777777" w:rsidTr="00B45AA9">
        <w:trPr>
          <w:trHeight w:val="317"/>
        </w:trPr>
        <w:tc>
          <w:tcPr>
            <w:tcW w:w="5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29CF2" w14:textId="77777777" w:rsidR="00C93762" w:rsidRPr="0057055A" w:rsidRDefault="00C93762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Hydroglyphus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geminus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(Fabricius, 1792)</w:t>
            </w:r>
          </w:p>
        </w:tc>
        <w:tc>
          <w:tcPr>
            <w:tcW w:w="56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BCB8E" w14:textId="77777777" w:rsidR="00C93762" w:rsidRPr="0057055A" w:rsidRDefault="00C93762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CBFAF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25FC9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1793D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4DD20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3BE70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C93762" w:rsidRPr="0057055A" w14:paraId="2E59F78E" w14:textId="77777777" w:rsidTr="00B45AA9">
        <w:trPr>
          <w:trHeight w:val="317"/>
        </w:trPr>
        <w:tc>
          <w:tcPr>
            <w:tcW w:w="51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D7B2334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Hydrophilidae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0277C0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B8F63C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CB54CE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814A2A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06F33D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AE5E07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C93762" w:rsidRPr="0057055A" w14:paraId="464FB243" w14:textId="77777777" w:rsidTr="00B45AA9">
        <w:trPr>
          <w:trHeight w:val="317"/>
        </w:trPr>
        <w:tc>
          <w:tcPr>
            <w:tcW w:w="51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AC13A" w14:textId="77777777" w:rsidR="00C93762" w:rsidRPr="0057055A" w:rsidRDefault="00C93762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Hydrophilus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piceus (Linnaeus, 1758)</w:t>
            </w:r>
          </w:p>
        </w:tc>
        <w:tc>
          <w:tcPr>
            <w:tcW w:w="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3A238" w14:textId="77777777" w:rsidR="00C93762" w:rsidRPr="0057055A" w:rsidRDefault="00C93762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2F125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9F81F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0BBBE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F32E1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FA6D2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C93762" w:rsidRPr="0057055A" w14:paraId="51A3DD52" w14:textId="77777777" w:rsidTr="00B45AA9">
        <w:trPr>
          <w:trHeight w:val="317"/>
        </w:trPr>
        <w:tc>
          <w:tcPr>
            <w:tcW w:w="51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A76845C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lastRenderedPageBreak/>
              <w:t>Lucanidae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C0BD53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2BF564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71C7D0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0B18CF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C3710E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D4D960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C93762" w:rsidRPr="0057055A" w14:paraId="59D1D26B" w14:textId="77777777" w:rsidTr="00B45AA9">
        <w:trPr>
          <w:trHeight w:val="317"/>
        </w:trPr>
        <w:tc>
          <w:tcPr>
            <w:tcW w:w="51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E6D96" w14:textId="77777777" w:rsidR="00C93762" w:rsidRPr="0057055A" w:rsidRDefault="00C93762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Lucanus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cervus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r w:rsidRPr="0057055A">
              <w:rPr>
                <w:rFonts w:ascii="Aptos" w:hAnsi="Aptos"/>
                <w:sz w:val="24"/>
                <w:szCs w:val="24"/>
              </w:rPr>
              <w:t xml:space="preserve">(Linnaeus, 1758) </w:t>
            </w:r>
          </w:p>
        </w:tc>
        <w:tc>
          <w:tcPr>
            <w:tcW w:w="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ED488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C325C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NT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4BBCD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II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59326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I, III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ACCF5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596AA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C93762" w:rsidRPr="0057055A" w14:paraId="66C09B94" w14:textId="77777777" w:rsidTr="00B45AA9">
        <w:trPr>
          <w:trHeight w:val="317"/>
        </w:trPr>
        <w:tc>
          <w:tcPr>
            <w:tcW w:w="51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1824AD4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sz w:val="24"/>
                <w:szCs w:val="24"/>
              </w:rPr>
              <w:t>Scarabaeidae</w:t>
            </w:r>
            <w:proofErr w:type="spellEnd"/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7D9FCC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684DD2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7E3CAC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EA3BA0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FE11E4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010F9B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C93762" w:rsidRPr="0057055A" w14:paraId="0092820E" w14:textId="77777777" w:rsidTr="00B45AA9">
        <w:trPr>
          <w:trHeight w:val="317"/>
        </w:trPr>
        <w:tc>
          <w:tcPr>
            <w:tcW w:w="513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61D654B" w14:textId="77777777" w:rsidR="00C93762" w:rsidRPr="0057055A" w:rsidRDefault="00C93762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Aphodius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granarius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Linne, 1767 </w:t>
            </w:r>
          </w:p>
        </w:tc>
        <w:tc>
          <w:tcPr>
            <w:tcW w:w="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C3B0A2" w14:textId="77777777" w:rsidR="00C93762" w:rsidRPr="0057055A" w:rsidRDefault="00C93762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E5C0E24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976C60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254491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C4302A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788BA8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C93762" w:rsidRPr="0057055A" w14:paraId="08CBDFE2" w14:textId="77777777" w:rsidTr="00B45AA9">
        <w:trPr>
          <w:trHeight w:val="317"/>
        </w:trPr>
        <w:tc>
          <w:tcPr>
            <w:tcW w:w="513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F93F448" w14:textId="77777777" w:rsidR="00C93762" w:rsidRPr="0057055A" w:rsidRDefault="00C93762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Onthophagus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fracticornis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Preyssler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, 1790 </w:t>
            </w:r>
          </w:p>
        </w:tc>
        <w:tc>
          <w:tcPr>
            <w:tcW w:w="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0F338B" w14:textId="77777777" w:rsidR="00C93762" w:rsidRPr="0057055A" w:rsidRDefault="00C93762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439221D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DEA71F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BE4260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054F36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BCD1DE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C93762" w:rsidRPr="0057055A" w14:paraId="5E5207B3" w14:textId="77777777" w:rsidTr="00B45AA9">
        <w:trPr>
          <w:trHeight w:val="317"/>
        </w:trPr>
        <w:tc>
          <w:tcPr>
            <w:tcW w:w="513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058975A" w14:textId="77777777" w:rsidR="00C93762" w:rsidRPr="0057055A" w:rsidRDefault="00C93762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Onthophagus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grossepunctatus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Reitter, 1905</w:t>
            </w:r>
          </w:p>
        </w:tc>
        <w:tc>
          <w:tcPr>
            <w:tcW w:w="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B31EA7" w14:textId="77777777" w:rsidR="00C93762" w:rsidRPr="0057055A" w:rsidRDefault="00C93762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FABC708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FF59FE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2C482E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D9DD90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15906A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C93762" w:rsidRPr="0057055A" w14:paraId="2580F8EF" w14:textId="77777777" w:rsidTr="00B45AA9">
        <w:trPr>
          <w:trHeight w:val="317"/>
        </w:trPr>
        <w:tc>
          <w:tcPr>
            <w:tcW w:w="513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BFE4C07" w14:textId="77777777" w:rsidR="00C93762" w:rsidRPr="0057055A" w:rsidRDefault="00C93762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Onthophagus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taurus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Schrber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, 1959 </w:t>
            </w:r>
          </w:p>
        </w:tc>
        <w:tc>
          <w:tcPr>
            <w:tcW w:w="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B74E88" w14:textId="77777777" w:rsidR="00C93762" w:rsidRPr="0057055A" w:rsidRDefault="00C93762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44C94C4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F4097C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1C8B33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15035D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2EC67A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C93762" w:rsidRPr="0057055A" w14:paraId="7E9B40E1" w14:textId="77777777" w:rsidTr="00B45AA9">
        <w:trPr>
          <w:trHeight w:val="317"/>
        </w:trPr>
        <w:tc>
          <w:tcPr>
            <w:tcW w:w="51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AAEA8" w14:textId="77777777" w:rsidR="00C93762" w:rsidRPr="0057055A" w:rsidRDefault="00C93762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Onthophagus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vacca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Linne, 1767 </w:t>
            </w:r>
          </w:p>
        </w:tc>
        <w:tc>
          <w:tcPr>
            <w:tcW w:w="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B47F5" w14:textId="77777777" w:rsidR="00C93762" w:rsidRPr="0057055A" w:rsidRDefault="00C93762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4758C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E32C9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F01F8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B3C5E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7C19C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C93762" w:rsidRPr="0057055A" w14:paraId="40814E4F" w14:textId="77777777" w:rsidTr="00B45AA9">
        <w:trPr>
          <w:trHeight w:val="317"/>
        </w:trPr>
        <w:tc>
          <w:tcPr>
            <w:tcW w:w="51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514F553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Tenebrionidae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1425D4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FC0418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35CA89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A7BDFC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30730B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BA48A1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C93762" w:rsidRPr="0057055A" w14:paraId="092F57CC" w14:textId="77777777" w:rsidTr="00B45AA9">
        <w:trPr>
          <w:trHeight w:val="317"/>
        </w:trPr>
        <w:tc>
          <w:tcPr>
            <w:tcW w:w="513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BA6166C" w14:textId="77777777" w:rsidR="00C93762" w:rsidRPr="0057055A" w:rsidRDefault="00C93762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Laena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kaufmanni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r w:rsidRPr="0057055A">
              <w:rPr>
                <w:rFonts w:ascii="Aptos" w:hAnsi="Aptos"/>
                <w:sz w:val="24"/>
                <w:szCs w:val="24"/>
              </w:rPr>
              <w:t>Reitter 1881</w:t>
            </w:r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B71263" w14:textId="77777777" w:rsidR="00C93762" w:rsidRPr="0057055A" w:rsidRDefault="00C93762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349420C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77975B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F66576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9F2CD1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873CAC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C93762" w:rsidRPr="0057055A" w14:paraId="29B8124C" w14:textId="77777777" w:rsidTr="00B45AA9">
        <w:trPr>
          <w:trHeight w:val="317"/>
        </w:trPr>
        <w:tc>
          <w:tcPr>
            <w:tcW w:w="51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7E142" w14:textId="77777777" w:rsidR="00C93762" w:rsidRPr="0057055A" w:rsidRDefault="00C93762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Opatrum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luciphugum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Küster 1849 </w:t>
            </w:r>
          </w:p>
        </w:tc>
        <w:tc>
          <w:tcPr>
            <w:tcW w:w="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98AFF" w14:textId="77777777" w:rsidR="00C93762" w:rsidRPr="0057055A" w:rsidRDefault="00C93762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659BD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D804E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FDF3D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41C20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7BFDB" w14:textId="77777777" w:rsidR="00C93762" w:rsidRPr="0057055A" w:rsidRDefault="00C9376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15A2AA01" w14:textId="77777777" w:rsidR="00C93762" w:rsidRPr="0057055A" w:rsidRDefault="00C93762" w:rsidP="00C93762">
      <w:pPr>
        <w:spacing w:after="0" w:line="240" w:lineRule="auto"/>
        <w:jc w:val="both"/>
        <w:rPr>
          <w:rFonts w:ascii="Aptos" w:hAnsi="Aptos"/>
        </w:rPr>
      </w:pPr>
      <w:r w:rsidRPr="0057055A">
        <w:rPr>
          <w:rFonts w:ascii="Aptos" w:hAnsi="Aptos"/>
        </w:rPr>
        <w:t xml:space="preserve">Skraćenice: RZ - </w:t>
      </w:r>
      <w:proofErr w:type="spellStart"/>
      <w:r w:rsidRPr="0057055A">
        <w:rPr>
          <w:rFonts w:ascii="Aptos" w:hAnsi="Aptos"/>
        </w:rPr>
        <w:t>Rješenje</w:t>
      </w:r>
      <w:proofErr w:type="spellEnd"/>
      <w:r w:rsidRPr="0057055A">
        <w:rPr>
          <w:rFonts w:ascii="Aptos" w:hAnsi="Aptos"/>
        </w:rPr>
        <w:t xml:space="preserve"> o </w:t>
      </w:r>
      <w:proofErr w:type="spellStart"/>
      <w:r w:rsidRPr="0057055A">
        <w:rPr>
          <w:rFonts w:ascii="Aptos" w:hAnsi="Aptos"/>
        </w:rPr>
        <w:t>stavljanju</w:t>
      </w:r>
      <w:proofErr w:type="spellEnd"/>
      <w:r w:rsidRPr="0057055A">
        <w:rPr>
          <w:rFonts w:ascii="Aptos" w:hAnsi="Aptos"/>
        </w:rPr>
        <w:t xml:space="preserve"> pod </w:t>
      </w:r>
      <w:proofErr w:type="spellStart"/>
      <w:r w:rsidRPr="0057055A">
        <w:rPr>
          <w:rFonts w:ascii="Aptos" w:hAnsi="Aptos"/>
        </w:rPr>
        <w:t>zaštitu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pojedinih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biljnih</w:t>
      </w:r>
      <w:proofErr w:type="spellEnd"/>
      <w:r w:rsidRPr="0057055A">
        <w:rPr>
          <w:rFonts w:ascii="Aptos" w:hAnsi="Aptos"/>
        </w:rPr>
        <w:t xml:space="preserve"> i </w:t>
      </w:r>
      <w:proofErr w:type="spellStart"/>
      <w:r w:rsidRPr="0057055A">
        <w:rPr>
          <w:rFonts w:ascii="Aptos" w:hAnsi="Aptos"/>
        </w:rPr>
        <w:t>životinjskih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vrsta</w:t>
      </w:r>
      <w:proofErr w:type="spellEnd"/>
      <w:r w:rsidRPr="0057055A">
        <w:rPr>
          <w:rFonts w:ascii="Aptos" w:hAnsi="Aptos"/>
        </w:rPr>
        <w:t xml:space="preserve">; IUCN </w:t>
      </w:r>
      <w:proofErr w:type="spellStart"/>
      <w:r w:rsidRPr="0057055A">
        <w:rPr>
          <w:rFonts w:ascii="Aptos" w:hAnsi="Aptos"/>
        </w:rPr>
        <w:t>Evropska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Crvena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lista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ugroženih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vrsta</w:t>
      </w:r>
      <w:proofErr w:type="spellEnd"/>
      <w:r w:rsidRPr="0057055A">
        <w:rPr>
          <w:rFonts w:ascii="Aptos" w:hAnsi="Aptos"/>
        </w:rPr>
        <w:t xml:space="preserve">, </w:t>
      </w:r>
      <w:proofErr w:type="spellStart"/>
      <w:r w:rsidRPr="0057055A">
        <w:rPr>
          <w:rFonts w:ascii="Aptos" w:hAnsi="Aptos"/>
        </w:rPr>
        <w:t>Kategorije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ugroženosti</w:t>
      </w:r>
      <w:proofErr w:type="spellEnd"/>
      <w:r w:rsidRPr="0057055A">
        <w:rPr>
          <w:rFonts w:ascii="Aptos" w:hAnsi="Aptos"/>
        </w:rPr>
        <w:t xml:space="preserve">: </w:t>
      </w:r>
      <w:proofErr w:type="spellStart"/>
      <w:r w:rsidRPr="0057055A">
        <w:rPr>
          <w:rFonts w:ascii="Aptos" w:hAnsi="Aptos"/>
        </w:rPr>
        <w:t>kritično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ugrožena</w:t>
      </w:r>
      <w:proofErr w:type="spellEnd"/>
      <w:r w:rsidRPr="0057055A">
        <w:rPr>
          <w:rFonts w:ascii="Aptos" w:hAnsi="Aptos"/>
        </w:rPr>
        <w:t xml:space="preserve"> – CR, </w:t>
      </w:r>
      <w:proofErr w:type="spellStart"/>
      <w:r w:rsidRPr="0057055A">
        <w:rPr>
          <w:rFonts w:ascii="Aptos" w:hAnsi="Aptos"/>
        </w:rPr>
        <w:t>ugrožena</w:t>
      </w:r>
      <w:proofErr w:type="spellEnd"/>
      <w:r w:rsidRPr="0057055A">
        <w:rPr>
          <w:rFonts w:ascii="Aptos" w:hAnsi="Aptos"/>
        </w:rPr>
        <w:t xml:space="preserve"> – EN, </w:t>
      </w:r>
      <w:proofErr w:type="spellStart"/>
      <w:r w:rsidRPr="0057055A">
        <w:rPr>
          <w:rFonts w:ascii="Aptos" w:hAnsi="Aptos"/>
        </w:rPr>
        <w:t>skoro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ugrožena</w:t>
      </w:r>
      <w:proofErr w:type="spellEnd"/>
      <w:r w:rsidRPr="0057055A">
        <w:rPr>
          <w:rFonts w:ascii="Aptos" w:hAnsi="Aptos"/>
        </w:rPr>
        <w:t xml:space="preserve"> – NT, </w:t>
      </w:r>
      <w:proofErr w:type="spellStart"/>
      <w:r w:rsidRPr="0057055A">
        <w:rPr>
          <w:rFonts w:ascii="Aptos" w:hAnsi="Aptos"/>
        </w:rPr>
        <w:t>ranjiva</w:t>
      </w:r>
      <w:proofErr w:type="spellEnd"/>
      <w:r w:rsidRPr="0057055A">
        <w:rPr>
          <w:rFonts w:ascii="Aptos" w:hAnsi="Aptos"/>
        </w:rPr>
        <w:t xml:space="preserve"> - VU, </w:t>
      </w:r>
      <w:proofErr w:type="spellStart"/>
      <w:r w:rsidRPr="0057055A">
        <w:rPr>
          <w:rFonts w:ascii="Aptos" w:hAnsi="Aptos"/>
        </w:rPr>
        <w:t>posljednja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briga</w:t>
      </w:r>
      <w:proofErr w:type="spellEnd"/>
      <w:r w:rsidRPr="0057055A">
        <w:rPr>
          <w:rFonts w:ascii="Aptos" w:hAnsi="Aptos"/>
        </w:rPr>
        <w:t xml:space="preserve">; HD - EU </w:t>
      </w:r>
      <w:proofErr w:type="spellStart"/>
      <w:r w:rsidRPr="0057055A">
        <w:rPr>
          <w:rFonts w:ascii="Aptos" w:hAnsi="Aptos"/>
        </w:rPr>
        <w:t>Habitatna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Direktiva</w:t>
      </w:r>
      <w:proofErr w:type="spellEnd"/>
      <w:r w:rsidRPr="0057055A">
        <w:rPr>
          <w:rFonts w:ascii="Aptos" w:hAnsi="Aptos"/>
        </w:rPr>
        <w:t xml:space="preserve"> Natura 2000 - </w:t>
      </w:r>
      <w:proofErr w:type="spellStart"/>
      <w:r w:rsidRPr="0057055A">
        <w:rPr>
          <w:rFonts w:ascii="Aptos" w:hAnsi="Aptos"/>
        </w:rPr>
        <w:t>Aneksi</w:t>
      </w:r>
      <w:proofErr w:type="spellEnd"/>
      <w:r w:rsidRPr="0057055A">
        <w:rPr>
          <w:rFonts w:ascii="Aptos" w:hAnsi="Aptos"/>
        </w:rPr>
        <w:t xml:space="preserve"> II, IV, V; BK - </w:t>
      </w:r>
      <w:proofErr w:type="spellStart"/>
      <w:r w:rsidRPr="0057055A">
        <w:rPr>
          <w:rFonts w:ascii="Aptos" w:hAnsi="Aptos"/>
        </w:rPr>
        <w:t>Bernska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konvencija</w:t>
      </w:r>
      <w:proofErr w:type="spellEnd"/>
      <w:r w:rsidRPr="0057055A">
        <w:rPr>
          <w:rFonts w:ascii="Aptos" w:hAnsi="Aptos"/>
        </w:rPr>
        <w:t xml:space="preserve"> o </w:t>
      </w:r>
      <w:proofErr w:type="spellStart"/>
      <w:r w:rsidRPr="0057055A">
        <w:rPr>
          <w:rFonts w:ascii="Aptos" w:hAnsi="Aptos"/>
        </w:rPr>
        <w:t>zaštiti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evropskih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divljih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vrsta</w:t>
      </w:r>
      <w:proofErr w:type="spellEnd"/>
      <w:r w:rsidRPr="0057055A">
        <w:rPr>
          <w:rFonts w:ascii="Aptos" w:hAnsi="Aptos"/>
        </w:rPr>
        <w:t xml:space="preserve"> i </w:t>
      </w:r>
      <w:proofErr w:type="spellStart"/>
      <w:r w:rsidRPr="0057055A">
        <w:rPr>
          <w:rFonts w:ascii="Aptos" w:hAnsi="Aptos"/>
        </w:rPr>
        <w:t>prirodnih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staništa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Dodaci</w:t>
      </w:r>
      <w:proofErr w:type="spellEnd"/>
      <w:r w:rsidRPr="0057055A">
        <w:rPr>
          <w:rFonts w:ascii="Aptos" w:hAnsi="Aptos"/>
        </w:rPr>
        <w:t xml:space="preserve"> I, II, III; EN – </w:t>
      </w:r>
      <w:proofErr w:type="spellStart"/>
      <w:r w:rsidRPr="0057055A">
        <w:rPr>
          <w:rFonts w:ascii="Aptos" w:hAnsi="Aptos"/>
        </w:rPr>
        <w:t>Endem</w:t>
      </w:r>
      <w:proofErr w:type="spellEnd"/>
      <w:r w:rsidRPr="0057055A">
        <w:rPr>
          <w:rFonts w:ascii="Aptos" w:hAnsi="Aptos"/>
        </w:rPr>
        <w:t xml:space="preserve"> (JIE - </w:t>
      </w:r>
      <w:proofErr w:type="spellStart"/>
      <w:r w:rsidRPr="0057055A">
        <w:rPr>
          <w:rFonts w:ascii="Aptos" w:hAnsi="Aptos"/>
        </w:rPr>
        <w:t>Jugoistočna</w:t>
      </w:r>
      <w:proofErr w:type="spellEnd"/>
      <w:r w:rsidRPr="0057055A">
        <w:rPr>
          <w:rFonts w:ascii="Aptos" w:hAnsi="Aptos"/>
        </w:rPr>
        <w:t xml:space="preserve"> Evropa, Bl – Balkan, IJO - </w:t>
      </w:r>
      <w:proofErr w:type="spellStart"/>
      <w:r w:rsidRPr="0057055A">
        <w:rPr>
          <w:rFonts w:ascii="Aptos" w:hAnsi="Aptos"/>
        </w:rPr>
        <w:t>Istočne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jadranske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obale</w:t>
      </w:r>
      <w:proofErr w:type="spellEnd"/>
      <w:r w:rsidRPr="0057055A">
        <w:rPr>
          <w:rFonts w:ascii="Aptos" w:hAnsi="Aptos"/>
        </w:rPr>
        <w:t xml:space="preserve">, Ev - Evropa); IV - </w:t>
      </w:r>
      <w:proofErr w:type="spellStart"/>
      <w:r w:rsidRPr="0057055A">
        <w:rPr>
          <w:rFonts w:ascii="Aptos" w:hAnsi="Aptos"/>
        </w:rPr>
        <w:t>Invazivna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vrsta</w:t>
      </w:r>
      <w:proofErr w:type="spellEnd"/>
      <w:r w:rsidRPr="0057055A">
        <w:rPr>
          <w:rFonts w:ascii="Aptos" w:hAnsi="Aptos"/>
        </w:rPr>
        <w:t>.</w:t>
      </w:r>
    </w:p>
    <w:p w14:paraId="1C60AB47" w14:textId="77777777" w:rsidR="00C93762" w:rsidRPr="0057055A" w:rsidRDefault="00C93762" w:rsidP="00C93762">
      <w:pPr>
        <w:spacing w:after="0" w:line="360" w:lineRule="auto"/>
        <w:jc w:val="both"/>
        <w:rPr>
          <w:rFonts w:ascii="Aptos" w:hAnsi="Aptos"/>
          <w:b/>
          <w:sz w:val="24"/>
          <w:szCs w:val="24"/>
        </w:rPr>
      </w:pPr>
    </w:p>
    <w:p w14:paraId="382F6029" w14:textId="7B0B4109" w:rsidR="00C93762" w:rsidRPr="0057055A" w:rsidRDefault="00B319ED" w:rsidP="00574DD7">
      <w:pPr>
        <w:rPr>
          <w:rFonts w:ascii="Aptos" w:hAnsi="Aptos"/>
          <w:b/>
          <w:bCs/>
          <w:sz w:val="24"/>
          <w:szCs w:val="24"/>
          <w:u w:val="single"/>
          <w:lang w:val="sr-Latn-ME"/>
        </w:rPr>
      </w:pPr>
      <w:r w:rsidRPr="0057055A">
        <w:rPr>
          <w:rFonts w:ascii="Aptos" w:hAnsi="Aptos"/>
          <w:b/>
          <w:bCs/>
          <w:sz w:val="24"/>
          <w:szCs w:val="24"/>
          <w:u w:val="single"/>
          <w:lang w:val="sr-Latn-ME"/>
        </w:rPr>
        <w:t>Vodene stjenice (Heteroptera)</w:t>
      </w:r>
    </w:p>
    <w:p w14:paraId="10CA6058" w14:textId="0F555976" w:rsidR="007E3F46" w:rsidRPr="0057055A" w:rsidRDefault="007E3F46" w:rsidP="007E3F46">
      <w:pPr>
        <w:rPr>
          <w:rFonts w:ascii="Aptos" w:hAnsi="Aptos"/>
          <w:sz w:val="24"/>
          <w:szCs w:val="24"/>
        </w:rPr>
      </w:pPr>
      <w:r w:rsidRPr="0057055A">
        <w:rPr>
          <w:rFonts w:ascii="Aptos" w:hAnsi="Aptos"/>
          <w:sz w:val="24"/>
          <w:szCs w:val="24"/>
        </w:rPr>
        <w:t xml:space="preserve">Tab. </w:t>
      </w:r>
      <w:r w:rsidR="00B716C0" w:rsidRPr="0057055A">
        <w:rPr>
          <w:rFonts w:ascii="Aptos" w:hAnsi="Aptos"/>
          <w:sz w:val="24"/>
          <w:szCs w:val="24"/>
        </w:rPr>
        <w:t>9</w:t>
      </w:r>
      <w:r w:rsidRPr="0057055A">
        <w:rPr>
          <w:rFonts w:ascii="Aptos" w:hAnsi="Aptos"/>
          <w:sz w:val="24"/>
          <w:szCs w:val="24"/>
        </w:rPr>
        <w:t xml:space="preserve">. Spisak </w:t>
      </w:r>
      <w:proofErr w:type="spellStart"/>
      <w:r w:rsidRPr="0057055A">
        <w:rPr>
          <w:rFonts w:ascii="Aptos" w:hAnsi="Aptos"/>
          <w:sz w:val="24"/>
          <w:szCs w:val="24"/>
        </w:rPr>
        <w:t>taksona</w:t>
      </w:r>
      <w:proofErr w:type="spellEnd"/>
      <w:r w:rsidRPr="0057055A">
        <w:rPr>
          <w:rFonts w:ascii="Aptos" w:hAnsi="Aptos"/>
          <w:sz w:val="24"/>
          <w:szCs w:val="24"/>
        </w:rPr>
        <w:t xml:space="preserve"> </w:t>
      </w:r>
      <w:proofErr w:type="spellStart"/>
      <w:r w:rsidRPr="0057055A">
        <w:rPr>
          <w:rFonts w:ascii="Aptos" w:hAnsi="Aptos"/>
          <w:sz w:val="24"/>
          <w:szCs w:val="24"/>
        </w:rPr>
        <w:t>vodenih</w:t>
      </w:r>
      <w:proofErr w:type="spellEnd"/>
      <w:r w:rsidRPr="0057055A">
        <w:rPr>
          <w:rFonts w:ascii="Aptos" w:hAnsi="Aptos"/>
          <w:sz w:val="24"/>
          <w:szCs w:val="24"/>
        </w:rPr>
        <w:t xml:space="preserve"> </w:t>
      </w:r>
      <w:proofErr w:type="spellStart"/>
      <w:r w:rsidRPr="0057055A">
        <w:rPr>
          <w:rFonts w:ascii="Aptos" w:hAnsi="Aptos"/>
          <w:sz w:val="24"/>
          <w:szCs w:val="24"/>
        </w:rPr>
        <w:t>stjenica</w:t>
      </w:r>
      <w:proofErr w:type="spellEnd"/>
      <w:r w:rsidRPr="0057055A">
        <w:rPr>
          <w:rFonts w:ascii="Aptos" w:hAnsi="Aptos"/>
          <w:sz w:val="24"/>
          <w:szCs w:val="24"/>
        </w:rPr>
        <w:t xml:space="preserve"> (Heteroptera) </w:t>
      </w:r>
      <w:proofErr w:type="spellStart"/>
      <w:r w:rsidRPr="0057055A">
        <w:rPr>
          <w:rFonts w:ascii="Aptos" w:hAnsi="Aptos"/>
          <w:sz w:val="24"/>
          <w:szCs w:val="24"/>
        </w:rPr>
        <w:t>sa</w:t>
      </w:r>
      <w:proofErr w:type="spellEnd"/>
      <w:r w:rsidRPr="0057055A">
        <w:rPr>
          <w:rFonts w:ascii="Aptos" w:hAnsi="Aptos"/>
          <w:sz w:val="24"/>
          <w:szCs w:val="24"/>
        </w:rPr>
        <w:t xml:space="preserve"> </w:t>
      </w:r>
      <w:proofErr w:type="spellStart"/>
      <w:r w:rsidRPr="0057055A">
        <w:rPr>
          <w:rFonts w:ascii="Aptos" w:hAnsi="Aptos"/>
          <w:sz w:val="24"/>
          <w:szCs w:val="24"/>
        </w:rPr>
        <w:t>nacionalnim</w:t>
      </w:r>
      <w:proofErr w:type="spellEnd"/>
      <w:r w:rsidRPr="0057055A">
        <w:rPr>
          <w:rFonts w:ascii="Aptos" w:hAnsi="Aptos"/>
          <w:sz w:val="24"/>
          <w:szCs w:val="24"/>
        </w:rPr>
        <w:t xml:space="preserve"> i </w:t>
      </w:r>
      <w:proofErr w:type="spellStart"/>
      <w:r w:rsidRPr="0057055A">
        <w:rPr>
          <w:rFonts w:ascii="Aptos" w:hAnsi="Aptos"/>
          <w:sz w:val="24"/>
          <w:szCs w:val="24"/>
        </w:rPr>
        <w:t>međunarodnim</w:t>
      </w:r>
      <w:proofErr w:type="spellEnd"/>
      <w:r w:rsidRPr="0057055A">
        <w:rPr>
          <w:rFonts w:ascii="Aptos" w:hAnsi="Aptos"/>
          <w:sz w:val="24"/>
          <w:szCs w:val="24"/>
        </w:rPr>
        <w:t xml:space="preserve"> </w:t>
      </w:r>
      <w:proofErr w:type="spellStart"/>
      <w:r w:rsidRPr="0057055A">
        <w:rPr>
          <w:rFonts w:ascii="Aptos" w:hAnsi="Aptos"/>
          <w:sz w:val="24"/>
          <w:szCs w:val="24"/>
        </w:rPr>
        <w:t>statusima</w:t>
      </w:r>
      <w:proofErr w:type="spellEnd"/>
      <w:r w:rsidRPr="0057055A">
        <w:rPr>
          <w:rFonts w:ascii="Aptos" w:hAnsi="Aptos"/>
          <w:sz w:val="24"/>
          <w:szCs w:val="24"/>
        </w:rPr>
        <w:t xml:space="preserve"> </w:t>
      </w:r>
      <w:proofErr w:type="spellStart"/>
      <w:r w:rsidRPr="0057055A">
        <w:rPr>
          <w:rFonts w:ascii="Aptos" w:hAnsi="Aptos"/>
          <w:sz w:val="24"/>
          <w:szCs w:val="24"/>
        </w:rPr>
        <w:t>zaštite</w:t>
      </w:r>
      <w:proofErr w:type="spellEnd"/>
      <w:r w:rsidRPr="0057055A">
        <w:rPr>
          <w:rFonts w:ascii="Aptos" w:hAnsi="Aptos"/>
          <w:sz w:val="24"/>
          <w:szCs w:val="24"/>
        </w:rPr>
        <w:t xml:space="preserve"> i </w:t>
      </w:r>
      <w:proofErr w:type="spellStart"/>
      <w:r w:rsidRPr="0057055A">
        <w:rPr>
          <w:rFonts w:ascii="Aptos" w:hAnsi="Aptos"/>
          <w:sz w:val="24"/>
          <w:szCs w:val="24"/>
        </w:rPr>
        <w:t>ugroženosti</w:t>
      </w:r>
      <w:proofErr w:type="spellEnd"/>
      <w:r w:rsidRPr="0057055A">
        <w:rPr>
          <w:rFonts w:ascii="Aptos" w:hAnsi="Aptos"/>
          <w:sz w:val="24"/>
          <w:szCs w:val="24"/>
        </w:rPr>
        <w:t xml:space="preserve"> i </w:t>
      </w:r>
      <w:proofErr w:type="spellStart"/>
      <w:r w:rsidRPr="0057055A">
        <w:rPr>
          <w:rFonts w:ascii="Aptos" w:hAnsi="Aptos"/>
          <w:sz w:val="24"/>
          <w:szCs w:val="24"/>
        </w:rPr>
        <w:t>endemizma</w:t>
      </w:r>
      <w:proofErr w:type="spellEnd"/>
      <w:r w:rsidRPr="0057055A">
        <w:rPr>
          <w:rFonts w:ascii="Aptos" w:hAnsi="Aptos"/>
          <w:sz w:val="24"/>
          <w:szCs w:val="24"/>
        </w:rPr>
        <w:t xml:space="preserve">. </w:t>
      </w:r>
    </w:p>
    <w:tbl>
      <w:tblPr>
        <w:tblW w:w="931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73"/>
        <w:gridCol w:w="634"/>
        <w:gridCol w:w="915"/>
        <w:gridCol w:w="567"/>
        <w:gridCol w:w="709"/>
        <w:gridCol w:w="708"/>
        <w:gridCol w:w="709"/>
      </w:tblGrid>
      <w:tr w:rsidR="007E3F46" w:rsidRPr="0057055A" w14:paraId="5BCFF812" w14:textId="77777777" w:rsidTr="007E3F46">
        <w:trPr>
          <w:trHeight w:val="317"/>
        </w:trPr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3EDED3B4" w14:textId="77777777" w:rsidR="007E3F46" w:rsidRPr="0057055A" w:rsidRDefault="007E3F46">
            <w:pPr>
              <w:jc w:val="both"/>
              <w:rPr>
                <w:rFonts w:ascii="Aptos" w:hAnsi="Aptos"/>
                <w:b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b/>
                <w:sz w:val="24"/>
                <w:szCs w:val="24"/>
              </w:rPr>
              <w:t>Takson</w:t>
            </w:r>
            <w:proofErr w:type="spellEnd"/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056C8207" w14:textId="77777777" w:rsidR="007E3F46" w:rsidRPr="0057055A" w:rsidRDefault="007E3F46">
            <w:pPr>
              <w:jc w:val="both"/>
              <w:rPr>
                <w:rFonts w:ascii="Aptos" w:hAnsi="Aptos"/>
                <w:b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sz w:val="24"/>
                <w:szCs w:val="24"/>
              </w:rPr>
              <w:t>RZ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2EC4EDA8" w14:textId="77777777" w:rsidR="007E3F46" w:rsidRPr="0057055A" w:rsidRDefault="007E3F46">
            <w:pPr>
              <w:jc w:val="both"/>
              <w:rPr>
                <w:rFonts w:ascii="Aptos" w:hAnsi="Aptos"/>
                <w:b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sz w:val="24"/>
                <w:szCs w:val="24"/>
              </w:rPr>
              <w:t>IUCN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53DE18D3" w14:textId="77777777" w:rsidR="007E3F46" w:rsidRPr="0057055A" w:rsidRDefault="007E3F46">
            <w:pPr>
              <w:jc w:val="both"/>
              <w:rPr>
                <w:rFonts w:ascii="Aptos" w:hAnsi="Aptos"/>
                <w:b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sz w:val="24"/>
                <w:szCs w:val="24"/>
              </w:rPr>
              <w:t>HD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0A6B4BD8" w14:textId="77777777" w:rsidR="007E3F46" w:rsidRPr="0057055A" w:rsidRDefault="007E3F46">
            <w:pPr>
              <w:jc w:val="both"/>
              <w:rPr>
                <w:rFonts w:ascii="Aptos" w:hAnsi="Aptos"/>
                <w:b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sz w:val="24"/>
                <w:szCs w:val="24"/>
              </w:rPr>
              <w:t>BK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5149543E" w14:textId="77777777" w:rsidR="007E3F46" w:rsidRPr="0057055A" w:rsidRDefault="007E3F46">
            <w:pPr>
              <w:jc w:val="both"/>
              <w:rPr>
                <w:rFonts w:ascii="Aptos" w:hAnsi="Aptos"/>
                <w:b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sz w:val="24"/>
                <w:szCs w:val="24"/>
              </w:rPr>
              <w:t>EN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05319FE6" w14:textId="77777777" w:rsidR="007E3F46" w:rsidRPr="0057055A" w:rsidRDefault="007E3F46">
            <w:pPr>
              <w:jc w:val="both"/>
              <w:rPr>
                <w:rFonts w:ascii="Aptos" w:hAnsi="Aptos"/>
                <w:b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sz w:val="24"/>
                <w:szCs w:val="24"/>
              </w:rPr>
              <w:t>IV</w:t>
            </w:r>
          </w:p>
        </w:tc>
      </w:tr>
      <w:tr w:rsidR="007E3F46" w:rsidRPr="0057055A" w14:paraId="160E805E" w14:textId="77777777" w:rsidTr="007E3F46">
        <w:trPr>
          <w:trHeight w:val="317"/>
        </w:trPr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CA93F" w14:textId="77777777" w:rsidR="007E3F46" w:rsidRPr="0057055A" w:rsidRDefault="007E3F46">
            <w:pPr>
              <w:jc w:val="both"/>
              <w:rPr>
                <w:rFonts w:ascii="Aptos" w:hAnsi="Aptos"/>
                <w:b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sz w:val="24"/>
                <w:szCs w:val="24"/>
              </w:rPr>
              <w:t>Heteroptera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5C680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D1CED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B96AD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037E0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C5BBA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AFC3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7E3F46" w:rsidRPr="0057055A" w14:paraId="29CEB478" w14:textId="77777777" w:rsidTr="007E3F46">
        <w:trPr>
          <w:trHeight w:val="317"/>
        </w:trPr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55F5649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sz w:val="24"/>
                <w:szCs w:val="24"/>
              </w:rPr>
              <w:t>Belostomatidae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7E1AF0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1DC6306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CF9E24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F2B76C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73B42D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D40B9F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7E3F46" w:rsidRPr="0057055A" w14:paraId="45F71228" w14:textId="77777777" w:rsidTr="007E3F46">
        <w:trPr>
          <w:trHeight w:val="317"/>
        </w:trPr>
        <w:tc>
          <w:tcPr>
            <w:tcW w:w="50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E3409" w14:textId="77777777" w:rsidR="007E3F46" w:rsidRPr="0057055A" w:rsidRDefault="007E3F46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Lethocerus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patruelis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 xml:space="preserve"> (Stål, 1854)</w:t>
            </w:r>
          </w:p>
        </w:tc>
        <w:tc>
          <w:tcPr>
            <w:tcW w:w="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F324F" w14:textId="77777777" w:rsidR="007E3F46" w:rsidRPr="0057055A" w:rsidRDefault="007E3F46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9D00C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NE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F43E8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D1CAF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233BA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72B5B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7E3F46" w:rsidRPr="0057055A" w14:paraId="104ADC9C" w14:textId="77777777" w:rsidTr="007E3F46">
        <w:trPr>
          <w:trHeight w:val="317"/>
        </w:trPr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280690A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 xml:space="preserve">Corixidae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4A7CAD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B9DBCBB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5E4181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03CE1A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0685ED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4C9DB4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7E3F46" w:rsidRPr="0057055A" w14:paraId="06449623" w14:textId="77777777" w:rsidTr="007E3F46">
        <w:trPr>
          <w:trHeight w:val="317"/>
        </w:trPr>
        <w:tc>
          <w:tcPr>
            <w:tcW w:w="50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2FDF476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Corixa punctata (</w:t>
            </w:r>
            <w:proofErr w:type="spellStart"/>
            <w:r w:rsidRPr="0057055A">
              <w:rPr>
                <w:rFonts w:ascii="Aptos" w:hAnsi="Aptos"/>
                <w:sz w:val="24"/>
                <w:szCs w:val="24"/>
              </w:rPr>
              <w:t>Illiger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>, 1807)</w:t>
            </w:r>
          </w:p>
        </w:tc>
        <w:tc>
          <w:tcPr>
            <w:tcW w:w="6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9817A8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CD031C3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NE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120CB6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7E7A29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213AC7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D8D3DD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7E3F46" w:rsidRPr="0057055A" w14:paraId="0C0A1FD0" w14:textId="77777777" w:rsidTr="007E3F46">
        <w:trPr>
          <w:trHeight w:val="317"/>
        </w:trPr>
        <w:tc>
          <w:tcPr>
            <w:tcW w:w="50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0406FD2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sz w:val="24"/>
                <w:szCs w:val="24"/>
              </w:rPr>
              <w:lastRenderedPageBreak/>
              <w:t>Sigara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sz w:val="24"/>
                <w:szCs w:val="24"/>
              </w:rPr>
              <w:t>falleni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 xml:space="preserve"> (Fieber, 1848)</w:t>
            </w:r>
          </w:p>
        </w:tc>
        <w:tc>
          <w:tcPr>
            <w:tcW w:w="6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0E7A1F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D6FBEE5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NE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FB238B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8F68DB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B67FD7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530C43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7E3F46" w:rsidRPr="0057055A" w14:paraId="34446BAD" w14:textId="77777777" w:rsidTr="007E3F46">
        <w:trPr>
          <w:trHeight w:val="317"/>
        </w:trPr>
        <w:tc>
          <w:tcPr>
            <w:tcW w:w="50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B732E40" w14:textId="77777777" w:rsidR="007E3F46" w:rsidRPr="0057055A" w:rsidRDefault="007E3F46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Sigara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lateralis</w:t>
            </w:r>
            <w:r w:rsidRPr="0057055A">
              <w:rPr>
                <w:rFonts w:ascii="Aptos" w:hAnsi="Aptos"/>
                <w:sz w:val="24"/>
                <w:szCs w:val="24"/>
              </w:rPr>
              <w:t xml:space="preserve"> (Leach, 1817)</w:t>
            </w:r>
          </w:p>
        </w:tc>
        <w:tc>
          <w:tcPr>
            <w:tcW w:w="6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C2363A" w14:textId="77777777" w:rsidR="007E3F46" w:rsidRPr="0057055A" w:rsidRDefault="007E3F46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1A714FB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NE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DCA6B7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F4A9E7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26BA36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C2ABC4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7E3F46" w:rsidRPr="0057055A" w14:paraId="57359A5F" w14:textId="77777777" w:rsidTr="007E3F46">
        <w:trPr>
          <w:trHeight w:val="317"/>
        </w:trPr>
        <w:tc>
          <w:tcPr>
            <w:tcW w:w="50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38DC9" w14:textId="77777777" w:rsidR="007E3F46" w:rsidRPr="0057055A" w:rsidRDefault="007E3F46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Sigara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nigrolineata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 xml:space="preserve"> (Fieber, 1848)</w:t>
            </w:r>
          </w:p>
        </w:tc>
        <w:tc>
          <w:tcPr>
            <w:tcW w:w="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32BDE" w14:textId="77777777" w:rsidR="007E3F46" w:rsidRPr="0057055A" w:rsidRDefault="007E3F46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6A0F1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NE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9075B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C04AD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C39CA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1C529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7E3F46" w:rsidRPr="0057055A" w14:paraId="4BE45C2D" w14:textId="77777777" w:rsidTr="007E3F46">
        <w:trPr>
          <w:trHeight w:val="317"/>
        </w:trPr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E701E9B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Gerridae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52EFF4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ECC6710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9AC1BC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06F296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951B31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410833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7E3F46" w:rsidRPr="0057055A" w14:paraId="66626109" w14:textId="77777777" w:rsidTr="007E3F46">
        <w:trPr>
          <w:trHeight w:val="317"/>
        </w:trPr>
        <w:tc>
          <w:tcPr>
            <w:tcW w:w="50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2B10769" w14:textId="77777777" w:rsidR="007E3F46" w:rsidRPr="0057055A" w:rsidRDefault="007E3F46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Aquarius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najas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 xml:space="preserve"> (De Geer, 1773)</w:t>
            </w:r>
          </w:p>
        </w:tc>
        <w:tc>
          <w:tcPr>
            <w:tcW w:w="6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76118D" w14:textId="77777777" w:rsidR="007E3F46" w:rsidRPr="0057055A" w:rsidRDefault="007E3F46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88C0FDC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NE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494942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8C36C0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1D526B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EFB793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7E3F46" w:rsidRPr="0057055A" w14:paraId="4C35EEA4" w14:textId="77777777" w:rsidTr="007E3F46">
        <w:trPr>
          <w:trHeight w:val="317"/>
        </w:trPr>
        <w:tc>
          <w:tcPr>
            <w:tcW w:w="50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7317FFE" w14:textId="77777777" w:rsidR="007E3F46" w:rsidRPr="0057055A" w:rsidRDefault="007E3F46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Aquarius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paludum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r w:rsidRPr="0057055A">
              <w:rPr>
                <w:rFonts w:ascii="Aptos" w:hAnsi="Aptos"/>
                <w:sz w:val="24"/>
                <w:szCs w:val="24"/>
              </w:rPr>
              <w:t>(Fabricius, 1794)</w:t>
            </w:r>
          </w:p>
        </w:tc>
        <w:tc>
          <w:tcPr>
            <w:tcW w:w="6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08186D" w14:textId="77777777" w:rsidR="007E3F46" w:rsidRPr="0057055A" w:rsidRDefault="007E3F46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E9DEFAD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NE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00B735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8153A7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7320FB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C52C00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7E3F46" w:rsidRPr="0057055A" w14:paraId="2FCE27F2" w14:textId="77777777" w:rsidTr="007E3F46">
        <w:trPr>
          <w:trHeight w:val="317"/>
        </w:trPr>
        <w:tc>
          <w:tcPr>
            <w:tcW w:w="50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C10DFF8" w14:textId="77777777" w:rsidR="007E3F46" w:rsidRPr="0057055A" w:rsidRDefault="007E3F46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Gerris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argentatus</w:t>
            </w:r>
            <w:r w:rsidRPr="0057055A">
              <w:rPr>
                <w:rFonts w:ascii="Aptos" w:hAnsi="Aptos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sz w:val="24"/>
                <w:szCs w:val="24"/>
              </w:rPr>
              <w:t>Schummel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>, 1832</w:t>
            </w:r>
          </w:p>
        </w:tc>
        <w:tc>
          <w:tcPr>
            <w:tcW w:w="6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6D177E" w14:textId="77777777" w:rsidR="007E3F46" w:rsidRPr="0057055A" w:rsidRDefault="007E3F46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A2B13E9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NE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A7DB5C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97533A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60CD1B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A97A85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7E3F46" w:rsidRPr="0057055A" w14:paraId="10C11912" w14:textId="77777777" w:rsidTr="007E3F46">
        <w:trPr>
          <w:trHeight w:val="317"/>
        </w:trPr>
        <w:tc>
          <w:tcPr>
            <w:tcW w:w="50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2DF2A7C" w14:textId="77777777" w:rsidR="007E3F46" w:rsidRPr="0057055A" w:rsidRDefault="007E3F46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Gerris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asper</w:t>
            </w:r>
            <w:r w:rsidRPr="0057055A">
              <w:rPr>
                <w:rFonts w:ascii="Aptos" w:hAnsi="Aptos"/>
                <w:sz w:val="24"/>
                <w:szCs w:val="24"/>
              </w:rPr>
              <w:t xml:space="preserve"> (Fieber, 1860)</w:t>
            </w:r>
          </w:p>
        </w:tc>
        <w:tc>
          <w:tcPr>
            <w:tcW w:w="6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6D9A09" w14:textId="77777777" w:rsidR="007E3F46" w:rsidRPr="0057055A" w:rsidRDefault="007E3F46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5BB0D96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NE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04DD73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B07A30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4C758F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4694A3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7E3F46" w:rsidRPr="0057055A" w14:paraId="324CC3D1" w14:textId="77777777" w:rsidTr="007E3F46">
        <w:trPr>
          <w:trHeight w:val="317"/>
        </w:trPr>
        <w:tc>
          <w:tcPr>
            <w:tcW w:w="50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AEB8893" w14:textId="77777777" w:rsidR="007E3F46" w:rsidRPr="0057055A" w:rsidRDefault="007E3F46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Gerris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costae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fieberi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sz w:val="24"/>
                <w:szCs w:val="24"/>
              </w:rPr>
              <w:t>Stichel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>, 1938</w:t>
            </w:r>
          </w:p>
        </w:tc>
        <w:tc>
          <w:tcPr>
            <w:tcW w:w="6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E362B8" w14:textId="77777777" w:rsidR="007E3F46" w:rsidRPr="0057055A" w:rsidRDefault="007E3F46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64EF539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NE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227760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4A9EC1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B915C6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852797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7E3F46" w:rsidRPr="0057055A" w14:paraId="71DFB104" w14:textId="77777777" w:rsidTr="007E3F46">
        <w:trPr>
          <w:trHeight w:val="317"/>
        </w:trPr>
        <w:tc>
          <w:tcPr>
            <w:tcW w:w="50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600FB6C" w14:textId="77777777" w:rsidR="007E3F46" w:rsidRPr="0057055A" w:rsidRDefault="007E3F46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Gerris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odontogaster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 xml:space="preserve"> (</w:t>
            </w:r>
            <w:proofErr w:type="spellStart"/>
            <w:r w:rsidRPr="0057055A">
              <w:rPr>
                <w:rFonts w:ascii="Aptos" w:hAnsi="Aptos"/>
                <w:sz w:val="24"/>
                <w:szCs w:val="24"/>
              </w:rPr>
              <w:t>Zetterstadt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>, 1828)</w:t>
            </w:r>
          </w:p>
        </w:tc>
        <w:tc>
          <w:tcPr>
            <w:tcW w:w="6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BA378D" w14:textId="77777777" w:rsidR="007E3F46" w:rsidRPr="0057055A" w:rsidRDefault="007E3F46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8F1E37B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NE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B0B58F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31FA8D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65D7A0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0DFE40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7E3F46" w:rsidRPr="0057055A" w14:paraId="03EA3C4B" w14:textId="77777777" w:rsidTr="007E3F46">
        <w:trPr>
          <w:trHeight w:val="317"/>
        </w:trPr>
        <w:tc>
          <w:tcPr>
            <w:tcW w:w="50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6E981" w14:textId="77777777" w:rsidR="007E3F46" w:rsidRPr="0057055A" w:rsidRDefault="007E3F46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Gerris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thoracicus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sz w:val="24"/>
                <w:szCs w:val="24"/>
              </w:rPr>
              <w:t>Schummel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>, 1832</w:t>
            </w:r>
          </w:p>
        </w:tc>
        <w:tc>
          <w:tcPr>
            <w:tcW w:w="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8C7DE" w14:textId="77777777" w:rsidR="007E3F46" w:rsidRPr="0057055A" w:rsidRDefault="007E3F46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8467F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NE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54E7B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7E13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1A45A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AD780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7E3F46" w:rsidRPr="0057055A" w14:paraId="753250D0" w14:textId="77777777" w:rsidTr="007E3F46">
        <w:trPr>
          <w:trHeight w:val="317"/>
        </w:trPr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C17C736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sz w:val="24"/>
                <w:szCs w:val="24"/>
              </w:rPr>
              <w:t>Hydrometridae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4244C6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45537D2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4B4F99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399865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981F2E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F0DBF0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7E3F46" w:rsidRPr="0057055A" w14:paraId="0898A391" w14:textId="77777777" w:rsidTr="007E3F46">
        <w:trPr>
          <w:trHeight w:val="317"/>
        </w:trPr>
        <w:tc>
          <w:tcPr>
            <w:tcW w:w="50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33878" w14:textId="77777777" w:rsidR="007E3F46" w:rsidRPr="0057055A" w:rsidRDefault="007E3F46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Hydrometra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stagnorum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 xml:space="preserve"> (Linnaeus, 1758)</w:t>
            </w:r>
          </w:p>
        </w:tc>
        <w:tc>
          <w:tcPr>
            <w:tcW w:w="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A25A3" w14:textId="77777777" w:rsidR="007E3F46" w:rsidRPr="0057055A" w:rsidRDefault="007E3F46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2DA72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NE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32765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B41AF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390F1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C5A7F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7E3F46" w:rsidRPr="0057055A" w14:paraId="163F7A9A" w14:textId="77777777" w:rsidTr="007E3F46">
        <w:trPr>
          <w:trHeight w:val="317"/>
        </w:trPr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2C79497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sz w:val="24"/>
                <w:szCs w:val="24"/>
              </w:rPr>
              <w:t>Naucoridae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9C576C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1D299A9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5DB08D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4AE7FD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B2BBCA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DAF6EC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7E3F46" w:rsidRPr="0057055A" w14:paraId="200006DC" w14:textId="77777777" w:rsidTr="007E3F46">
        <w:trPr>
          <w:trHeight w:val="317"/>
        </w:trPr>
        <w:tc>
          <w:tcPr>
            <w:tcW w:w="50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F28A2" w14:textId="77777777" w:rsidR="007E3F46" w:rsidRPr="0057055A" w:rsidRDefault="007E3F46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Ilyocoris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cimicoides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r w:rsidRPr="0057055A">
              <w:rPr>
                <w:rFonts w:ascii="Aptos" w:hAnsi="Aptos"/>
                <w:sz w:val="24"/>
                <w:szCs w:val="24"/>
              </w:rPr>
              <w:t>(Linnaeus, 1758)</w:t>
            </w:r>
          </w:p>
        </w:tc>
        <w:tc>
          <w:tcPr>
            <w:tcW w:w="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69BA8" w14:textId="77777777" w:rsidR="007E3F46" w:rsidRPr="0057055A" w:rsidRDefault="007E3F46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E3679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NE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CB3DF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D4BDA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3BBDE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B0D0B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7E3F46" w:rsidRPr="0057055A" w14:paraId="1C8E7E10" w14:textId="77777777" w:rsidTr="007E3F46">
        <w:trPr>
          <w:trHeight w:val="317"/>
        </w:trPr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C13F1AD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sz w:val="24"/>
                <w:szCs w:val="24"/>
              </w:rPr>
              <w:t>Nepidae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2B5153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CDBCCA5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46BA92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704AC7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F1A909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EE71BE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7E3F46" w:rsidRPr="0057055A" w14:paraId="0BA9A0CA" w14:textId="77777777" w:rsidTr="007E3F46">
        <w:trPr>
          <w:trHeight w:val="317"/>
        </w:trPr>
        <w:tc>
          <w:tcPr>
            <w:tcW w:w="50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186DEFE" w14:textId="77777777" w:rsidR="007E3F46" w:rsidRPr="0057055A" w:rsidRDefault="007E3F46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sz w:val="24"/>
                <w:szCs w:val="24"/>
              </w:rPr>
              <w:t>Nepa cinerea</w:t>
            </w:r>
            <w:r w:rsidRPr="0057055A">
              <w:rPr>
                <w:rFonts w:ascii="Aptos" w:hAnsi="Aptos"/>
                <w:sz w:val="24"/>
                <w:szCs w:val="24"/>
              </w:rPr>
              <w:t xml:space="preserve"> Linnaeus, 1758</w:t>
            </w:r>
          </w:p>
        </w:tc>
        <w:tc>
          <w:tcPr>
            <w:tcW w:w="6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256C12" w14:textId="77777777" w:rsidR="007E3F46" w:rsidRPr="0057055A" w:rsidRDefault="007E3F46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CAFD86B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NE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0E273C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0402A3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E5F8E3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89F5DB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7E3F46" w:rsidRPr="0057055A" w14:paraId="5C7C719F" w14:textId="77777777" w:rsidTr="007E3F46">
        <w:trPr>
          <w:trHeight w:val="317"/>
        </w:trPr>
        <w:tc>
          <w:tcPr>
            <w:tcW w:w="50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A0AC7" w14:textId="77777777" w:rsidR="007E3F46" w:rsidRPr="0057055A" w:rsidRDefault="007E3F46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Ranatra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linearis</w:t>
            </w:r>
            <w:r w:rsidRPr="0057055A">
              <w:rPr>
                <w:rFonts w:ascii="Aptos" w:hAnsi="Aptos"/>
                <w:sz w:val="24"/>
                <w:szCs w:val="24"/>
              </w:rPr>
              <w:t xml:space="preserve"> (Linnaeus, 1758)</w:t>
            </w:r>
          </w:p>
        </w:tc>
        <w:tc>
          <w:tcPr>
            <w:tcW w:w="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C19E9" w14:textId="77777777" w:rsidR="007E3F46" w:rsidRPr="0057055A" w:rsidRDefault="007E3F46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ABA2B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NE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4B1C7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4F4F1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573E6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C4128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7E3F46" w:rsidRPr="0057055A" w14:paraId="2B872B8F" w14:textId="77777777" w:rsidTr="007E3F46">
        <w:trPr>
          <w:trHeight w:val="317"/>
        </w:trPr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D1FD5A7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sz w:val="24"/>
                <w:szCs w:val="24"/>
              </w:rPr>
              <w:t>Notonectidae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5428EE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CB31451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1F49CF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5F50B5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A806AB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14C2F0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7E3F46" w:rsidRPr="0057055A" w14:paraId="33E0DB76" w14:textId="77777777" w:rsidTr="007E3F46">
        <w:trPr>
          <w:trHeight w:val="317"/>
        </w:trPr>
        <w:tc>
          <w:tcPr>
            <w:tcW w:w="50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B9ED387" w14:textId="77777777" w:rsidR="007E3F46" w:rsidRPr="0057055A" w:rsidRDefault="007E3F46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Anisops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sardeus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 xml:space="preserve"> Herrich-Schaeffer, 1849</w:t>
            </w:r>
          </w:p>
        </w:tc>
        <w:tc>
          <w:tcPr>
            <w:tcW w:w="6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25E64B" w14:textId="77777777" w:rsidR="007E3F46" w:rsidRPr="0057055A" w:rsidRDefault="007E3F46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40095A7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NE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79E94E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F833AB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E31B42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99A1CC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7E3F46" w:rsidRPr="0057055A" w14:paraId="1B33B9A4" w14:textId="77777777" w:rsidTr="007E3F46">
        <w:trPr>
          <w:trHeight w:val="317"/>
        </w:trPr>
        <w:tc>
          <w:tcPr>
            <w:tcW w:w="50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4501B3A" w14:textId="77777777" w:rsidR="007E3F46" w:rsidRPr="0057055A" w:rsidRDefault="007E3F46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Notonecta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glauca </w:t>
            </w:r>
            <w:r w:rsidRPr="0057055A">
              <w:rPr>
                <w:rFonts w:ascii="Aptos" w:hAnsi="Aptos"/>
                <w:sz w:val="24"/>
                <w:szCs w:val="24"/>
              </w:rPr>
              <w:t>Linnaeus, 1758</w:t>
            </w:r>
          </w:p>
        </w:tc>
        <w:tc>
          <w:tcPr>
            <w:tcW w:w="6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31665A" w14:textId="77777777" w:rsidR="007E3F46" w:rsidRPr="0057055A" w:rsidRDefault="007E3F46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2303BDA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NE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74D3AB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E906D0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B71C2D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C0B02F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7E3F46" w:rsidRPr="0057055A" w14:paraId="7C8C5D2D" w14:textId="77777777" w:rsidTr="007E3F46">
        <w:trPr>
          <w:trHeight w:val="317"/>
        </w:trPr>
        <w:tc>
          <w:tcPr>
            <w:tcW w:w="50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A6595C2" w14:textId="77777777" w:rsidR="007E3F46" w:rsidRPr="0057055A" w:rsidRDefault="007E3F46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Notonecta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maculata</w:t>
            </w:r>
            <w:r w:rsidRPr="0057055A">
              <w:rPr>
                <w:rFonts w:ascii="Aptos" w:hAnsi="Aptos"/>
                <w:sz w:val="24"/>
                <w:szCs w:val="24"/>
              </w:rPr>
              <w:t xml:space="preserve"> Fabricius, 1794</w:t>
            </w:r>
          </w:p>
        </w:tc>
        <w:tc>
          <w:tcPr>
            <w:tcW w:w="6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2EEA67" w14:textId="77777777" w:rsidR="007E3F46" w:rsidRPr="0057055A" w:rsidRDefault="007E3F46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0E32A5E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NE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DD0D6C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58C7B1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F1BAE1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9AFA97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7E3F46" w:rsidRPr="0057055A" w14:paraId="40DE2C33" w14:textId="77777777" w:rsidTr="007E3F46">
        <w:trPr>
          <w:trHeight w:val="317"/>
        </w:trPr>
        <w:tc>
          <w:tcPr>
            <w:tcW w:w="50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F7DE3" w14:textId="77777777" w:rsidR="007E3F46" w:rsidRPr="0057055A" w:rsidRDefault="007E3F46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Notonecta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meridionalis</w:t>
            </w:r>
            <w:r w:rsidRPr="0057055A">
              <w:rPr>
                <w:rFonts w:ascii="Aptos" w:hAnsi="Aptos"/>
                <w:sz w:val="24"/>
                <w:szCs w:val="24"/>
              </w:rPr>
              <w:t xml:space="preserve"> Poisson, 1926</w:t>
            </w:r>
          </w:p>
        </w:tc>
        <w:tc>
          <w:tcPr>
            <w:tcW w:w="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D2EBB" w14:textId="77777777" w:rsidR="007E3F46" w:rsidRPr="0057055A" w:rsidRDefault="007E3F46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6776D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NE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072FA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7CD9E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7F659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286E7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7E3F46" w:rsidRPr="0057055A" w14:paraId="68D62023" w14:textId="77777777" w:rsidTr="007E3F46">
        <w:trPr>
          <w:trHeight w:val="317"/>
        </w:trPr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6528A07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sz w:val="24"/>
                <w:szCs w:val="24"/>
              </w:rPr>
              <w:t>Pleidae</w:t>
            </w:r>
            <w:proofErr w:type="spellEnd"/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85FECB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A8C79D3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2A89D0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F5DBA2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F7C56C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5D8578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7E3F46" w:rsidRPr="0057055A" w14:paraId="24A87433" w14:textId="77777777" w:rsidTr="007E3F46">
        <w:trPr>
          <w:trHeight w:val="317"/>
        </w:trPr>
        <w:tc>
          <w:tcPr>
            <w:tcW w:w="50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BCCDB" w14:textId="77777777" w:rsidR="007E3F46" w:rsidRPr="0057055A" w:rsidRDefault="007E3F46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sz w:val="24"/>
                <w:szCs w:val="24"/>
              </w:rPr>
              <w:lastRenderedPageBreak/>
              <w:t xml:space="preserve">Plea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minutissima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r w:rsidRPr="0057055A">
              <w:rPr>
                <w:rFonts w:ascii="Aptos" w:hAnsi="Aptos"/>
                <w:sz w:val="24"/>
                <w:szCs w:val="24"/>
              </w:rPr>
              <w:t>Leach, 1817</w:t>
            </w:r>
          </w:p>
        </w:tc>
        <w:tc>
          <w:tcPr>
            <w:tcW w:w="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EEE35" w14:textId="77777777" w:rsidR="007E3F46" w:rsidRPr="0057055A" w:rsidRDefault="007E3F46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562CF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NE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C8D32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18385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F3C50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9AF56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7E3F46" w:rsidRPr="0057055A" w14:paraId="0BBC481D" w14:textId="77777777" w:rsidTr="007E3F46">
        <w:trPr>
          <w:trHeight w:val="317"/>
        </w:trPr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D7E890A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sz w:val="24"/>
                <w:szCs w:val="24"/>
              </w:rPr>
              <w:t>Veliidae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5C2D89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D4B9FA3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37F2E7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6E54B9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B4F7A6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8D8F3A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7E3F46" w:rsidRPr="0057055A" w14:paraId="51A08780" w14:textId="77777777" w:rsidTr="007E3F46">
        <w:trPr>
          <w:trHeight w:val="317"/>
        </w:trPr>
        <w:tc>
          <w:tcPr>
            <w:tcW w:w="50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7422D" w14:textId="77777777" w:rsidR="007E3F46" w:rsidRPr="0057055A" w:rsidRDefault="007E3F46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Velia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affinis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filippi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 xml:space="preserve"> Tamanini, 1947</w:t>
            </w:r>
          </w:p>
        </w:tc>
        <w:tc>
          <w:tcPr>
            <w:tcW w:w="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2874F" w14:textId="77777777" w:rsidR="007E3F46" w:rsidRPr="0057055A" w:rsidRDefault="007E3F46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DE3D9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NE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AE93B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23767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44261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38CE2" w14:textId="77777777" w:rsidR="007E3F46" w:rsidRPr="0057055A" w:rsidRDefault="007E3F46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167B2BB2" w14:textId="77777777" w:rsidR="007E3F46" w:rsidRPr="0057055A" w:rsidRDefault="007E3F46" w:rsidP="007E3F46">
      <w:pPr>
        <w:spacing w:after="0" w:line="240" w:lineRule="auto"/>
        <w:jc w:val="both"/>
        <w:rPr>
          <w:rFonts w:ascii="Aptos" w:hAnsi="Aptos"/>
        </w:rPr>
      </w:pPr>
      <w:r w:rsidRPr="0057055A">
        <w:rPr>
          <w:rFonts w:ascii="Aptos" w:hAnsi="Aptos"/>
        </w:rPr>
        <w:t xml:space="preserve">Skraćenice: RZ - </w:t>
      </w:r>
      <w:proofErr w:type="spellStart"/>
      <w:r w:rsidRPr="0057055A">
        <w:rPr>
          <w:rFonts w:ascii="Aptos" w:hAnsi="Aptos"/>
        </w:rPr>
        <w:t>Rješenje</w:t>
      </w:r>
      <w:proofErr w:type="spellEnd"/>
      <w:r w:rsidRPr="0057055A">
        <w:rPr>
          <w:rFonts w:ascii="Aptos" w:hAnsi="Aptos"/>
        </w:rPr>
        <w:t xml:space="preserve"> o </w:t>
      </w:r>
      <w:proofErr w:type="spellStart"/>
      <w:r w:rsidRPr="0057055A">
        <w:rPr>
          <w:rFonts w:ascii="Aptos" w:hAnsi="Aptos"/>
        </w:rPr>
        <w:t>stavljanju</w:t>
      </w:r>
      <w:proofErr w:type="spellEnd"/>
      <w:r w:rsidRPr="0057055A">
        <w:rPr>
          <w:rFonts w:ascii="Aptos" w:hAnsi="Aptos"/>
        </w:rPr>
        <w:t xml:space="preserve"> pod </w:t>
      </w:r>
      <w:proofErr w:type="spellStart"/>
      <w:r w:rsidRPr="0057055A">
        <w:rPr>
          <w:rFonts w:ascii="Aptos" w:hAnsi="Aptos"/>
        </w:rPr>
        <w:t>zaštitu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pojedinih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biljnih</w:t>
      </w:r>
      <w:proofErr w:type="spellEnd"/>
      <w:r w:rsidRPr="0057055A">
        <w:rPr>
          <w:rFonts w:ascii="Aptos" w:hAnsi="Aptos"/>
        </w:rPr>
        <w:t xml:space="preserve"> i </w:t>
      </w:r>
      <w:proofErr w:type="spellStart"/>
      <w:r w:rsidRPr="0057055A">
        <w:rPr>
          <w:rFonts w:ascii="Aptos" w:hAnsi="Aptos"/>
        </w:rPr>
        <w:t>životinjskih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vrsta</w:t>
      </w:r>
      <w:proofErr w:type="spellEnd"/>
      <w:r w:rsidRPr="0057055A">
        <w:rPr>
          <w:rFonts w:ascii="Aptos" w:hAnsi="Aptos"/>
        </w:rPr>
        <w:t xml:space="preserve">; IUCN </w:t>
      </w:r>
      <w:proofErr w:type="spellStart"/>
      <w:r w:rsidRPr="0057055A">
        <w:rPr>
          <w:rFonts w:ascii="Aptos" w:hAnsi="Aptos"/>
        </w:rPr>
        <w:t>Evropska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Crvena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lista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ugroženih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vrsta</w:t>
      </w:r>
      <w:proofErr w:type="spellEnd"/>
      <w:r w:rsidRPr="0057055A">
        <w:rPr>
          <w:rFonts w:ascii="Aptos" w:hAnsi="Aptos"/>
        </w:rPr>
        <w:t xml:space="preserve">, </w:t>
      </w:r>
      <w:proofErr w:type="spellStart"/>
      <w:r w:rsidRPr="0057055A">
        <w:rPr>
          <w:rFonts w:ascii="Aptos" w:hAnsi="Aptos"/>
        </w:rPr>
        <w:t>Kategorije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ugroženosti</w:t>
      </w:r>
      <w:proofErr w:type="spellEnd"/>
      <w:r w:rsidRPr="0057055A">
        <w:rPr>
          <w:rFonts w:ascii="Aptos" w:hAnsi="Aptos"/>
        </w:rPr>
        <w:t xml:space="preserve">: </w:t>
      </w:r>
      <w:proofErr w:type="spellStart"/>
      <w:r w:rsidRPr="0057055A">
        <w:rPr>
          <w:rFonts w:ascii="Aptos" w:hAnsi="Aptos"/>
        </w:rPr>
        <w:t>kritično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ugrožena</w:t>
      </w:r>
      <w:proofErr w:type="spellEnd"/>
      <w:r w:rsidRPr="0057055A">
        <w:rPr>
          <w:rFonts w:ascii="Aptos" w:hAnsi="Aptos"/>
        </w:rPr>
        <w:t xml:space="preserve"> – CR, </w:t>
      </w:r>
      <w:proofErr w:type="spellStart"/>
      <w:r w:rsidRPr="0057055A">
        <w:rPr>
          <w:rFonts w:ascii="Aptos" w:hAnsi="Aptos"/>
        </w:rPr>
        <w:t>ugrožena</w:t>
      </w:r>
      <w:proofErr w:type="spellEnd"/>
      <w:r w:rsidRPr="0057055A">
        <w:rPr>
          <w:rFonts w:ascii="Aptos" w:hAnsi="Aptos"/>
        </w:rPr>
        <w:t xml:space="preserve"> – EN, </w:t>
      </w:r>
      <w:proofErr w:type="spellStart"/>
      <w:r w:rsidRPr="0057055A">
        <w:rPr>
          <w:rFonts w:ascii="Aptos" w:hAnsi="Aptos"/>
        </w:rPr>
        <w:t>skoro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ugrožena</w:t>
      </w:r>
      <w:proofErr w:type="spellEnd"/>
      <w:r w:rsidRPr="0057055A">
        <w:rPr>
          <w:rFonts w:ascii="Aptos" w:hAnsi="Aptos"/>
        </w:rPr>
        <w:t xml:space="preserve"> – NT, </w:t>
      </w:r>
      <w:proofErr w:type="spellStart"/>
      <w:r w:rsidRPr="0057055A">
        <w:rPr>
          <w:rFonts w:ascii="Aptos" w:hAnsi="Aptos"/>
        </w:rPr>
        <w:t>ranjiva</w:t>
      </w:r>
      <w:proofErr w:type="spellEnd"/>
      <w:r w:rsidRPr="0057055A">
        <w:rPr>
          <w:rFonts w:ascii="Aptos" w:hAnsi="Aptos"/>
        </w:rPr>
        <w:t xml:space="preserve"> - VU, </w:t>
      </w:r>
      <w:proofErr w:type="spellStart"/>
      <w:r w:rsidRPr="0057055A">
        <w:rPr>
          <w:rFonts w:ascii="Aptos" w:hAnsi="Aptos"/>
        </w:rPr>
        <w:t>posljednja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briga</w:t>
      </w:r>
      <w:proofErr w:type="spellEnd"/>
      <w:r w:rsidRPr="0057055A">
        <w:rPr>
          <w:rFonts w:ascii="Aptos" w:hAnsi="Aptos"/>
        </w:rPr>
        <w:t xml:space="preserve">;  HD - EU </w:t>
      </w:r>
      <w:proofErr w:type="spellStart"/>
      <w:r w:rsidRPr="0057055A">
        <w:rPr>
          <w:rFonts w:ascii="Aptos" w:hAnsi="Aptos"/>
        </w:rPr>
        <w:t>Habitatna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Direktiva</w:t>
      </w:r>
      <w:proofErr w:type="spellEnd"/>
      <w:r w:rsidRPr="0057055A">
        <w:rPr>
          <w:rFonts w:ascii="Aptos" w:hAnsi="Aptos"/>
        </w:rPr>
        <w:t xml:space="preserve"> Natura 2000 -  </w:t>
      </w:r>
      <w:proofErr w:type="spellStart"/>
      <w:r w:rsidRPr="0057055A">
        <w:rPr>
          <w:rFonts w:ascii="Aptos" w:hAnsi="Aptos"/>
        </w:rPr>
        <w:t>Aneksi</w:t>
      </w:r>
      <w:proofErr w:type="spellEnd"/>
      <w:r w:rsidRPr="0057055A">
        <w:rPr>
          <w:rFonts w:ascii="Aptos" w:hAnsi="Aptos"/>
        </w:rPr>
        <w:t xml:space="preserve"> II, IV, V; BK - </w:t>
      </w:r>
      <w:proofErr w:type="spellStart"/>
      <w:r w:rsidRPr="0057055A">
        <w:rPr>
          <w:rFonts w:ascii="Aptos" w:hAnsi="Aptos"/>
        </w:rPr>
        <w:t>Bernska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konvencija</w:t>
      </w:r>
      <w:proofErr w:type="spellEnd"/>
      <w:r w:rsidRPr="0057055A">
        <w:rPr>
          <w:rFonts w:ascii="Aptos" w:hAnsi="Aptos"/>
        </w:rPr>
        <w:t xml:space="preserve"> o </w:t>
      </w:r>
      <w:proofErr w:type="spellStart"/>
      <w:r w:rsidRPr="0057055A">
        <w:rPr>
          <w:rFonts w:ascii="Aptos" w:hAnsi="Aptos"/>
        </w:rPr>
        <w:t>zaštiti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evropskih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divljih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vrsta</w:t>
      </w:r>
      <w:proofErr w:type="spellEnd"/>
      <w:r w:rsidRPr="0057055A">
        <w:rPr>
          <w:rFonts w:ascii="Aptos" w:hAnsi="Aptos"/>
        </w:rPr>
        <w:t xml:space="preserve"> i </w:t>
      </w:r>
      <w:proofErr w:type="spellStart"/>
      <w:r w:rsidRPr="0057055A">
        <w:rPr>
          <w:rFonts w:ascii="Aptos" w:hAnsi="Aptos"/>
        </w:rPr>
        <w:t>prirodnih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staništa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Dodaci</w:t>
      </w:r>
      <w:proofErr w:type="spellEnd"/>
      <w:r w:rsidRPr="0057055A">
        <w:rPr>
          <w:rFonts w:ascii="Aptos" w:hAnsi="Aptos"/>
        </w:rPr>
        <w:t xml:space="preserve"> I, II, III;  EN – </w:t>
      </w:r>
      <w:proofErr w:type="spellStart"/>
      <w:r w:rsidRPr="0057055A">
        <w:rPr>
          <w:rFonts w:ascii="Aptos" w:hAnsi="Aptos"/>
        </w:rPr>
        <w:t>Endem</w:t>
      </w:r>
      <w:proofErr w:type="spellEnd"/>
      <w:r w:rsidRPr="0057055A">
        <w:rPr>
          <w:rFonts w:ascii="Aptos" w:hAnsi="Aptos"/>
        </w:rPr>
        <w:t xml:space="preserve"> (JIE - </w:t>
      </w:r>
      <w:proofErr w:type="spellStart"/>
      <w:r w:rsidRPr="0057055A">
        <w:rPr>
          <w:rFonts w:ascii="Aptos" w:hAnsi="Aptos"/>
        </w:rPr>
        <w:t>Jugoistočna</w:t>
      </w:r>
      <w:proofErr w:type="spellEnd"/>
      <w:r w:rsidRPr="0057055A">
        <w:rPr>
          <w:rFonts w:ascii="Aptos" w:hAnsi="Aptos"/>
        </w:rPr>
        <w:t xml:space="preserve"> Evropa, Bl – Balkan, IJO - </w:t>
      </w:r>
      <w:proofErr w:type="spellStart"/>
      <w:r w:rsidRPr="0057055A">
        <w:rPr>
          <w:rFonts w:ascii="Aptos" w:hAnsi="Aptos"/>
        </w:rPr>
        <w:t>Istočne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jadranske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obale</w:t>
      </w:r>
      <w:proofErr w:type="spellEnd"/>
      <w:r w:rsidRPr="0057055A">
        <w:rPr>
          <w:rFonts w:ascii="Aptos" w:hAnsi="Aptos"/>
        </w:rPr>
        <w:t xml:space="preserve">, Ev - Evropa); IV - </w:t>
      </w:r>
      <w:proofErr w:type="spellStart"/>
      <w:r w:rsidRPr="0057055A">
        <w:rPr>
          <w:rFonts w:ascii="Aptos" w:hAnsi="Aptos"/>
        </w:rPr>
        <w:t>Invazivna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vrsta</w:t>
      </w:r>
      <w:proofErr w:type="spellEnd"/>
    </w:p>
    <w:p w14:paraId="79943C3C" w14:textId="77777777" w:rsidR="007E3F46" w:rsidRPr="0057055A" w:rsidRDefault="007E3F46" w:rsidP="00574DD7">
      <w:pPr>
        <w:rPr>
          <w:rFonts w:ascii="Aptos" w:hAnsi="Aptos"/>
          <w:b/>
          <w:bCs/>
          <w:lang w:val="sr-Latn-ME"/>
        </w:rPr>
      </w:pPr>
    </w:p>
    <w:p w14:paraId="16EBBD89" w14:textId="24812B7B" w:rsidR="009F6560" w:rsidRPr="0057055A" w:rsidRDefault="00206ECB" w:rsidP="00574DD7">
      <w:pPr>
        <w:rPr>
          <w:rFonts w:ascii="Aptos" w:hAnsi="Aptos"/>
          <w:b/>
          <w:bCs/>
          <w:sz w:val="24"/>
          <w:szCs w:val="24"/>
          <w:u w:val="single"/>
          <w:lang w:val="sr-Latn-ME"/>
        </w:rPr>
      </w:pPr>
      <w:r w:rsidRPr="0057055A">
        <w:rPr>
          <w:rFonts w:ascii="Aptos" w:hAnsi="Aptos"/>
          <w:b/>
          <w:bCs/>
          <w:sz w:val="24"/>
          <w:szCs w:val="24"/>
          <w:u w:val="single"/>
          <w:lang w:val="sr-Latn-ME"/>
        </w:rPr>
        <w:t>Opnokrilci (Hymenoptera)</w:t>
      </w:r>
    </w:p>
    <w:p w14:paraId="2AD4A205" w14:textId="28873EA6" w:rsidR="00B32092" w:rsidRPr="0057055A" w:rsidRDefault="00B32092" w:rsidP="00B32092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57055A">
        <w:rPr>
          <w:rFonts w:ascii="Aptos" w:hAnsi="Aptos"/>
          <w:sz w:val="24"/>
          <w:szCs w:val="24"/>
        </w:rPr>
        <w:t xml:space="preserve">Tab. </w:t>
      </w:r>
      <w:r w:rsidR="00B716C0" w:rsidRPr="0057055A">
        <w:rPr>
          <w:rFonts w:ascii="Aptos" w:hAnsi="Aptos"/>
          <w:sz w:val="24"/>
          <w:szCs w:val="24"/>
        </w:rPr>
        <w:t>10</w:t>
      </w:r>
      <w:r w:rsidRPr="0057055A">
        <w:rPr>
          <w:rFonts w:ascii="Aptos" w:hAnsi="Aptos"/>
          <w:sz w:val="24"/>
          <w:szCs w:val="24"/>
        </w:rPr>
        <w:t xml:space="preserve">. Spisak </w:t>
      </w:r>
      <w:proofErr w:type="spellStart"/>
      <w:r w:rsidRPr="0057055A">
        <w:rPr>
          <w:rFonts w:ascii="Aptos" w:hAnsi="Aptos"/>
          <w:sz w:val="24"/>
          <w:szCs w:val="24"/>
        </w:rPr>
        <w:t>taksona</w:t>
      </w:r>
      <w:proofErr w:type="spellEnd"/>
      <w:r w:rsidRPr="0057055A">
        <w:rPr>
          <w:rFonts w:ascii="Aptos" w:hAnsi="Aptos"/>
          <w:sz w:val="24"/>
          <w:szCs w:val="24"/>
        </w:rPr>
        <w:t xml:space="preserve"> </w:t>
      </w:r>
      <w:proofErr w:type="spellStart"/>
      <w:r w:rsidRPr="0057055A">
        <w:rPr>
          <w:rFonts w:ascii="Aptos" w:hAnsi="Aptos"/>
          <w:sz w:val="24"/>
          <w:szCs w:val="24"/>
        </w:rPr>
        <w:t>opnokrilaca</w:t>
      </w:r>
      <w:proofErr w:type="spellEnd"/>
      <w:r w:rsidRPr="0057055A">
        <w:rPr>
          <w:rFonts w:ascii="Aptos" w:hAnsi="Aptos"/>
          <w:sz w:val="24"/>
          <w:szCs w:val="24"/>
        </w:rPr>
        <w:t xml:space="preserve"> </w:t>
      </w:r>
      <w:bookmarkStart w:id="0" w:name="_Hlk198635711"/>
      <w:r w:rsidRPr="0057055A">
        <w:rPr>
          <w:rFonts w:ascii="Aptos" w:hAnsi="Aptos"/>
          <w:sz w:val="24"/>
          <w:szCs w:val="24"/>
        </w:rPr>
        <w:t xml:space="preserve">(Hymenoptera) </w:t>
      </w:r>
      <w:bookmarkEnd w:id="0"/>
      <w:proofErr w:type="spellStart"/>
      <w:r w:rsidRPr="0057055A">
        <w:rPr>
          <w:rFonts w:ascii="Aptos" w:hAnsi="Aptos"/>
          <w:sz w:val="24"/>
          <w:szCs w:val="24"/>
        </w:rPr>
        <w:t>sa</w:t>
      </w:r>
      <w:proofErr w:type="spellEnd"/>
      <w:r w:rsidRPr="0057055A">
        <w:rPr>
          <w:rFonts w:ascii="Aptos" w:hAnsi="Aptos"/>
          <w:sz w:val="24"/>
          <w:szCs w:val="24"/>
        </w:rPr>
        <w:t xml:space="preserve"> </w:t>
      </w:r>
      <w:proofErr w:type="spellStart"/>
      <w:r w:rsidRPr="0057055A">
        <w:rPr>
          <w:rFonts w:ascii="Aptos" w:hAnsi="Aptos"/>
          <w:sz w:val="24"/>
          <w:szCs w:val="24"/>
        </w:rPr>
        <w:t>konzervacionim</w:t>
      </w:r>
      <w:proofErr w:type="spellEnd"/>
      <w:r w:rsidRPr="0057055A">
        <w:rPr>
          <w:rFonts w:ascii="Aptos" w:hAnsi="Aptos"/>
          <w:sz w:val="24"/>
          <w:szCs w:val="24"/>
        </w:rPr>
        <w:t xml:space="preserve"> </w:t>
      </w:r>
      <w:proofErr w:type="spellStart"/>
      <w:r w:rsidRPr="0057055A">
        <w:rPr>
          <w:rFonts w:ascii="Aptos" w:hAnsi="Aptos"/>
          <w:sz w:val="24"/>
          <w:szCs w:val="24"/>
        </w:rPr>
        <w:t>statusom</w:t>
      </w:r>
      <w:proofErr w:type="spellEnd"/>
      <w:r w:rsidRPr="0057055A">
        <w:rPr>
          <w:rFonts w:ascii="Aptos" w:hAnsi="Aptos"/>
          <w:sz w:val="24"/>
          <w:szCs w:val="24"/>
        </w:rPr>
        <w:t xml:space="preserve"> </w:t>
      </w:r>
      <w:proofErr w:type="spellStart"/>
      <w:r w:rsidRPr="0057055A">
        <w:rPr>
          <w:rFonts w:ascii="Aptos" w:hAnsi="Aptos"/>
          <w:sz w:val="24"/>
          <w:szCs w:val="24"/>
        </w:rPr>
        <w:t>na</w:t>
      </w:r>
      <w:proofErr w:type="spellEnd"/>
      <w:r w:rsidRPr="0057055A">
        <w:rPr>
          <w:rFonts w:ascii="Aptos" w:hAnsi="Aptos"/>
          <w:sz w:val="24"/>
          <w:szCs w:val="24"/>
        </w:rPr>
        <w:t xml:space="preserve"> </w:t>
      </w:r>
      <w:proofErr w:type="spellStart"/>
      <w:r w:rsidRPr="0057055A">
        <w:rPr>
          <w:rFonts w:ascii="Aptos" w:hAnsi="Aptos"/>
          <w:sz w:val="24"/>
          <w:szCs w:val="24"/>
        </w:rPr>
        <w:t>nacionalnom</w:t>
      </w:r>
      <w:proofErr w:type="spellEnd"/>
      <w:r w:rsidRPr="0057055A">
        <w:rPr>
          <w:rFonts w:ascii="Aptos" w:hAnsi="Aptos"/>
          <w:sz w:val="24"/>
          <w:szCs w:val="24"/>
        </w:rPr>
        <w:t xml:space="preserve"> i </w:t>
      </w:r>
      <w:proofErr w:type="spellStart"/>
      <w:r w:rsidRPr="0057055A">
        <w:rPr>
          <w:rFonts w:ascii="Aptos" w:hAnsi="Aptos"/>
          <w:sz w:val="24"/>
          <w:szCs w:val="24"/>
        </w:rPr>
        <w:t>međunarodnom</w:t>
      </w:r>
      <w:proofErr w:type="spellEnd"/>
      <w:r w:rsidRPr="0057055A">
        <w:rPr>
          <w:rFonts w:ascii="Aptos" w:hAnsi="Aptos"/>
          <w:sz w:val="24"/>
          <w:szCs w:val="24"/>
        </w:rPr>
        <w:t xml:space="preserve"> </w:t>
      </w:r>
      <w:proofErr w:type="spellStart"/>
      <w:r w:rsidRPr="0057055A">
        <w:rPr>
          <w:rFonts w:ascii="Aptos" w:hAnsi="Aptos"/>
          <w:sz w:val="24"/>
          <w:szCs w:val="24"/>
        </w:rPr>
        <w:t>nivou</w:t>
      </w:r>
      <w:proofErr w:type="spellEnd"/>
      <w:r w:rsidRPr="0057055A">
        <w:rPr>
          <w:rFonts w:ascii="Aptos" w:hAnsi="Aptos"/>
          <w:sz w:val="24"/>
          <w:szCs w:val="24"/>
        </w:rPr>
        <w:t xml:space="preserve">.                                        </w:t>
      </w:r>
    </w:p>
    <w:tbl>
      <w:tblPr>
        <w:tblW w:w="946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86"/>
        <w:gridCol w:w="636"/>
        <w:gridCol w:w="908"/>
        <w:gridCol w:w="709"/>
        <w:gridCol w:w="708"/>
        <w:gridCol w:w="709"/>
        <w:gridCol w:w="709"/>
      </w:tblGrid>
      <w:tr w:rsidR="00B32092" w:rsidRPr="0057055A" w14:paraId="53DACF13" w14:textId="77777777" w:rsidTr="00B32092">
        <w:trPr>
          <w:trHeight w:val="317"/>
        </w:trPr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3A586ABD" w14:textId="77777777" w:rsidR="00B32092" w:rsidRPr="0057055A" w:rsidRDefault="00B32092">
            <w:pPr>
              <w:jc w:val="both"/>
              <w:rPr>
                <w:rFonts w:ascii="Aptos" w:hAnsi="Aptos"/>
                <w:b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b/>
                <w:sz w:val="24"/>
                <w:szCs w:val="24"/>
              </w:rPr>
              <w:t>Takson</w:t>
            </w:r>
            <w:proofErr w:type="spellEnd"/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6D03B517" w14:textId="77777777" w:rsidR="00B32092" w:rsidRPr="0057055A" w:rsidRDefault="00B32092">
            <w:pPr>
              <w:jc w:val="both"/>
              <w:rPr>
                <w:rFonts w:ascii="Aptos" w:hAnsi="Aptos"/>
                <w:b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sz w:val="24"/>
                <w:szCs w:val="24"/>
              </w:rPr>
              <w:t>RZ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42472ACB" w14:textId="77777777" w:rsidR="00B32092" w:rsidRPr="0057055A" w:rsidRDefault="00B32092">
            <w:pPr>
              <w:jc w:val="both"/>
              <w:rPr>
                <w:rFonts w:ascii="Aptos" w:hAnsi="Aptos"/>
                <w:b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sz w:val="24"/>
                <w:szCs w:val="24"/>
              </w:rPr>
              <w:t>IUCN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3F4175E7" w14:textId="77777777" w:rsidR="00B32092" w:rsidRPr="0057055A" w:rsidRDefault="00B32092">
            <w:pPr>
              <w:jc w:val="both"/>
              <w:rPr>
                <w:rFonts w:ascii="Aptos" w:hAnsi="Aptos"/>
                <w:b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sz w:val="24"/>
                <w:szCs w:val="24"/>
              </w:rPr>
              <w:t>HD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4D54F5AF" w14:textId="77777777" w:rsidR="00B32092" w:rsidRPr="0057055A" w:rsidRDefault="00B32092">
            <w:pPr>
              <w:jc w:val="both"/>
              <w:rPr>
                <w:rFonts w:ascii="Aptos" w:hAnsi="Aptos"/>
                <w:b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sz w:val="24"/>
                <w:szCs w:val="24"/>
              </w:rPr>
              <w:t>BK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4F622173" w14:textId="77777777" w:rsidR="00B32092" w:rsidRPr="0057055A" w:rsidRDefault="00B32092">
            <w:pPr>
              <w:jc w:val="both"/>
              <w:rPr>
                <w:rFonts w:ascii="Aptos" w:hAnsi="Aptos"/>
                <w:b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sz w:val="24"/>
                <w:szCs w:val="24"/>
              </w:rPr>
              <w:t>EN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02AA21AE" w14:textId="77777777" w:rsidR="00B32092" w:rsidRPr="0057055A" w:rsidRDefault="00B32092">
            <w:pPr>
              <w:jc w:val="both"/>
              <w:rPr>
                <w:rFonts w:ascii="Aptos" w:hAnsi="Aptos"/>
                <w:b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sz w:val="24"/>
                <w:szCs w:val="24"/>
              </w:rPr>
              <w:t>IV</w:t>
            </w:r>
          </w:p>
        </w:tc>
      </w:tr>
      <w:tr w:rsidR="00B32092" w:rsidRPr="0057055A" w14:paraId="28F736CD" w14:textId="77777777" w:rsidTr="00B32092">
        <w:trPr>
          <w:trHeight w:val="317"/>
        </w:trPr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6F4F5" w14:textId="77777777" w:rsidR="00B32092" w:rsidRPr="0057055A" w:rsidRDefault="00B32092">
            <w:pPr>
              <w:jc w:val="both"/>
              <w:rPr>
                <w:rFonts w:ascii="Aptos" w:hAnsi="Aptos"/>
                <w:b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sz w:val="24"/>
                <w:szCs w:val="24"/>
              </w:rPr>
              <w:t>Hymenoptera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01873" w14:textId="77777777" w:rsidR="00B32092" w:rsidRPr="0057055A" w:rsidRDefault="00B3209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6A527" w14:textId="77777777" w:rsidR="00B32092" w:rsidRPr="0057055A" w:rsidRDefault="00B32092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ABDE9" w14:textId="77777777" w:rsidR="00B32092" w:rsidRPr="0057055A" w:rsidRDefault="00B3209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446F8" w14:textId="77777777" w:rsidR="00B32092" w:rsidRPr="0057055A" w:rsidRDefault="00B3209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38232" w14:textId="77777777" w:rsidR="00B32092" w:rsidRPr="0057055A" w:rsidRDefault="00B3209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6736F" w14:textId="77777777" w:rsidR="00B32092" w:rsidRPr="0057055A" w:rsidRDefault="00B3209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B32092" w:rsidRPr="0057055A" w14:paraId="4C6251A1" w14:textId="77777777" w:rsidTr="00B32092">
        <w:trPr>
          <w:trHeight w:val="317"/>
        </w:trPr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EFE2945" w14:textId="77777777" w:rsidR="00B32092" w:rsidRPr="0057055A" w:rsidRDefault="00B32092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Delta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unguiculatum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 xml:space="preserve"> (Villers, 1789)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820AE4" w14:textId="77777777" w:rsidR="00B32092" w:rsidRPr="0057055A" w:rsidRDefault="00B32092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2E8A9F8" w14:textId="77777777" w:rsidR="00B32092" w:rsidRPr="0057055A" w:rsidRDefault="00B32092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CD3A1B" w14:textId="77777777" w:rsidR="00B32092" w:rsidRPr="0057055A" w:rsidRDefault="00B3209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3ADB55" w14:textId="77777777" w:rsidR="00B32092" w:rsidRPr="0057055A" w:rsidRDefault="00B3209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FCF4DE" w14:textId="77777777" w:rsidR="00B32092" w:rsidRPr="0057055A" w:rsidRDefault="00B3209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4AA9D5" w14:textId="77777777" w:rsidR="00B32092" w:rsidRPr="0057055A" w:rsidRDefault="00B3209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B32092" w:rsidRPr="0057055A" w14:paraId="216F3F98" w14:textId="77777777" w:rsidTr="00B32092">
        <w:trPr>
          <w:trHeight w:val="317"/>
        </w:trPr>
        <w:tc>
          <w:tcPr>
            <w:tcW w:w="50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2E27410" w14:textId="77777777" w:rsidR="00B32092" w:rsidRPr="0057055A" w:rsidRDefault="00B32092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Xylocopa violacea </w:t>
            </w:r>
            <w:r w:rsidRPr="0057055A">
              <w:rPr>
                <w:rFonts w:ascii="Aptos" w:hAnsi="Aptos"/>
                <w:sz w:val="24"/>
                <w:szCs w:val="24"/>
              </w:rPr>
              <w:t>(Linnaeus, 1758)</w:t>
            </w:r>
          </w:p>
        </w:tc>
        <w:tc>
          <w:tcPr>
            <w:tcW w:w="6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8B7D33" w14:textId="77777777" w:rsidR="00B32092" w:rsidRPr="0057055A" w:rsidRDefault="00B32092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64F033E" w14:textId="77777777" w:rsidR="00B32092" w:rsidRPr="0057055A" w:rsidRDefault="00B32092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NE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3C22C9" w14:textId="77777777" w:rsidR="00B32092" w:rsidRPr="0057055A" w:rsidRDefault="00B3209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0F5AE0" w14:textId="77777777" w:rsidR="00B32092" w:rsidRPr="0057055A" w:rsidRDefault="00B3209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1E25C2" w14:textId="77777777" w:rsidR="00B32092" w:rsidRPr="0057055A" w:rsidRDefault="00B3209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9B49E9" w14:textId="77777777" w:rsidR="00B32092" w:rsidRPr="0057055A" w:rsidRDefault="00B3209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B32092" w:rsidRPr="0057055A" w14:paraId="5B3E1E18" w14:textId="77777777" w:rsidTr="00B32092">
        <w:trPr>
          <w:trHeight w:val="317"/>
        </w:trPr>
        <w:tc>
          <w:tcPr>
            <w:tcW w:w="50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3E77CCA" w14:textId="77777777" w:rsidR="00B32092" w:rsidRPr="0057055A" w:rsidRDefault="00B32092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Vespula germanica </w:t>
            </w:r>
            <w:r w:rsidRPr="0057055A">
              <w:rPr>
                <w:rFonts w:ascii="Aptos" w:hAnsi="Aptos"/>
                <w:sz w:val="24"/>
                <w:szCs w:val="24"/>
              </w:rPr>
              <w:t>(Fabricius,1793)</w:t>
            </w:r>
          </w:p>
        </w:tc>
        <w:tc>
          <w:tcPr>
            <w:tcW w:w="6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AB31AB" w14:textId="77777777" w:rsidR="00B32092" w:rsidRPr="0057055A" w:rsidRDefault="00B32092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C9D3042" w14:textId="77777777" w:rsidR="00B32092" w:rsidRPr="0057055A" w:rsidRDefault="00B32092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NE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512439" w14:textId="77777777" w:rsidR="00B32092" w:rsidRPr="0057055A" w:rsidRDefault="00B3209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E78D27" w14:textId="77777777" w:rsidR="00B32092" w:rsidRPr="0057055A" w:rsidRDefault="00B3209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1EE0F7" w14:textId="77777777" w:rsidR="00B32092" w:rsidRPr="0057055A" w:rsidRDefault="00B3209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A94EBA" w14:textId="77777777" w:rsidR="00B32092" w:rsidRPr="0057055A" w:rsidRDefault="00B3209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B32092" w:rsidRPr="0057055A" w14:paraId="2F1A40D1" w14:textId="77777777" w:rsidTr="00B32092">
        <w:trPr>
          <w:trHeight w:val="317"/>
        </w:trPr>
        <w:tc>
          <w:tcPr>
            <w:tcW w:w="50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9156777" w14:textId="77777777" w:rsidR="00B32092" w:rsidRPr="0057055A" w:rsidRDefault="00B32092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Vespa </w:t>
            </w:r>
            <w:proofErr w:type="spellStart"/>
            <w:proofErr w:type="gramStart"/>
            <w:r w:rsidRPr="0057055A">
              <w:rPr>
                <w:rFonts w:ascii="Aptos" w:hAnsi="Aptos"/>
                <w:i/>
                <w:sz w:val="24"/>
                <w:szCs w:val="24"/>
              </w:rPr>
              <w:t>crabro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 </w:t>
            </w:r>
            <w:r w:rsidRPr="0057055A">
              <w:rPr>
                <w:rFonts w:ascii="Aptos" w:hAnsi="Aptos"/>
                <w:sz w:val="24"/>
                <w:szCs w:val="24"/>
              </w:rPr>
              <w:t>Linnaeus</w:t>
            </w:r>
            <w:proofErr w:type="gramEnd"/>
            <w:r w:rsidRPr="0057055A">
              <w:rPr>
                <w:rFonts w:ascii="Aptos" w:hAnsi="Aptos"/>
                <w:sz w:val="24"/>
                <w:szCs w:val="24"/>
              </w:rPr>
              <w:t>, 1758</w:t>
            </w:r>
          </w:p>
        </w:tc>
        <w:tc>
          <w:tcPr>
            <w:tcW w:w="6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2F3DE3" w14:textId="77777777" w:rsidR="00B32092" w:rsidRPr="0057055A" w:rsidRDefault="00B32092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065F878" w14:textId="77777777" w:rsidR="00B32092" w:rsidRPr="0057055A" w:rsidRDefault="00B32092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NE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F9E69E" w14:textId="77777777" w:rsidR="00B32092" w:rsidRPr="0057055A" w:rsidRDefault="00B3209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10F8C3" w14:textId="77777777" w:rsidR="00B32092" w:rsidRPr="0057055A" w:rsidRDefault="00B3209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2447F9" w14:textId="77777777" w:rsidR="00B32092" w:rsidRPr="0057055A" w:rsidRDefault="00B3209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EA1452" w14:textId="77777777" w:rsidR="00B32092" w:rsidRPr="0057055A" w:rsidRDefault="00B3209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B32092" w:rsidRPr="0057055A" w14:paraId="24E3D02B" w14:textId="77777777" w:rsidTr="00B32092">
        <w:trPr>
          <w:trHeight w:val="317"/>
        </w:trPr>
        <w:tc>
          <w:tcPr>
            <w:tcW w:w="50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D356028" w14:textId="77777777" w:rsidR="00B32092" w:rsidRPr="0057055A" w:rsidRDefault="00B32092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Hylaeus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r w:rsidRPr="0057055A">
              <w:rPr>
                <w:rFonts w:ascii="Aptos" w:hAnsi="Aptos"/>
                <w:sz w:val="24"/>
                <w:szCs w:val="24"/>
              </w:rPr>
              <w:t>spp.</w:t>
            </w:r>
          </w:p>
        </w:tc>
        <w:tc>
          <w:tcPr>
            <w:tcW w:w="6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B68F6D" w14:textId="77777777" w:rsidR="00B32092" w:rsidRPr="0057055A" w:rsidRDefault="00B32092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DA8FCDD" w14:textId="77777777" w:rsidR="00B32092" w:rsidRPr="0057055A" w:rsidRDefault="00B32092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NE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F96537" w14:textId="77777777" w:rsidR="00B32092" w:rsidRPr="0057055A" w:rsidRDefault="00B3209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ACD6A4" w14:textId="77777777" w:rsidR="00B32092" w:rsidRPr="0057055A" w:rsidRDefault="00B3209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B34A10" w14:textId="77777777" w:rsidR="00B32092" w:rsidRPr="0057055A" w:rsidRDefault="00B3209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2D24A5" w14:textId="77777777" w:rsidR="00B32092" w:rsidRPr="0057055A" w:rsidRDefault="00B3209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B32092" w:rsidRPr="0057055A" w14:paraId="134DB90E" w14:textId="77777777" w:rsidTr="00B32092">
        <w:trPr>
          <w:trHeight w:val="317"/>
        </w:trPr>
        <w:tc>
          <w:tcPr>
            <w:tcW w:w="50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2B5CFC5" w14:textId="77777777" w:rsidR="00B32092" w:rsidRPr="0057055A" w:rsidRDefault="00B32092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Polistes </w:t>
            </w:r>
            <w:r w:rsidRPr="0057055A">
              <w:rPr>
                <w:rFonts w:ascii="Aptos" w:hAnsi="Aptos"/>
                <w:sz w:val="24"/>
                <w:szCs w:val="24"/>
              </w:rPr>
              <w:t>spp.</w:t>
            </w:r>
          </w:p>
        </w:tc>
        <w:tc>
          <w:tcPr>
            <w:tcW w:w="6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F0A3B7" w14:textId="77777777" w:rsidR="00B32092" w:rsidRPr="0057055A" w:rsidRDefault="00B32092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1C57394" w14:textId="77777777" w:rsidR="00B32092" w:rsidRPr="0057055A" w:rsidRDefault="00B32092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NE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EFD545" w14:textId="77777777" w:rsidR="00B32092" w:rsidRPr="0057055A" w:rsidRDefault="00B3209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D5B679" w14:textId="77777777" w:rsidR="00B32092" w:rsidRPr="0057055A" w:rsidRDefault="00B3209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C603EA" w14:textId="77777777" w:rsidR="00B32092" w:rsidRPr="0057055A" w:rsidRDefault="00B3209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911E8D" w14:textId="77777777" w:rsidR="00B32092" w:rsidRPr="0057055A" w:rsidRDefault="00B3209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B32092" w:rsidRPr="0057055A" w14:paraId="27FFC7A7" w14:textId="77777777" w:rsidTr="00B32092">
        <w:trPr>
          <w:trHeight w:val="317"/>
        </w:trPr>
        <w:tc>
          <w:tcPr>
            <w:tcW w:w="50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7C0F98C" w14:textId="77777777" w:rsidR="00B32092" w:rsidRPr="0057055A" w:rsidRDefault="00B32092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Halictus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scabiosae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r w:rsidRPr="0057055A">
              <w:rPr>
                <w:rFonts w:ascii="Aptos" w:hAnsi="Aptos"/>
                <w:sz w:val="24"/>
                <w:szCs w:val="24"/>
              </w:rPr>
              <w:t>(Rossi, 1790)</w:t>
            </w:r>
          </w:p>
        </w:tc>
        <w:tc>
          <w:tcPr>
            <w:tcW w:w="6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3230D3" w14:textId="77777777" w:rsidR="00B32092" w:rsidRPr="0057055A" w:rsidRDefault="00B32092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D87D4A2" w14:textId="77777777" w:rsidR="00B32092" w:rsidRPr="0057055A" w:rsidRDefault="00B32092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NE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F53DB8" w14:textId="77777777" w:rsidR="00B32092" w:rsidRPr="0057055A" w:rsidRDefault="00B3209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4D80DA" w14:textId="77777777" w:rsidR="00B32092" w:rsidRPr="0057055A" w:rsidRDefault="00B3209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551033" w14:textId="77777777" w:rsidR="00B32092" w:rsidRPr="0057055A" w:rsidRDefault="00B3209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5B48AB" w14:textId="77777777" w:rsidR="00B32092" w:rsidRPr="0057055A" w:rsidRDefault="00B3209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B32092" w:rsidRPr="0057055A" w14:paraId="41ED580D" w14:textId="77777777" w:rsidTr="00B32092">
        <w:trPr>
          <w:trHeight w:val="317"/>
        </w:trPr>
        <w:tc>
          <w:tcPr>
            <w:tcW w:w="50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A9B0B24" w14:textId="77777777" w:rsidR="00B32092" w:rsidRPr="0057055A" w:rsidRDefault="00B32092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Sceliphron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r w:rsidRPr="0057055A">
              <w:rPr>
                <w:rFonts w:ascii="Aptos" w:hAnsi="Aptos"/>
                <w:sz w:val="24"/>
                <w:szCs w:val="24"/>
              </w:rPr>
              <w:t>spp.</w:t>
            </w:r>
          </w:p>
        </w:tc>
        <w:tc>
          <w:tcPr>
            <w:tcW w:w="6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0723C4" w14:textId="77777777" w:rsidR="00B32092" w:rsidRPr="0057055A" w:rsidRDefault="00B32092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1F3FF2E" w14:textId="77777777" w:rsidR="00B32092" w:rsidRPr="0057055A" w:rsidRDefault="00B32092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NE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914D8A" w14:textId="77777777" w:rsidR="00B32092" w:rsidRPr="0057055A" w:rsidRDefault="00B3209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58B26C" w14:textId="77777777" w:rsidR="00B32092" w:rsidRPr="0057055A" w:rsidRDefault="00B3209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C1CCD9" w14:textId="77777777" w:rsidR="00B32092" w:rsidRPr="0057055A" w:rsidRDefault="00B3209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DC8529" w14:textId="77777777" w:rsidR="00B32092" w:rsidRPr="0057055A" w:rsidRDefault="00B3209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B32092" w:rsidRPr="0057055A" w14:paraId="32D28D5E" w14:textId="77777777" w:rsidTr="00B32092">
        <w:trPr>
          <w:trHeight w:val="317"/>
        </w:trPr>
        <w:tc>
          <w:tcPr>
            <w:tcW w:w="50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957C29D" w14:textId="77777777" w:rsidR="00B32092" w:rsidRPr="0057055A" w:rsidRDefault="00B32092">
            <w:pPr>
              <w:jc w:val="both"/>
              <w:rPr>
                <w:rFonts w:ascii="Aptos" w:hAnsi="Aptos"/>
                <w:i/>
                <w:sz w:val="24"/>
                <w:szCs w:val="24"/>
                <w:highlight w:val="yellow"/>
              </w:rPr>
            </w:pPr>
            <w:r w:rsidRPr="0057055A">
              <w:rPr>
                <w:rFonts w:ascii="Aptos" w:hAnsi="Aptos"/>
                <w:i/>
                <w:sz w:val="24"/>
                <w:szCs w:val="24"/>
              </w:rPr>
              <w:t>Bombus spp.</w:t>
            </w:r>
          </w:p>
        </w:tc>
        <w:tc>
          <w:tcPr>
            <w:tcW w:w="6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D1DD59" w14:textId="77777777" w:rsidR="00B32092" w:rsidRPr="0057055A" w:rsidRDefault="00B32092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C2570C7" w14:textId="77777777" w:rsidR="00B32092" w:rsidRPr="0057055A" w:rsidRDefault="00B32092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NE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646D24" w14:textId="77777777" w:rsidR="00B32092" w:rsidRPr="0057055A" w:rsidRDefault="00B3209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BBD8D0" w14:textId="77777777" w:rsidR="00B32092" w:rsidRPr="0057055A" w:rsidRDefault="00B3209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79A27F" w14:textId="77777777" w:rsidR="00B32092" w:rsidRPr="0057055A" w:rsidRDefault="00B3209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5B8A39" w14:textId="77777777" w:rsidR="00B32092" w:rsidRPr="0057055A" w:rsidRDefault="00B3209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B32092" w:rsidRPr="0057055A" w14:paraId="739659A4" w14:textId="77777777" w:rsidTr="00B32092">
        <w:trPr>
          <w:trHeight w:val="317"/>
        </w:trPr>
        <w:tc>
          <w:tcPr>
            <w:tcW w:w="50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2860EC3" w14:textId="77777777" w:rsidR="00B32092" w:rsidRPr="0057055A" w:rsidRDefault="00B32092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Megascolia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maculeata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r w:rsidRPr="0057055A">
              <w:rPr>
                <w:rFonts w:ascii="Aptos" w:hAnsi="Aptos"/>
                <w:sz w:val="24"/>
                <w:szCs w:val="24"/>
              </w:rPr>
              <w:t>(Drury, 1773)</w:t>
            </w:r>
          </w:p>
        </w:tc>
        <w:tc>
          <w:tcPr>
            <w:tcW w:w="6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F130D8" w14:textId="77777777" w:rsidR="00B32092" w:rsidRPr="0057055A" w:rsidRDefault="00B32092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EEBBEC9" w14:textId="77777777" w:rsidR="00B32092" w:rsidRPr="0057055A" w:rsidRDefault="00B32092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NE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0309A5" w14:textId="77777777" w:rsidR="00B32092" w:rsidRPr="0057055A" w:rsidRDefault="00B3209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95FD0C" w14:textId="77777777" w:rsidR="00B32092" w:rsidRPr="0057055A" w:rsidRDefault="00B3209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1983BC" w14:textId="77777777" w:rsidR="00B32092" w:rsidRPr="0057055A" w:rsidRDefault="00B3209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DF9CFC" w14:textId="77777777" w:rsidR="00B32092" w:rsidRPr="0057055A" w:rsidRDefault="00B3209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B32092" w:rsidRPr="0057055A" w14:paraId="13054E40" w14:textId="77777777" w:rsidTr="00B32092">
        <w:trPr>
          <w:trHeight w:val="317"/>
        </w:trPr>
        <w:tc>
          <w:tcPr>
            <w:tcW w:w="50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9F9F092" w14:textId="77777777" w:rsidR="00B32092" w:rsidRPr="0057055A" w:rsidRDefault="00B32092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Cataglyphis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nodus</w:t>
            </w:r>
            <w:proofErr w:type="gramStart"/>
            <w:r w:rsidRPr="0057055A">
              <w:rPr>
                <w:rFonts w:ascii="Aptos" w:hAnsi="Aptos"/>
                <w:sz w:val="24"/>
                <w:szCs w:val="24"/>
              </w:rPr>
              <w:t xml:space="preserve">   (</w:t>
            </w:r>
            <w:proofErr w:type="spellStart"/>
            <w:proofErr w:type="gramEnd"/>
            <w:r w:rsidRPr="0057055A">
              <w:rPr>
                <w:rFonts w:ascii="Aptos" w:hAnsi="Aptos"/>
                <w:sz w:val="24"/>
                <w:szCs w:val="24"/>
              </w:rPr>
              <w:t>Brullé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>, 1833)</w:t>
            </w:r>
          </w:p>
        </w:tc>
        <w:tc>
          <w:tcPr>
            <w:tcW w:w="6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8F04F4" w14:textId="77777777" w:rsidR="00B32092" w:rsidRPr="0057055A" w:rsidRDefault="00B32092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DBDDE67" w14:textId="77777777" w:rsidR="00B32092" w:rsidRPr="0057055A" w:rsidRDefault="00B32092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NE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0A067D" w14:textId="77777777" w:rsidR="00B32092" w:rsidRPr="0057055A" w:rsidRDefault="00B3209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A7A0A2" w14:textId="77777777" w:rsidR="00B32092" w:rsidRPr="0057055A" w:rsidRDefault="00B3209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CA3BAB" w14:textId="77777777" w:rsidR="00B32092" w:rsidRPr="0057055A" w:rsidRDefault="00B3209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6000A4" w14:textId="77777777" w:rsidR="00B32092" w:rsidRPr="0057055A" w:rsidRDefault="00B3209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B32092" w:rsidRPr="0057055A" w14:paraId="3D91449A" w14:textId="77777777" w:rsidTr="00B32092">
        <w:trPr>
          <w:trHeight w:val="317"/>
        </w:trPr>
        <w:tc>
          <w:tcPr>
            <w:tcW w:w="50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D97A958" w14:textId="77777777" w:rsidR="00B32092" w:rsidRPr="0057055A" w:rsidRDefault="00B32092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Campanotes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vagus</w:t>
            </w:r>
            <w:proofErr w:type="spellEnd"/>
          </w:p>
        </w:tc>
        <w:tc>
          <w:tcPr>
            <w:tcW w:w="6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48625E" w14:textId="77777777" w:rsidR="00B32092" w:rsidRPr="0057055A" w:rsidRDefault="00B32092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9F2A257" w14:textId="77777777" w:rsidR="00B32092" w:rsidRPr="0057055A" w:rsidRDefault="00B32092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NE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4AB68C" w14:textId="77777777" w:rsidR="00B32092" w:rsidRPr="0057055A" w:rsidRDefault="00B3209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4A1BFC" w14:textId="77777777" w:rsidR="00B32092" w:rsidRPr="0057055A" w:rsidRDefault="00B3209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206798" w14:textId="77777777" w:rsidR="00B32092" w:rsidRPr="0057055A" w:rsidRDefault="00B3209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32EBE9" w14:textId="77777777" w:rsidR="00B32092" w:rsidRPr="0057055A" w:rsidRDefault="00B3209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B32092" w:rsidRPr="0057055A" w14:paraId="51D324F9" w14:textId="77777777" w:rsidTr="00B32092">
        <w:trPr>
          <w:trHeight w:val="317"/>
        </w:trPr>
        <w:tc>
          <w:tcPr>
            <w:tcW w:w="50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901A4A3" w14:textId="77777777" w:rsidR="00B32092" w:rsidRPr="0057055A" w:rsidRDefault="00B32092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Crematogaster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r w:rsidRPr="0057055A">
              <w:rPr>
                <w:rFonts w:ascii="Aptos" w:hAnsi="Aptos"/>
                <w:sz w:val="24"/>
                <w:szCs w:val="24"/>
              </w:rPr>
              <w:t>spp.</w:t>
            </w:r>
          </w:p>
        </w:tc>
        <w:tc>
          <w:tcPr>
            <w:tcW w:w="6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15A8C8" w14:textId="77777777" w:rsidR="00B32092" w:rsidRPr="0057055A" w:rsidRDefault="00B32092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CF8B08A" w14:textId="77777777" w:rsidR="00B32092" w:rsidRPr="0057055A" w:rsidRDefault="00B32092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NE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99543C" w14:textId="77777777" w:rsidR="00B32092" w:rsidRPr="0057055A" w:rsidRDefault="00B3209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413AD2" w14:textId="77777777" w:rsidR="00B32092" w:rsidRPr="0057055A" w:rsidRDefault="00B3209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7A4689" w14:textId="77777777" w:rsidR="00B32092" w:rsidRPr="0057055A" w:rsidRDefault="00B3209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F0AABE" w14:textId="77777777" w:rsidR="00B32092" w:rsidRPr="0057055A" w:rsidRDefault="00B3209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B32092" w:rsidRPr="0057055A" w14:paraId="773F5A05" w14:textId="77777777" w:rsidTr="00B32092">
        <w:trPr>
          <w:trHeight w:val="317"/>
        </w:trPr>
        <w:tc>
          <w:tcPr>
            <w:tcW w:w="50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C3E3827" w14:textId="77777777" w:rsidR="00B32092" w:rsidRPr="0057055A" w:rsidRDefault="00B32092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lastRenderedPageBreak/>
              <w:t>Messor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r w:rsidRPr="0057055A">
              <w:rPr>
                <w:rFonts w:ascii="Aptos" w:hAnsi="Aptos"/>
                <w:sz w:val="24"/>
                <w:szCs w:val="24"/>
              </w:rPr>
              <w:t>spp.</w:t>
            </w:r>
          </w:p>
        </w:tc>
        <w:tc>
          <w:tcPr>
            <w:tcW w:w="6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FD05E2" w14:textId="77777777" w:rsidR="00B32092" w:rsidRPr="0057055A" w:rsidRDefault="00B32092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AD7A783" w14:textId="77777777" w:rsidR="00B32092" w:rsidRPr="0057055A" w:rsidRDefault="00B32092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NE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422276" w14:textId="77777777" w:rsidR="00B32092" w:rsidRPr="0057055A" w:rsidRDefault="00B3209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30C27D" w14:textId="77777777" w:rsidR="00B32092" w:rsidRPr="0057055A" w:rsidRDefault="00B3209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A20308" w14:textId="77777777" w:rsidR="00B32092" w:rsidRPr="0057055A" w:rsidRDefault="00B3209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5B5101" w14:textId="77777777" w:rsidR="00B32092" w:rsidRPr="0057055A" w:rsidRDefault="00B3209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B32092" w:rsidRPr="0057055A" w14:paraId="4605F54A" w14:textId="77777777" w:rsidTr="00B32092">
        <w:trPr>
          <w:trHeight w:val="317"/>
        </w:trPr>
        <w:tc>
          <w:tcPr>
            <w:tcW w:w="5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D56AB" w14:textId="77777777" w:rsidR="00B32092" w:rsidRPr="0057055A" w:rsidRDefault="00B32092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Formica </w:t>
            </w:r>
            <w:r w:rsidRPr="0057055A">
              <w:rPr>
                <w:rFonts w:ascii="Aptos" w:hAnsi="Aptos"/>
                <w:sz w:val="24"/>
                <w:szCs w:val="24"/>
              </w:rPr>
              <w:t>spp.</w:t>
            </w:r>
          </w:p>
        </w:tc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2CAD9" w14:textId="77777777" w:rsidR="00B32092" w:rsidRPr="0057055A" w:rsidRDefault="00B32092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C8973" w14:textId="77777777" w:rsidR="00B32092" w:rsidRPr="0057055A" w:rsidRDefault="00B32092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NE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1D778" w14:textId="77777777" w:rsidR="00B32092" w:rsidRPr="0057055A" w:rsidRDefault="00B3209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401F7" w14:textId="77777777" w:rsidR="00B32092" w:rsidRPr="0057055A" w:rsidRDefault="00B3209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C45BB" w14:textId="77777777" w:rsidR="00B32092" w:rsidRPr="0057055A" w:rsidRDefault="00B3209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C1172" w14:textId="77777777" w:rsidR="00B32092" w:rsidRPr="0057055A" w:rsidRDefault="00B32092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6D9FFE88" w14:textId="77777777" w:rsidR="00B32092" w:rsidRPr="0057055A" w:rsidRDefault="00B32092" w:rsidP="00B32092">
      <w:pPr>
        <w:spacing w:after="0" w:line="240" w:lineRule="auto"/>
        <w:jc w:val="both"/>
        <w:rPr>
          <w:rFonts w:ascii="Aptos" w:hAnsi="Aptos"/>
        </w:rPr>
      </w:pPr>
      <w:r w:rsidRPr="0057055A">
        <w:rPr>
          <w:rFonts w:ascii="Aptos" w:hAnsi="Aptos"/>
        </w:rPr>
        <w:t xml:space="preserve">Skraćenice: RZ - </w:t>
      </w:r>
      <w:proofErr w:type="spellStart"/>
      <w:r w:rsidRPr="0057055A">
        <w:rPr>
          <w:rFonts w:ascii="Aptos" w:hAnsi="Aptos"/>
        </w:rPr>
        <w:t>Rješenje</w:t>
      </w:r>
      <w:proofErr w:type="spellEnd"/>
      <w:r w:rsidRPr="0057055A">
        <w:rPr>
          <w:rFonts w:ascii="Aptos" w:hAnsi="Aptos"/>
        </w:rPr>
        <w:t xml:space="preserve"> o </w:t>
      </w:r>
      <w:proofErr w:type="spellStart"/>
      <w:r w:rsidRPr="0057055A">
        <w:rPr>
          <w:rFonts w:ascii="Aptos" w:hAnsi="Aptos"/>
        </w:rPr>
        <w:t>stavljanju</w:t>
      </w:r>
      <w:proofErr w:type="spellEnd"/>
      <w:r w:rsidRPr="0057055A">
        <w:rPr>
          <w:rFonts w:ascii="Aptos" w:hAnsi="Aptos"/>
        </w:rPr>
        <w:t xml:space="preserve"> pod </w:t>
      </w:r>
      <w:proofErr w:type="spellStart"/>
      <w:r w:rsidRPr="0057055A">
        <w:rPr>
          <w:rFonts w:ascii="Aptos" w:hAnsi="Aptos"/>
        </w:rPr>
        <w:t>zaštitu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pojedinih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biljnih</w:t>
      </w:r>
      <w:proofErr w:type="spellEnd"/>
      <w:r w:rsidRPr="0057055A">
        <w:rPr>
          <w:rFonts w:ascii="Aptos" w:hAnsi="Aptos"/>
        </w:rPr>
        <w:t xml:space="preserve"> i </w:t>
      </w:r>
      <w:proofErr w:type="spellStart"/>
      <w:r w:rsidRPr="0057055A">
        <w:rPr>
          <w:rFonts w:ascii="Aptos" w:hAnsi="Aptos"/>
        </w:rPr>
        <w:t>životinjskih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vrsta</w:t>
      </w:r>
      <w:proofErr w:type="spellEnd"/>
      <w:r w:rsidRPr="0057055A">
        <w:rPr>
          <w:rFonts w:ascii="Aptos" w:hAnsi="Aptos"/>
        </w:rPr>
        <w:t xml:space="preserve">; IUCN </w:t>
      </w:r>
      <w:proofErr w:type="spellStart"/>
      <w:r w:rsidRPr="0057055A">
        <w:rPr>
          <w:rFonts w:ascii="Aptos" w:hAnsi="Aptos"/>
        </w:rPr>
        <w:t>Evropska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Crvena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lista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ugroženih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vrsta</w:t>
      </w:r>
      <w:proofErr w:type="spellEnd"/>
      <w:r w:rsidRPr="0057055A">
        <w:rPr>
          <w:rFonts w:ascii="Aptos" w:hAnsi="Aptos"/>
        </w:rPr>
        <w:t xml:space="preserve">, </w:t>
      </w:r>
      <w:proofErr w:type="spellStart"/>
      <w:r w:rsidRPr="0057055A">
        <w:rPr>
          <w:rFonts w:ascii="Aptos" w:hAnsi="Aptos"/>
        </w:rPr>
        <w:t>Kategorije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ugroženosti</w:t>
      </w:r>
      <w:proofErr w:type="spellEnd"/>
      <w:r w:rsidRPr="0057055A">
        <w:rPr>
          <w:rFonts w:ascii="Aptos" w:hAnsi="Aptos"/>
        </w:rPr>
        <w:t xml:space="preserve">: </w:t>
      </w:r>
      <w:proofErr w:type="spellStart"/>
      <w:r w:rsidRPr="0057055A">
        <w:rPr>
          <w:rFonts w:ascii="Aptos" w:hAnsi="Aptos"/>
        </w:rPr>
        <w:t>kritično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ugrožena</w:t>
      </w:r>
      <w:proofErr w:type="spellEnd"/>
      <w:r w:rsidRPr="0057055A">
        <w:rPr>
          <w:rFonts w:ascii="Aptos" w:hAnsi="Aptos"/>
        </w:rPr>
        <w:t xml:space="preserve"> – CR, </w:t>
      </w:r>
      <w:proofErr w:type="spellStart"/>
      <w:r w:rsidRPr="0057055A">
        <w:rPr>
          <w:rFonts w:ascii="Aptos" w:hAnsi="Aptos"/>
        </w:rPr>
        <w:t>ugrožena</w:t>
      </w:r>
      <w:proofErr w:type="spellEnd"/>
      <w:r w:rsidRPr="0057055A">
        <w:rPr>
          <w:rFonts w:ascii="Aptos" w:hAnsi="Aptos"/>
        </w:rPr>
        <w:t xml:space="preserve"> – EN, </w:t>
      </w:r>
      <w:proofErr w:type="spellStart"/>
      <w:r w:rsidRPr="0057055A">
        <w:rPr>
          <w:rFonts w:ascii="Aptos" w:hAnsi="Aptos"/>
        </w:rPr>
        <w:t>skoro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ugrožena</w:t>
      </w:r>
      <w:proofErr w:type="spellEnd"/>
      <w:r w:rsidRPr="0057055A">
        <w:rPr>
          <w:rFonts w:ascii="Aptos" w:hAnsi="Aptos"/>
        </w:rPr>
        <w:t xml:space="preserve"> – NT, </w:t>
      </w:r>
      <w:proofErr w:type="spellStart"/>
      <w:r w:rsidRPr="0057055A">
        <w:rPr>
          <w:rFonts w:ascii="Aptos" w:hAnsi="Aptos"/>
        </w:rPr>
        <w:t>ranjiva</w:t>
      </w:r>
      <w:proofErr w:type="spellEnd"/>
      <w:r w:rsidRPr="0057055A">
        <w:rPr>
          <w:rFonts w:ascii="Aptos" w:hAnsi="Aptos"/>
        </w:rPr>
        <w:t xml:space="preserve"> - VU, </w:t>
      </w:r>
      <w:proofErr w:type="spellStart"/>
      <w:r w:rsidRPr="0057055A">
        <w:rPr>
          <w:rFonts w:ascii="Aptos" w:hAnsi="Aptos"/>
        </w:rPr>
        <w:t>posljednja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briga</w:t>
      </w:r>
      <w:proofErr w:type="spellEnd"/>
      <w:r w:rsidRPr="0057055A">
        <w:rPr>
          <w:rFonts w:ascii="Aptos" w:hAnsi="Aptos"/>
        </w:rPr>
        <w:t xml:space="preserve">;  HD - EU </w:t>
      </w:r>
      <w:proofErr w:type="spellStart"/>
      <w:r w:rsidRPr="0057055A">
        <w:rPr>
          <w:rFonts w:ascii="Aptos" w:hAnsi="Aptos"/>
        </w:rPr>
        <w:t>Habitatna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Direktiva</w:t>
      </w:r>
      <w:proofErr w:type="spellEnd"/>
      <w:r w:rsidRPr="0057055A">
        <w:rPr>
          <w:rFonts w:ascii="Aptos" w:hAnsi="Aptos"/>
        </w:rPr>
        <w:t xml:space="preserve"> Natura 2000 -  </w:t>
      </w:r>
      <w:proofErr w:type="spellStart"/>
      <w:r w:rsidRPr="0057055A">
        <w:rPr>
          <w:rFonts w:ascii="Aptos" w:hAnsi="Aptos"/>
        </w:rPr>
        <w:t>Aneksi</w:t>
      </w:r>
      <w:proofErr w:type="spellEnd"/>
      <w:r w:rsidRPr="0057055A">
        <w:rPr>
          <w:rFonts w:ascii="Aptos" w:hAnsi="Aptos"/>
        </w:rPr>
        <w:t xml:space="preserve"> II, IV, V; BK - </w:t>
      </w:r>
      <w:proofErr w:type="spellStart"/>
      <w:r w:rsidRPr="0057055A">
        <w:rPr>
          <w:rFonts w:ascii="Aptos" w:hAnsi="Aptos"/>
        </w:rPr>
        <w:t>Bernska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konvencija</w:t>
      </w:r>
      <w:proofErr w:type="spellEnd"/>
      <w:r w:rsidRPr="0057055A">
        <w:rPr>
          <w:rFonts w:ascii="Aptos" w:hAnsi="Aptos"/>
        </w:rPr>
        <w:t xml:space="preserve"> o </w:t>
      </w:r>
      <w:proofErr w:type="spellStart"/>
      <w:r w:rsidRPr="0057055A">
        <w:rPr>
          <w:rFonts w:ascii="Aptos" w:hAnsi="Aptos"/>
        </w:rPr>
        <w:t>zaštiti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evropskih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divljih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vrsta</w:t>
      </w:r>
      <w:proofErr w:type="spellEnd"/>
      <w:r w:rsidRPr="0057055A">
        <w:rPr>
          <w:rFonts w:ascii="Aptos" w:hAnsi="Aptos"/>
        </w:rPr>
        <w:t xml:space="preserve"> i </w:t>
      </w:r>
      <w:proofErr w:type="spellStart"/>
      <w:r w:rsidRPr="0057055A">
        <w:rPr>
          <w:rFonts w:ascii="Aptos" w:hAnsi="Aptos"/>
        </w:rPr>
        <w:t>prirodnih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staništa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Dodaci</w:t>
      </w:r>
      <w:proofErr w:type="spellEnd"/>
      <w:r w:rsidRPr="0057055A">
        <w:rPr>
          <w:rFonts w:ascii="Aptos" w:hAnsi="Aptos"/>
        </w:rPr>
        <w:t xml:space="preserve"> I, II, III;  EN – </w:t>
      </w:r>
      <w:proofErr w:type="spellStart"/>
      <w:r w:rsidRPr="0057055A">
        <w:rPr>
          <w:rFonts w:ascii="Aptos" w:hAnsi="Aptos"/>
        </w:rPr>
        <w:t>Endem</w:t>
      </w:r>
      <w:proofErr w:type="spellEnd"/>
      <w:r w:rsidRPr="0057055A">
        <w:rPr>
          <w:rFonts w:ascii="Aptos" w:hAnsi="Aptos"/>
        </w:rPr>
        <w:t xml:space="preserve"> (JIE - </w:t>
      </w:r>
      <w:proofErr w:type="spellStart"/>
      <w:r w:rsidRPr="0057055A">
        <w:rPr>
          <w:rFonts w:ascii="Aptos" w:hAnsi="Aptos"/>
        </w:rPr>
        <w:t>Jugoistočna</w:t>
      </w:r>
      <w:proofErr w:type="spellEnd"/>
      <w:r w:rsidRPr="0057055A">
        <w:rPr>
          <w:rFonts w:ascii="Aptos" w:hAnsi="Aptos"/>
        </w:rPr>
        <w:t xml:space="preserve"> Evropa, Bl – Balkan, IJO - </w:t>
      </w:r>
      <w:proofErr w:type="spellStart"/>
      <w:r w:rsidRPr="0057055A">
        <w:rPr>
          <w:rFonts w:ascii="Aptos" w:hAnsi="Aptos"/>
        </w:rPr>
        <w:t>Istočne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jadranske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obale</w:t>
      </w:r>
      <w:proofErr w:type="spellEnd"/>
      <w:r w:rsidRPr="0057055A">
        <w:rPr>
          <w:rFonts w:ascii="Aptos" w:hAnsi="Aptos"/>
        </w:rPr>
        <w:t xml:space="preserve">, Ev - Evropa); IV - </w:t>
      </w:r>
      <w:proofErr w:type="spellStart"/>
      <w:r w:rsidRPr="0057055A">
        <w:rPr>
          <w:rFonts w:ascii="Aptos" w:hAnsi="Aptos"/>
        </w:rPr>
        <w:t>Invazivna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vrsta</w:t>
      </w:r>
      <w:proofErr w:type="spellEnd"/>
    </w:p>
    <w:p w14:paraId="46B4EDF0" w14:textId="77777777" w:rsidR="005C0AEF" w:rsidRPr="0057055A" w:rsidRDefault="005C0AEF" w:rsidP="00B32092">
      <w:pPr>
        <w:spacing w:after="0" w:line="240" w:lineRule="auto"/>
        <w:jc w:val="both"/>
        <w:rPr>
          <w:rFonts w:ascii="Aptos" w:hAnsi="Aptos"/>
        </w:rPr>
      </w:pPr>
    </w:p>
    <w:p w14:paraId="1B06B5E6" w14:textId="77777777" w:rsidR="005C0AEF" w:rsidRPr="0057055A" w:rsidRDefault="005C0AEF" w:rsidP="00B32092">
      <w:pPr>
        <w:spacing w:after="0" w:line="240" w:lineRule="auto"/>
        <w:jc w:val="both"/>
        <w:rPr>
          <w:rFonts w:ascii="Aptos" w:hAnsi="Aptos"/>
        </w:rPr>
      </w:pPr>
    </w:p>
    <w:p w14:paraId="370F6BAF" w14:textId="150C4654" w:rsidR="005C0AEF" w:rsidRPr="0057055A" w:rsidRDefault="00206ECB" w:rsidP="00B32092">
      <w:pPr>
        <w:spacing w:after="0" w:line="240" w:lineRule="auto"/>
        <w:jc w:val="both"/>
        <w:rPr>
          <w:rFonts w:ascii="Aptos" w:hAnsi="Aptos"/>
          <w:b/>
          <w:bCs/>
          <w:sz w:val="24"/>
          <w:szCs w:val="24"/>
          <w:u w:val="single"/>
        </w:rPr>
      </w:pPr>
      <w:proofErr w:type="spellStart"/>
      <w:r w:rsidRPr="0057055A">
        <w:rPr>
          <w:rFonts w:ascii="Aptos" w:hAnsi="Aptos"/>
          <w:b/>
          <w:bCs/>
          <w:sz w:val="24"/>
          <w:szCs w:val="24"/>
          <w:u w:val="single"/>
        </w:rPr>
        <w:t>Leptiri</w:t>
      </w:r>
      <w:proofErr w:type="spellEnd"/>
      <w:r w:rsidRPr="0057055A">
        <w:rPr>
          <w:rFonts w:ascii="Aptos" w:hAnsi="Aptos"/>
          <w:b/>
          <w:bCs/>
          <w:sz w:val="24"/>
          <w:szCs w:val="24"/>
          <w:u w:val="single"/>
        </w:rPr>
        <w:t xml:space="preserve"> (</w:t>
      </w:r>
      <w:proofErr w:type="spellStart"/>
      <w:r w:rsidRPr="0057055A">
        <w:rPr>
          <w:rFonts w:ascii="Aptos" w:hAnsi="Aptos"/>
          <w:b/>
          <w:bCs/>
          <w:sz w:val="24"/>
          <w:szCs w:val="24"/>
          <w:u w:val="single"/>
        </w:rPr>
        <w:t>Lepitoptera</w:t>
      </w:r>
      <w:proofErr w:type="spellEnd"/>
      <w:r w:rsidRPr="0057055A">
        <w:rPr>
          <w:rFonts w:ascii="Aptos" w:hAnsi="Aptos"/>
          <w:b/>
          <w:bCs/>
          <w:sz w:val="24"/>
          <w:szCs w:val="24"/>
          <w:u w:val="single"/>
        </w:rPr>
        <w:t>)</w:t>
      </w:r>
    </w:p>
    <w:p w14:paraId="3721127C" w14:textId="77777777" w:rsidR="005C0AEF" w:rsidRPr="0057055A" w:rsidRDefault="005C0AEF" w:rsidP="00B32092">
      <w:pPr>
        <w:spacing w:after="0" w:line="240" w:lineRule="auto"/>
        <w:jc w:val="both"/>
        <w:rPr>
          <w:rFonts w:ascii="Aptos" w:hAnsi="Aptos"/>
        </w:rPr>
      </w:pPr>
    </w:p>
    <w:p w14:paraId="405E1465" w14:textId="68FF1FE8" w:rsidR="005C0AEF" w:rsidRPr="0057055A" w:rsidRDefault="005C0AEF" w:rsidP="005C0AEF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57055A">
        <w:rPr>
          <w:rFonts w:ascii="Aptos" w:hAnsi="Aptos"/>
          <w:sz w:val="24"/>
          <w:szCs w:val="24"/>
        </w:rPr>
        <w:t>Tab. 1</w:t>
      </w:r>
      <w:r w:rsidR="00B716C0" w:rsidRPr="0057055A">
        <w:rPr>
          <w:rFonts w:ascii="Aptos" w:hAnsi="Aptos"/>
          <w:sz w:val="24"/>
          <w:szCs w:val="24"/>
        </w:rPr>
        <w:t>1</w:t>
      </w:r>
      <w:r w:rsidRPr="0057055A">
        <w:rPr>
          <w:rFonts w:ascii="Aptos" w:hAnsi="Aptos"/>
          <w:sz w:val="24"/>
          <w:szCs w:val="24"/>
        </w:rPr>
        <w:t xml:space="preserve">. Spisak </w:t>
      </w:r>
      <w:proofErr w:type="spellStart"/>
      <w:r w:rsidRPr="0057055A">
        <w:rPr>
          <w:rFonts w:ascii="Aptos" w:hAnsi="Aptos"/>
          <w:sz w:val="24"/>
          <w:szCs w:val="24"/>
        </w:rPr>
        <w:t>vrsta</w:t>
      </w:r>
      <w:proofErr w:type="spellEnd"/>
      <w:r w:rsidRPr="0057055A">
        <w:rPr>
          <w:rFonts w:ascii="Aptos" w:hAnsi="Aptos"/>
          <w:sz w:val="24"/>
          <w:szCs w:val="24"/>
        </w:rPr>
        <w:t xml:space="preserve"> </w:t>
      </w:r>
      <w:proofErr w:type="spellStart"/>
      <w:r w:rsidRPr="0057055A">
        <w:rPr>
          <w:rFonts w:ascii="Aptos" w:hAnsi="Aptos"/>
          <w:sz w:val="24"/>
          <w:szCs w:val="24"/>
        </w:rPr>
        <w:t>leptira</w:t>
      </w:r>
      <w:proofErr w:type="spellEnd"/>
      <w:r w:rsidRPr="0057055A">
        <w:rPr>
          <w:rFonts w:ascii="Aptos" w:hAnsi="Aptos"/>
          <w:sz w:val="24"/>
          <w:szCs w:val="24"/>
        </w:rPr>
        <w:t xml:space="preserve"> (Lepidoptera) </w:t>
      </w:r>
      <w:proofErr w:type="spellStart"/>
      <w:r w:rsidRPr="0057055A">
        <w:rPr>
          <w:rFonts w:ascii="Aptos" w:hAnsi="Aptos"/>
          <w:sz w:val="24"/>
          <w:szCs w:val="24"/>
        </w:rPr>
        <w:t>sa</w:t>
      </w:r>
      <w:proofErr w:type="spellEnd"/>
      <w:r w:rsidRPr="0057055A">
        <w:rPr>
          <w:rFonts w:ascii="Aptos" w:hAnsi="Aptos"/>
          <w:sz w:val="24"/>
          <w:szCs w:val="24"/>
        </w:rPr>
        <w:t xml:space="preserve"> </w:t>
      </w:r>
      <w:proofErr w:type="spellStart"/>
      <w:r w:rsidRPr="0057055A">
        <w:rPr>
          <w:rFonts w:ascii="Aptos" w:hAnsi="Aptos"/>
          <w:sz w:val="24"/>
          <w:szCs w:val="24"/>
        </w:rPr>
        <w:t>nacionalnim</w:t>
      </w:r>
      <w:proofErr w:type="spellEnd"/>
      <w:r w:rsidRPr="0057055A">
        <w:rPr>
          <w:rFonts w:ascii="Aptos" w:hAnsi="Aptos"/>
          <w:sz w:val="24"/>
          <w:szCs w:val="24"/>
        </w:rPr>
        <w:t xml:space="preserve"> i </w:t>
      </w:r>
      <w:proofErr w:type="spellStart"/>
      <w:r w:rsidRPr="0057055A">
        <w:rPr>
          <w:rFonts w:ascii="Aptos" w:hAnsi="Aptos"/>
          <w:sz w:val="24"/>
          <w:szCs w:val="24"/>
        </w:rPr>
        <w:t>međunarodnim</w:t>
      </w:r>
      <w:proofErr w:type="spellEnd"/>
      <w:r w:rsidRPr="0057055A">
        <w:rPr>
          <w:rFonts w:ascii="Aptos" w:hAnsi="Aptos"/>
          <w:sz w:val="24"/>
          <w:szCs w:val="24"/>
        </w:rPr>
        <w:t xml:space="preserve"> </w:t>
      </w:r>
      <w:proofErr w:type="spellStart"/>
      <w:r w:rsidRPr="0057055A">
        <w:rPr>
          <w:rFonts w:ascii="Aptos" w:hAnsi="Aptos"/>
          <w:sz w:val="24"/>
          <w:szCs w:val="24"/>
        </w:rPr>
        <w:t>statusima</w:t>
      </w:r>
      <w:proofErr w:type="spellEnd"/>
      <w:r w:rsidRPr="0057055A">
        <w:rPr>
          <w:rFonts w:ascii="Aptos" w:hAnsi="Aptos"/>
          <w:sz w:val="24"/>
          <w:szCs w:val="24"/>
        </w:rPr>
        <w:t xml:space="preserve"> </w:t>
      </w:r>
      <w:proofErr w:type="spellStart"/>
      <w:r w:rsidRPr="0057055A">
        <w:rPr>
          <w:rFonts w:ascii="Aptos" w:hAnsi="Aptos"/>
          <w:sz w:val="24"/>
          <w:szCs w:val="24"/>
        </w:rPr>
        <w:t>zaštite</w:t>
      </w:r>
      <w:proofErr w:type="spellEnd"/>
      <w:r w:rsidRPr="0057055A">
        <w:rPr>
          <w:rFonts w:ascii="Aptos" w:hAnsi="Aptos"/>
          <w:sz w:val="24"/>
          <w:szCs w:val="24"/>
        </w:rPr>
        <w:t xml:space="preserve">, </w:t>
      </w:r>
      <w:proofErr w:type="spellStart"/>
      <w:r w:rsidRPr="0057055A">
        <w:rPr>
          <w:rFonts w:ascii="Aptos" w:hAnsi="Aptos"/>
          <w:sz w:val="24"/>
          <w:szCs w:val="24"/>
        </w:rPr>
        <w:t>ugroženosti</w:t>
      </w:r>
      <w:proofErr w:type="spellEnd"/>
      <w:r w:rsidRPr="0057055A">
        <w:rPr>
          <w:rFonts w:ascii="Aptos" w:hAnsi="Aptos"/>
          <w:sz w:val="24"/>
          <w:szCs w:val="24"/>
        </w:rPr>
        <w:t xml:space="preserve"> i </w:t>
      </w:r>
      <w:proofErr w:type="spellStart"/>
      <w:r w:rsidRPr="0057055A">
        <w:rPr>
          <w:rFonts w:ascii="Aptos" w:hAnsi="Aptos"/>
          <w:sz w:val="24"/>
          <w:szCs w:val="24"/>
        </w:rPr>
        <w:t>endemizma</w:t>
      </w:r>
      <w:proofErr w:type="spellEnd"/>
      <w:r w:rsidRPr="0057055A">
        <w:rPr>
          <w:rFonts w:ascii="Aptos" w:hAnsi="Aptos"/>
          <w:sz w:val="24"/>
          <w:szCs w:val="24"/>
        </w:rPr>
        <w:t xml:space="preserve">.                                        </w:t>
      </w:r>
    </w:p>
    <w:tbl>
      <w:tblPr>
        <w:tblW w:w="9465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54"/>
        <w:gridCol w:w="629"/>
        <w:gridCol w:w="792"/>
        <w:gridCol w:w="764"/>
        <w:gridCol w:w="708"/>
        <w:gridCol w:w="709"/>
        <w:gridCol w:w="709"/>
      </w:tblGrid>
      <w:tr w:rsidR="005C0AEF" w:rsidRPr="0057055A" w14:paraId="2B384EC0" w14:textId="77777777" w:rsidTr="005C0AEF">
        <w:trPr>
          <w:trHeight w:val="317"/>
        </w:trPr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74412B19" w14:textId="77777777" w:rsidR="005C0AEF" w:rsidRPr="0057055A" w:rsidRDefault="005C0AEF">
            <w:pPr>
              <w:jc w:val="both"/>
              <w:rPr>
                <w:rFonts w:ascii="Aptos" w:hAnsi="Aptos"/>
                <w:b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b/>
                <w:sz w:val="24"/>
                <w:szCs w:val="24"/>
              </w:rPr>
              <w:t>Takson</w:t>
            </w:r>
            <w:proofErr w:type="spellEnd"/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031F5812" w14:textId="77777777" w:rsidR="005C0AEF" w:rsidRPr="0057055A" w:rsidRDefault="005C0AEF">
            <w:pPr>
              <w:jc w:val="both"/>
              <w:rPr>
                <w:rFonts w:ascii="Aptos" w:hAnsi="Aptos"/>
                <w:b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sz w:val="24"/>
                <w:szCs w:val="24"/>
              </w:rPr>
              <w:t>RZ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648252EC" w14:textId="77777777" w:rsidR="005C0AEF" w:rsidRPr="0057055A" w:rsidRDefault="005C0AEF">
            <w:pPr>
              <w:jc w:val="both"/>
              <w:rPr>
                <w:rFonts w:ascii="Aptos" w:hAnsi="Aptos"/>
                <w:b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sz w:val="24"/>
                <w:szCs w:val="24"/>
              </w:rPr>
              <w:t>IUCN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76B42444" w14:textId="77777777" w:rsidR="005C0AEF" w:rsidRPr="0057055A" w:rsidRDefault="005C0AEF">
            <w:pPr>
              <w:jc w:val="both"/>
              <w:rPr>
                <w:rFonts w:ascii="Aptos" w:hAnsi="Aptos"/>
                <w:b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sz w:val="24"/>
                <w:szCs w:val="24"/>
              </w:rPr>
              <w:t>HD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77E03132" w14:textId="77777777" w:rsidR="005C0AEF" w:rsidRPr="0057055A" w:rsidRDefault="005C0AEF">
            <w:pPr>
              <w:jc w:val="both"/>
              <w:rPr>
                <w:rFonts w:ascii="Aptos" w:hAnsi="Aptos"/>
                <w:b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sz w:val="24"/>
                <w:szCs w:val="24"/>
              </w:rPr>
              <w:t>BK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6ECC4BF7" w14:textId="77777777" w:rsidR="005C0AEF" w:rsidRPr="0057055A" w:rsidRDefault="005C0AEF">
            <w:pPr>
              <w:jc w:val="both"/>
              <w:rPr>
                <w:rFonts w:ascii="Aptos" w:hAnsi="Aptos"/>
                <w:b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sz w:val="24"/>
                <w:szCs w:val="24"/>
              </w:rPr>
              <w:t>EN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2E8B25DD" w14:textId="77777777" w:rsidR="005C0AEF" w:rsidRPr="0057055A" w:rsidRDefault="005C0AEF">
            <w:pPr>
              <w:jc w:val="both"/>
              <w:rPr>
                <w:rFonts w:ascii="Aptos" w:hAnsi="Aptos"/>
                <w:b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sz w:val="24"/>
                <w:szCs w:val="24"/>
              </w:rPr>
              <w:t>IV</w:t>
            </w:r>
          </w:p>
        </w:tc>
      </w:tr>
      <w:tr w:rsidR="005C0AEF" w:rsidRPr="0057055A" w14:paraId="219BE8B7" w14:textId="77777777" w:rsidTr="005C0AEF">
        <w:trPr>
          <w:trHeight w:val="317"/>
        </w:trPr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1EFD2" w14:textId="77777777" w:rsidR="005C0AEF" w:rsidRPr="0057055A" w:rsidRDefault="005C0AEF">
            <w:pPr>
              <w:jc w:val="both"/>
              <w:rPr>
                <w:rFonts w:ascii="Aptos" w:hAnsi="Aptos"/>
                <w:b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sz w:val="24"/>
                <w:szCs w:val="24"/>
              </w:rPr>
              <w:t>Lepidoptera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A1D7C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A01DA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5DFF0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CC890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71601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3E819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5C0AEF" w:rsidRPr="0057055A" w14:paraId="0B09F6BB" w14:textId="77777777" w:rsidTr="005C0AEF">
        <w:trPr>
          <w:trHeight w:val="317"/>
        </w:trPr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53B81F4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sz w:val="24"/>
                <w:szCs w:val="24"/>
              </w:rPr>
              <w:t>Erebidae</w:t>
            </w:r>
            <w:proofErr w:type="spellEnd"/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F566CE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759560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F0419E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1217A7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221F90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218C22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5C0AEF" w:rsidRPr="0057055A" w14:paraId="3F8969F1" w14:textId="77777777" w:rsidTr="005C0AEF">
        <w:trPr>
          <w:trHeight w:val="317"/>
        </w:trPr>
        <w:tc>
          <w:tcPr>
            <w:tcW w:w="5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B1983" w14:textId="77777777" w:rsidR="005C0AEF" w:rsidRPr="0057055A" w:rsidRDefault="005C0AEF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Euplagia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quadripunctaria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r w:rsidRPr="0057055A">
              <w:rPr>
                <w:rFonts w:ascii="Aptos" w:hAnsi="Aptos"/>
                <w:sz w:val="24"/>
                <w:szCs w:val="24"/>
              </w:rPr>
              <w:t>(Poda, 1761)</w:t>
            </w:r>
          </w:p>
        </w:tc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E6533" w14:textId="77777777" w:rsidR="005C0AEF" w:rsidRPr="0057055A" w:rsidRDefault="005C0AEF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D0840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27E55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538C0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I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F0E97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FA5D3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5C0AEF" w:rsidRPr="0057055A" w14:paraId="62B85E23" w14:textId="77777777" w:rsidTr="005C0AEF">
        <w:trPr>
          <w:trHeight w:val="317"/>
        </w:trPr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5B217AC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sz w:val="24"/>
                <w:szCs w:val="24"/>
              </w:rPr>
              <w:t>Lycaenidae</w:t>
            </w:r>
            <w:proofErr w:type="spellEnd"/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42E225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EA9C47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7A2CEE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1A77D4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740A41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BA64C3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5C0AEF" w:rsidRPr="0057055A" w14:paraId="05C5D2E8" w14:textId="77777777" w:rsidTr="005C0AEF">
        <w:trPr>
          <w:trHeight w:val="317"/>
        </w:trPr>
        <w:tc>
          <w:tcPr>
            <w:tcW w:w="51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60041A0" w14:textId="77777777" w:rsidR="005C0AEF" w:rsidRPr="0057055A" w:rsidRDefault="005C0AEF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Callophrys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proofErr w:type="gramStart"/>
            <w:r w:rsidRPr="0057055A">
              <w:rPr>
                <w:rFonts w:ascii="Aptos" w:hAnsi="Aptos"/>
                <w:i/>
                <w:sz w:val="24"/>
                <w:szCs w:val="24"/>
              </w:rPr>
              <w:t>rubi</w:t>
            </w:r>
            <w:r w:rsidRPr="0057055A">
              <w:rPr>
                <w:rFonts w:ascii="Aptos" w:hAnsi="Aptos"/>
                <w:sz w:val="24"/>
                <w:szCs w:val="24"/>
              </w:rPr>
              <w:t xml:space="preserve">  Linnaeus</w:t>
            </w:r>
            <w:proofErr w:type="gramEnd"/>
            <w:r w:rsidRPr="0057055A">
              <w:rPr>
                <w:rFonts w:ascii="Aptos" w:hAnsi="Aptos"/>
                <w:sz w:val="24"/>
                <w:szCs w:val="24"/>
              </w:rPr>
              <w:t>, 1758</w:t>
            </w:r>
          </w:p>
        </w:tc>
        <w:tc>
          <w:tcPr>
            <w:tcW w:w="6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E279F4" w14:textId="77777777" w:rsidR="005C0AEF" w:rsidRPr="0057055A" w:rsidRDefault="005C0AEF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56D75E3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7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503CAF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3500C1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6ADDA1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C54A73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5C0AEF" w:rsidRPr="0057055A" w14:paraId="2E99D5BA" w14:textId="77777777" w:rsidTr="005C0AEF">
        <w:trPr>
          <w:trHeight w:val="317"/>
        </w:trPr>
        <w:tc>
          <w:tcPr>
            <w:tcW w:w="51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138B971" w14:textId="77777777" w:rsidR="005C0AEF" w:rsidRPr="0057055A" w:rsidRDefault="005C0AEF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Lycaena dispar </w:t>
            </w:r>
            <w:r w:rsidRPr="0057055A">
              <w:rPr>
                <w:rFonts w:ascii="Aptos" w:hAnsi="Aptos"/>
                <w:sz w:val="24"/>
                <w:szCs w:val="24"/>
              </w:rPr>
              <w:t xml:space="preserve">(Haworth, 1802) </w:t>
            </w:r>
          </w:p>
        </w:tc>
        <w:tc>
          <w:tcPr>
            <w:tcW w:w="6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2EEF81" w14:textId="77777777" w:rsidR="005C0AEF" w:rsidRPr="0057055A" w:rsidRDefault="005C0AEF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BA6FE55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7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077CDE1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II, V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F222A1F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I, II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B6CAFF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96431F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5C0AEF" w:rsidRPr="0057055A" w14:paraId="24A9DDCA" w14:textId="77777777" w:rsidTr="005C0AEF">
        <w:trPr>
          <w:trHeight w:val="317"/>
        </w:trPr>
        <w:tc>
          <w:tcPr>
            <w:tcW w:w="51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EA915C3" w14:textId="77777777" w:rsidR="005C0AEF" w:rsidRPr="0057055A" w:rsidRDefault="005C0AEF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Lycaena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phlaeas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 xml:space="preserve"> (Linnaeus, 1761)</w:t>
            </w:r>
          </w:p>
        </w:tc>
        <w:tc>
          <w:tcPr>
            <w:tcW w:w="6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B4C7D6" w14:textId="77777777" w:rsidR="005C0AEF" w:rsidRPr="0057055A" w:rsidRDefault="005C0AEF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D632919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7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2C5B15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AEF48B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E85003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5262EC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5C0AEF" w:rsidRPr="0057055A" w14:paraId="7BDA127D" w14:textId="77777777" w:rsidTr="005C0AEF">
        <w:trPr>
          <w:trHeight w:val="302"/>
        </w:trPr>
        <w:tc>
          <w:tcPr>
            <w:tcW w:w="51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3AE50FF" w14:textId="77777777" w:rsidR="005C0AEF" w:rsidRPr="0057055A" w:rsidRDefault="005C0AEF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Plebejus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argus</w:t>
            </w:r>
            <w:r w:rsidRPr="0057055A">
              <w:rPr>
                <w:rFonts w:ascii="Aptos" w:hAnsi="Aptos"/>
                <w:sz w:val="24"/>
                <w:szCs w:val="24"/>
              </w:rPr>
              <w:t xml:space="preserve"> (Linnaeus, 1758)</w:t>
            </w:r>
          </w:p>
        </w:tc>
        <w:tc>
          <w:tcPr>
            <w:tcW w:w="6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660C78" w14:textId="77777777" w:rsidR="005C0AEF" w:rsidRPr="0057055A" w:rsidRDefault="005C0AEF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2F93C85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7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93ADEE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8467CA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8E928B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989006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5C0AEF" w:rsidRPr="0057055A" w14:paraId="6A7D525D" w14:textId="77777777" w:rsidTr="005C0AEF">
        <w:trPr>
          <w:trHeight w:val="302"/>
        </w:trPr>
        <w:tc>
          <w:tcPr>
            <w:tcW w:w="51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8043D38" w14:textId="77777777" w:rsidR="005C0AEF" w:rsidRPr="0057055A" w:rsidRDefault="005C0AEF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Plebejus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idas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 xml:space="preserve"> (Linnaeus, 1761)</w:t>
            </w:r>
          </w:p>
        </w:tc>
        <w:tc>
          <w:tcPr>
            <w:tcW w:w="6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AD7844" w14:textId="77777777" w:rsidR="005C0AEF" w:rsidRPr="0057055A" w:rsidRDefault="005C0AEF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AEBAA55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7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F272B8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27CFCB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5B5525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DE4155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5C0AEF" w:rsidRPr="0057055A" w14:paraId="39D46E46" w14:textId="77777777" w:rsidTr="005C0AEF">
        <w:trPr>
          <w:trHeight w:val="302"/>
        </w:trPr>
        <w:tc>
          <w:tcPr>
            <w:tcW w:w="51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4CD969F" w14:textId="77777777" w:rsidR="005C0AEF" w:rsidRPr="0057055A" w:rsidRDefault="005C0AEF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Polyommatus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icarus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 xml:space="preserve"> (</w:t>
            </w:r>
            <w:proofErr w:type="spellStart"/>
            <w:r w:rsidRPr="0057055A">
              <w:rPr>
                <w:rFonts w:ascii="Aptos" w:hAnsi="Aptos"/>
                <w:sz w:val="24"/>
                <w:szCs w:val="24"/>
              </w:rPr>
              <w:t>Rottemburg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>, 1775)</w:t>
            </w:r>
          </w:p>
        </w:tc>
        <w:tc>
          <w:tcPr>
            <w:tcW w:w="6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182DA0" w14:textId="77777777" w:rsidR="005C0AEF" w:rsidRPr="0057055A" w:rsidRDefault="005C0AEF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09B2120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7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52A5D7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B0DB14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D19462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367932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5C0AEF" w:rsidRPr="0057055A" w14:paraId="4C588EF9" w14:textId="77777777" w:rsidTr="005C0AEF">
        <w:trPr>
          <w:trHeight w:val="302"/>
        </w:trPr>
        <w:tc>
          <w:tcPr>
            <w:tcW w:w="51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59737B1" w14:textId="77777777" w:rsidR="005C0AEF" w:rsidRPr="0057055A" w:rsidRDefault="005C0AEF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Satyrium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ilicis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 xml:space="preserve"> (Esper, 1779)</w:t>
            </w:r>
          </w:p>
        </w:tc>
        <w:tc>
          <w:tcPr>
            <w:tcW w:w="6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4046FC" w14:textId="77777777" w:rsidR="005C0AEF" w:rsidRPr="0057055A" w:rsidRDefault="005C0AEF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DF00889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7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846B8C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1EDCC1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07E4E7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E55771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5C0AEF" w:rsidRPr="0057055A" w14:paraId="3BC1FC3A" w14:textId="77777777" w:rsidTr="005C0AEF">
        <w:trPr>
          <w:trHeight w:val="302"/>
        </w:trPr>
        <w:tc>
          <w:tcPr>
            <w:tcW w:w="51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C71C949" w14:textId="77777777" w:rsidR="005C0AEF" w:rsidRPr="0057055A" w:rsidRDefault="005C0AEF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Satyrium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spini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 xml:space="preserve"> (Denis &amp; Schiffermüller, 1775)</w:t>
            </w:r>
          </w:p>
        </w:tc>
        <w:tc>
          <w:tcPr>
            <w:tcW w:w="6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43E5C3" w14:textId="77777777" w:rsidR="005C0AEF" w:rsidRPr="0057055A" w:rsidRDefault="005C0AEF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BD24794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7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10B529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02A8CE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12C88C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A450F0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5C0AEF" w:rsidRPr="0057055A" w14:paraId="4F1F6FC9" w14:textId="77777777" w:rsidTr="005C0AEF">
        <w:trPr>
          <w:trHeight w:val="302"/>
        </w:trPr>
        <w:tc>
          <w:tcPr>
            <w:tcW w:w="5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60C6C" w14:textId="77777777" w:rsidR="005C0AEF" w:rsidRPr="0057055A" w:rsidRDefault="005C0AEF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Tarucus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balkanicus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 xml:space="preserve"> (Freyer, 1844)</w:t>
            </w:r>
          </w:p>
        </w:tc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74C6C" w14:textId="77777777" w:rsidR="005C0AEF" w:rsidRPr="0057055A" w:rsidRDefault="005C0AEF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BA61F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0D9C4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EFA44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3AFD0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C7F61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5C0AEF" w:rsidRPr="0057055A" w14:paraId="39243940" w14:textId="77777777" w:rsidTr="005C0AEF">
        <w:trPr>
          <w:trHeight w:val="302"/>
        </w:trPr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410556A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sz w:val="24"/>
                <w:szCs w:val="24"/>
              </w:rPr>
              <w:t>Nymphalidae</w:t>
            </w:r>
            <w:proofErr w:type="spellEnd"/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A98825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D8B59A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BBBDB3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69386C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A64A26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774F25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5C0AEF" w:rsidRPr="0057055A" w14:paraId="5AF0A09F" w14:textId="77777777" w:rsidTr="005C0AEF">
        <w:trPr>
          <w:trHeight w:val="302"/>
        </w:trPr>
        <w:tc>
          <w:tcPr>
            <w:tcW w:w="51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DB51AED" w14:textId="77777777" w:rsidR="005C0AEF" w:rsidRPr="0057055A" w:rsidRDefault="005C0AEF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lastRenderedPageBreak/>
              <w:t>Aglais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io</w:t>
            </w:r>
            <w:r w:rsidRPr="0057055A">
              <w:rPr>
                <w:rFonts w:ascii="Aptos" w:hAnsi="Aptos"/>
                <w:sz w:val="24"/>
                <w:szCs w:val="24"/>
              </w:rPr>
              <w:t xml:space="preserve"> (Linnaeus, 1758)</w:t>
            </w:r>
          </w:p>
        </w:tc>
        <w:tc>
          <w:tcPr>
            <w:tcW w:w="6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D6C54B" w14:textId="77777777" w:rsidR="005C0AEF" w:rsidRPr="0057055A" w:rsidRDefault="005C0AEF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55BCE39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7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0343D7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4E4E7E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262B3E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55998D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5C0AEF" w:rsidRPr="0057055A" w14:paraId="14EBA9B3" w14:textId="77777777" w:rsidTr="005C0AEF">
        <w:trPr>
          <w:trHeight w:val="302"/>
        </w:trPr>
        <w:tc>
          <w:tcPr>
            <w:tcW w:w="51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C4ECAE7" w14:textId="77777777" w:rsidR="005C0AEF" w:rsidRPr="0057055A" w:rsidRDefault="005C0AEF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Aglais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urticae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 xml:space="preserve"> (Linnaeus, 1758)</w:t>
            </w:r>
          </w:p>
        </w:tc>
        <w:tc>
          <w:tcPr>
            <w:tcW w:w="6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CAE346" w14:textId="77777777" w:rsidR="005C0AEF" w:rsidRPr="0057055A" w:rsidRDefault="005C0AEF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37DC8B9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7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8A484E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04D624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97FC04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AC1698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5C0AEF" w:rsidRPr="0057055A" w14:paraId="503C9912" w14:textId="77777777" w:rsidTr="005C0AEF">
        <w:trPr>
          <w:trHeight w:val="302"/>
        </w:trPr>
        <w:tc>
          <w:tcPr>
            <w:tcW w:w="51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FDA01D5" w14:textId="77777777" w:rsidR="005C0AEF" w:rsidRPr="0057055A" w:rsidRDefault="005C0AEF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Brintesia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circe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 xml:space="preserve"> (Fabricius, 1775)</w:t>
            </w:r>
          </w:p>
        </w:tc>
        <w:tc>
          <w:tcPr>
            <w:tcW w:w="6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851EFF" w14:textId="77777777" w:rsidR="005C0AEF" w:rsidRPr="0057055A" w:rsidRDefault="005C0AEF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302F593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7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93F98C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D92DF9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C5998D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A085DF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5C0AEF" w:rsidRPr="0057055A" w14:paraId="18F99773" w14:textId="77777777" w:rsidTr="005C0AEF">
        <w:trPr>
          <w:trHeight w:val="302"/>
        </w:trPr>
        <w:tc>
          <w:tcPr>
            <w:tcW w:w="51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FC9384E" w14:textId="77777777" w:rsidR="005C0AEF" w:rsidRPr="0057055A" w:rsidRDefault="005C0AEF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Coenonympha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pamphilus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 xml:space="preserve"> (Linnaeus, 1758)</w:t>
            </w:r>
          </w:p>
        </w:tc>
        <w:tc>
          <w:tcPr>
            <w:tcW w:w="6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81F057" w14:textId="77777777" w:rsidR="005C0AEF" w:rsidRPr="0057055A" w:rsidRDefault="005C0AEF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4EDF195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7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59888B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D804CE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3D112C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C8C9FC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5C0AEF" w:rsidRPr="0057055A" w14:paraId="4F51C709" w14:textId="77777777" w:rsidTr="005C0AEF">
        <w:trPr>
          <w:trHeight w:val="302"/>
        </w:trPr>
        <w:tc>
          <w:tcPr>
            <w:tcW w:w="51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A33D485" w14:textId="77777777" w:rsidR="005C0AEF" w:rsidRPr="0057055A" w:rsidRDefault="005C0AEF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Danaus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chrysippus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 xml:space="preserve"> (Linnaeus, 1758)</w:t>
            </w:r>
          </w:p>
        </w:tc>
        <w:tc>
          <w:tcPr>
            <w:tcW w:w="6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6CBF91" w14:textId="77777777" w:rsidR="005C0AEF" w:rsidRPr="0057055A" w:rsidRDefault="005C0AEF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3FE01ED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7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9CE2CC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B59623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4D7117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F857EC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5C0AEF" w:rsidRPr="0057055A" w14:paraId="3464FE02" w14:textId="77777777" w:rsidTr="005C0AEF">
        <w:trPr>
          <w:trHeight w:val="302"/>
        </w:trPr>
        <w:tc>
          <w:tcPr>
            <w:tcW w:w="51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F4D76FE" w14:textId="77777777" w:rsidR="005C0AEF" w:rsidRPr="0057055A" w:rsidRDefault="005C0AEF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Euphydryas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aurinia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r w:rsidRPr="0057055A">
              <w:rPr>
                <w:rFonts w:ascii="Aptos" w:hAnsi="Aptos"/>
                <w:sz w:val="24"/>
                <w:szCs w:val="24"/>
              </w:rPr>
              <w:t>(</w:t>
            </w:r>
            <w:proofErr w:type="spellStart"/>
            <w:r w:rsidRPr="0057055A">
              <w:rPr>
                <w:rFonts w:ascii="Aptos" w:hAnsi="Aptos"/>
                <w:sz w:val="24"/>
                <w:szCs w:val="24"/>
              </w:rPr>
              <w:t>Rottemburg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 xml:space="preserve">, 1775) </w:t>
            </w:r>
          </w:p>
        </w:tc>
        <w:tc>
          <w:tcPr>
            <w:tcW w:w="6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DAB622" w14:textId="77777777" w:rsidR="005C0AEF" w:rsidRPr="0057055A" w:rsidRDefault="005C0AEF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689F13F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7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4F8CEE3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8259B81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I, II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CB70D0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B3CA4E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5C0AEF" w:rsidRPr="0057055A" w14:paraId="3DCBE89C" w14:textId="77777777" w:rsidTr="005C0AEF">
        <w:trPr>
          <w:trHeight w:val="302"/>
        </w:trPr>
        <w:tc>
          <w:tcPr>
            <w:tcW w:w="51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1716D3E" w14:textId="77777777" w:rsidR="005C0AEF" w:rsidRPr="0057055A" w:rsidRDefault="005C0AEF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Hipparchia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fagi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 xml:space="preserve"> (</w:t>
            </w:r>
            <w:proofErr w:type="spellStart"/>
            <w:r w:rsidRPr="0057055A">
              <w:rPr>
                <w:rFonts w:ascii="Aptos" w:hAnsi="Aptos"/>
                <w:sz w:val="24"/>
                <w:szCs w:val="24"/>
              </w:rPr>
              <w:t>Scopoli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>, 1763)</w:t>
            </w:r>
          </w:p>
        </w:tc>
        <w:tc>
          <w:tcPr>
            <w:tcW w:w="6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78A730" w14:textId="77777777" w:rsidR="005C0AEF" w:rsidRPr="0057055A" w:rsidRDefault="005C0AEF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AB290BE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7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677441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E3DA66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3E4D67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2C33CB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5C0AEF" w:rsidRPr="0057055A" w14:paraId="2EF465E3" w14:textId="77777777" w:rsidTr="005C0AEF">
        <w:trPr>
          <w:trHeight w:val="302"/>
        </w:trPr>
        <w:tc>
          <w:tcPr>
            <w:tcW w:w="51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2A777CC" w14:textId="77777777" w:rsidR="005C0AEF" w:rsidRPr="0057055A" w:rsidRDefault="005C0AEF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Hipparchia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statilinus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AB9FC0" w14:textId="77777777" w:rsidR="005C0AEF" w:rsidRPr="0057055A" w:rsidRDefault="005C0AEF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C1C965D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7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C15350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A602A0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BF7071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49815B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5C0AEF" w:rsidRPr="0057055A" w14:paraId="3F030060" w14:textId="77777777" w:rsidTr="005C0AEF">
        <w:trPr>
          <w:trHeight w:val="302"/>
        </w:trPr>
        <w:tc>
          <w:tcPr>
            <w:tcW w:w="51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0F58988" w14:textId="77777777" w:rsidR="005C0AEF" w:rsidRPr="0057055A" w:rsidRDefault="005C0AEF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Lasiommata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megera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 xml:space="preserve"> (Linnaeus, 1764)</w:t>
            </w:r>
          </w:p>
        </w:tc>
        <w:tc>
          <w:tcPr>
            <w:tcW w:w="6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AA1EF8" w14:textId="77777777" w:rsidR="005C0AEF" w:rsidRPr="0057055A" w:rsidRDefault="005C0AEF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772CD9D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7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46B862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1C51DA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7D18A0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26727D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5C0AEF" w:rsidRPr="0057055A" w14:paraId="0795630D" w14:textId="77777777" w:rsidTr="005C0AEF">
        <w:trPr>
          <w:trHeight w:val="302"/>
        </w:trPr>
        <w:tc>
          <w:tcPr>
            <w:tcW w:w="51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13229FB" w14:textId="77777777" w:rsidR="005C0AEF" w:rsidRPr="0057055A" w:rsidRDefault="005C0AEF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Limenitis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reducta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 xml:space="preserve"> (Staudinger, 1901)</w:t>
            </w:r>
          </w:p>
        </w:tc>
        <w:tc>
          <w:tcPr>
            <w:tcW w:w="6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816A7C" w14:textId="77777777" w:rsidR="005C0AEF" w:rsidRPr="0057055A" w:rsidRDefault="005C0AEF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BDEEAE3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7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E6107C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132F00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FEF78F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6BD349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5C0AEF" w:rsidRPr="0057055A" w14:paraId="189FA5CB" w14:textId="77777777" w:rsidTr="005C0AEF">
        <w:trPr>
          <w:trHeight w:val="302"/>
        </w:trPr>
        <w:tc>
          <w:tcPr>
            <w:tcW w:w="51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905A0CC" w14:textId="77777777" w:rsidR="005C0AEF" w:rsidRPr="0057055A" w:rsidRDefault="005C0AEF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Maniola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jurtina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 xml:space="preserve"> (Linnaeus, 1758) </w:t>
            </w:r>
          </w:p>
        </w:tc>
        <w:tc>
          <w:tcPr>
            <w:tcW w:w="6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F678FE" w14:textId="77777777" w:rsidR="005C0AEF" w:rsidRPr="0057055A" w:rsidRDefault="005C0AEF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58C7BAC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7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712F53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318C0D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D67CCE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7EB984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5C0AEF" w:rsidRPr="0057055A" w14:paraId="3EE9A7A0" w14:textId="77777777" w:rsidTr="005C0AEF">
        <w:trPr>
          <w:trHeight w:val="302"/>
        </w:trPr>
        <w:tc>
          <w:tcPr>
            <w:tcW w:w="51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FA81000" w14:textId="77777777" w:rsidR="005C0AEF" w:rsidRPr="0057055A" w:rsidRDefault="005C0AEF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Melanargia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galathea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 xml:space="preserve"> (Linnaeus, 1758)</w:t>
            </w:r>
          </w:p>
        </w:tc>
        <w:tc>
          <w:tcPr>
            <w:tcW w:w="6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7A9845" w14:textId="77777777" w:rsidR="005C0AEF" w:rsidRPr="0057055A" w:rsidRDefault="005C0AEF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3305D24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7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721243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334233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7F584D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6B42AC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5C0AEF" w:rsidRPr="0057055A" w14:paraId="16F70634" w14:textId="77777777" w:rsidTr="005C0AEF">
        <w:trPr>
          <w:trHeight w:val="302"/>
        </w:trPr>
        <w:tc>
          <w:tcPr>
            <w:tcW w:w="51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4D06CE9" w14:textId="77777777" w:rsidR="005C0AEF" w:rsidRPr="0057055A" w:rsidRDefault="005C0AEF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Melitaea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didyma</w:t>
            </w:r>
            <w:r w:rsidRPr="0057055A">
              <w:rPr>
                <w:rFonts w:ascii="Aptos" w:hAnsi="Aptos"/>
                <w:sz w:val="24"/>
                <w:szCs w:val="24"/>
              </w:rPr>
              <w:t xml:space="preserve"> (Esper, 1779)</w:t>
            </w:r>
          </w:p>
        </w:tc>
        <w:tc>
          <w:tcPr>
            <w:tcW w:w="6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EEDA91" w14:textId="77777777" w:rsidR="005C0AEF" w:rsidRPr="0057055A" w:rsidRDefault="005C0AEF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843E828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7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2E2D90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96976C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3BE738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223925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5C0AEF" w:rsidRPr="0057055A" w14:paraId="3AB889D5" w14:textId="77777777" w:rsidTr="005C0AEF">
        <w:trPr>
          <w:trHeight w:val="302"/>
        </w:trPr>
        <w:tc>
          <w:tcPr>
            <w:tcW w:w="51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DB5B07D" w14:textId="77777777" w:rsidR="005C0AEF" w:rsidRPr="0057055A" w:rsidRDefault="005C0AEF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Nymphalis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antiopa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 xml:space="preserve"> (Linnaeus, 1758)</w:t>
            </w:r>
          </w:p>
        </w:tc>
        <w:tc>
          <w:tcPr>
            <w:tcW w:w="6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407CB5" w14:textId="77777777" w:rsidR="005C0AEF" w:rsidRPr="0057055A" w:rsidRDefault="005C0AEF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AFD08AA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7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424498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4E1ECF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00CFC0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2EEFF7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5C0AEF" w:rsidRPr="0057055A" w14:paraId="5D04C557" w14:textId="77777777" w:rsidTr="005C0AEF">
        <w:trPr>
          <w:trHeight w:val="302"/>
        </w:trPr>
        <w:tc>
          <w:tcPr>
            <w:tcW w:w="51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48C8593" w14:textId="77777777" w:rsidR="005C0AEF" w:rsidRPr="0057055A" w:rsidRDefault="005C0AEF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Nymphalis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polychloros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r w:rsidRPr="0057055A">
              <w:rPr>
                <w:rFonts w:ascii="Aptos" w:hAnsi="Aptos"/>
                <w:sz w:val="24"/>
                <w:szCs w:val="24"/>
              </w:rPr>
              <w:t>(Linnaeus, 1758)</w:t>
            </w:r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ED370A" w14:textId="77777777" w:rsidR="005C0AEF" w:rsidRPr="0057055A" w:rsidRDefault="005C0AEF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0653DEC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7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053E8E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3DB3CA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272B51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B5A196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5C0AEF" w:rsidRPr="0057055A" w14:paraId="562F833A" w14:textId="77777777" w:rsidTr="005C0AEF">
        <w:trPr>
          <w:trHeight w:val="302"/>
        </w:trPr>
        <w:tc>
          <w:tcPr>
            <w:tcW w:w="51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B13903F" w14:textId="77777777" w:rsidR="005C0AEF" w:rsidRPr="0057055A" w:rsidRDefault="005C0AEF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sz w:val="24"/>
                <w:szCs w:val="24"/>
              </w:rPr>
              <w:t>Polygonia c-album</w:t>
            </w:r>
            <w:r w:rsidRPr="0057055A">
              <w:rPr>
                <w:rFonts w:ascii="Aptos" w:hAnsi="Aptos"/>
                <w:sz w:val="24"/>
                <w:szCs w:val="24"/>
              </w:rPr>
              <w:t xml:space="preserve"> (Linnaeus, 1758)</w:t>
            </w:r>
          </w:p>
        </w:tc>
        <w:tc>
          <w:tcPr>
            <w:tcW w:w="6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917B1B" w14:textId="77777777" w:rsidR="005C0AEF" w:rsidRPr="0057055A" w:rsidRDefault="005C0AEF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02C99D1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7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15CD0E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685BAB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9170D5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A280AE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5C0AEF" w:rsidRPr="0057055A" w14:paraId="163648BE" w14:textId="77777777" w:rsidTr="005C0AEF">
        <w:trPr>
          <w:trHeight w:val="302"/>
        </w:trPr>
        <w:tc>
          <w:tcPr>
            <w:tcW w:w="51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7CA371C" w14:textId="77777777" w:rsidR="005C0AEF" w:rsidRPr="0057055A" w:rsidRDefault="005C0AEF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Polygonia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egea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 xml:space="preserve"> (Cramer, 1775)</w:t>
            </w:r>
          </w:p>
        </w:tc>
        <w:tc>
          <w:tcPr>
            <w:tcW w:w="6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B134B8" w14:textId="77777777" w:rsidR="005C0AEF" w:rsidRPr="0057055A" w:rsidRDefault="005C0AEF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04040F2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7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087668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B33C3E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1ABC6F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BBEB14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5C0AEF" w:rsidRPr="0057055A" w14:paraId="4C5BD3BE" w14:textId="77777777" w:rsidTr="005C0AEF">
        <w:trPr>
          <w:trHeight w:val="302"/>
        </w:trPr>
        <w:tc>
          <w:tcPr>
            <w:tcW w:w="51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B9158D8" w14:textId="77777777" w:rsidR="005C0AEF" w:rsidRPr="0057055A" w:rsidRDefault="005C0AEF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Vanessa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atalanta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 xml:space="preserve"> (Linnaeus, 1758)</w:t>
            </w:r>
          </w:p>
        </w:tc>
        <w:tc>
          <w:tcPr>
            <w:tcW w:w="6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0A3CAC" w14:textId="77777777" w:rsidR="005C0AEF" w:rsidRPr="0057055A" w:rsidRDefault="005C0AEF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DC66308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7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D20DDC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6A96C1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2617E6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6F855B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5C0AEF" w:rsidRPr="0057055A" w14:paraId="0D2B994A" w14:textId="77777777" w:rsidTr="005C0AEF">
        <w:trPr>
          <w:trHeight w:val="302"/>
        </w:trPr>
        <w:tc>
          <w:tcPr>
            <w:tcW w:w="5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6F823" w14:textId="77777777" w:rsidR="005C0AEF" w:rsidRPr="0057055A" w:rsidRDefault="005C0AEF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Vanessa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cardui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 xml:space="preserve"> (Linnaeus, 1758)</w:t>
            </w:r>
          </w:p>
        </w:tc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A47EE" w14:textId="77777777" w:rsidR="005C0AEF" w:rsidRPr="0057055A" w:rsidRDefault="005C0AEF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660FD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7020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14787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1DFF4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992A5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5C0AEF" w:rsidRPr="0057055A" w14:paraId="1412A6B9" w14:textId="77777777" w:rsidTr="005C0AEF">
        <w:trPr>
          <w:trHeight w:val="302"/>
        </w:trPr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9A1F992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sz w:val="24"/>
                <w:szCs w:val="24"/>
              </w:rPr>
              <w:t>Papilionidae</w:t>
            </w:r>
            <w:proofErr w:type="spellEnd"/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F02709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166BAC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2D726F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8BFB11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2BA6FF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B26D29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5C0AEF" w:rsidRPr="0057055A" w14:paraId="15C20627" w14:textId="77777777" w:rsidTr="005C0AEF">
        <w:trPr>
          <w:trHeight w:val="302"/>
        </w:trPr>
        <w:tc>
          <w:tcPr>
            <w:tcW w:w="51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A92BF2E" w14:textId="77777777" w:rsidR="005C0AEF" w:rsidRPr="0057055A" w:rsidRDefault="005C0AEF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Iphiclides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podalirius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 xml:space="preserve"> (Linnaeus, 1758)</w:t>
            </w:r>
          </w:p>
        </w:tc>
        <w:tc>
          <w:tcPr>
            <w:tcW w:w="6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BD157C" w14:textId="77777777" w:rsidR="005C0AEF" w:rsidRPr="0057055A" w:rsidRDefault="005C0AEF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2EE24B8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7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036530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4D9AB6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34FB67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9D7C9A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5C0AEF" w:rsidRPr="0057055A" w14:paraId="302F47B8" w14:textId="77777777" w:rsidTr="005C0AEF">
        <w:trPr>
          <w:trHeight w:val="302"/>
        </w:trPr>
        <w:tc>
          <w:tcPr>
            <w:tcW w:w="51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F72B05A" w14:textId="77777777" w:rsidR="005C0AEF" w:rsidRPr="0057055A" w:rsidRDefault="005C0AEF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Zerynthia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polyxena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r w:rsidRPr="0057055A">
              <w:rPr>
                <w:rFonts w:ascii="Aptos" w:hAnsi="Aptos"/>
                <w:sz w:val="24"/>
                <w:szCs w:val="24"/>
              </w:rPr>
              <w:t>(Denis</w:t>
            </w:r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r w:rsidRPr="0057055A">
              <w:rPr>
                <w:rFonts w:ascii="Aptos" w:hAnsi="Aptos"/>
                <w:sz w:val="24"/>
                <w:szCs w:val="24"/>
              </w:rPr>
              <w:t>&amp; Schiffermüller,</w:t>
            </w:r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r w:rsidRPr="0057055A">
              <w:rPr>
                <w:rFonts w:ascii="Aptos" w:hAnsi="Aptos"/>
                <w:sz w:val="24"/>
                <w:szCs w:val="24"/>
              </w:rPr>
              <w:t>1775)</w:t>
            </w:r>
          </w:p>
        </w:tc>
        <w:tc>
          <w:tcPr>
            <w:tcW w:w="6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E450A5" w14:textId="77777777" w:rsidR="005C0AEF" w:rsidRPr="0057055A" w:rsidRDefault="005C0AEF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AF6D5FC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7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A7BEAC2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IV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EE9CF84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CB0041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D5767B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5C0AEF" w:rsidRPr="0057055A" w14:paraId="61AA10FB" w14:textId="77777777" w:rsidTr="005C0AEF">
        <w:trPr>
          <w:trHeight w:val="302"/>
        </w:trPr>
        <w:tc>
          <w:tcPr>
            <w:tcW w:w="51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0DF1B36" w14:textId="77777777" w:rsidR="005C0AEF" w:rsidRPr="0057055A" w:rsidRDefault="005C0AEF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Iphiclides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7055A">
              <w:rPr>
                <w:rFonts w:ascii="Aptos" w:hAnsi="Aptos"/>
                <w:i/>
                <w:sz w:val="24"/>
                <w:szCs w:val="24"/>
              </w:rPr>
              <w:t>podalirius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>(</w:t>
            </w:r>
            <w:proofErr w:type="gramEnd"/>
            <w:r w:rsidRPr="0057055A">
              <w:rPr>
                <w:rFonts w:ascii="Aptos" w:hAnsi="Aptos"/>
                <w:sz w:val="24"/>
                <w:szCs w:val="24"/>
              </w:rPr>
              <w:t>Linnaeus, 1758)</w:t>
            </w:r>
          </w:p>
        </w:tc>
        <w:tc>
          <w:tcPr>
            <w:tcW w:w="6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A23B764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X</w:t>
            </w:r>
          </w:p>
        </w:tc>
        <w:tc>
          <w:tcPr>
            <w:tcW w:w="7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73F49D3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7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FFFCF8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987D5A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0DB593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FB6DA4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5C0AEF" w:rsidRPr="0057055A" w14:paraId="5907111A" w14:textId="77777777" w:rsidTr="005C0AEF">
        <w:trPr>
          <w:trHeight w:val="302"/>
        </w:trPr>
        <w:tc>
          <w:tcPr>
            <w:tcW w:w="5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A564F" w14:textId="77777777" w:rsidR="005C0AEF" w:rsidRPr="0057055A" w:rsidRDefault="005C0AEF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sz w:val="24"/>
                <w:szCs w:val="24"/>
              </w:rPr>
              <w:lastRenderedPageBreak/>
              <w:t xml:space="preserve">Papilio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machaon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r w:rsidRPr="0057055A">
              <w:rPr>
                <w:rFonts w:ascii="Aptos" w:hAnsi="Aptos"/>
                <w:sz w:val="24"/>
                <w:szCs w:val="24"/>
              </w:rPr>
              <w:t xml:space="preserve">Linnaeus, 1758 </w:t>
            </w:r>
          </w:p>
        </w:tc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DE879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X</w:t>
            </w:r>
          </w:p>
        </w:tc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C2048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F3814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753E0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96E8C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2D737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5C0AEF" w:rsidRPr="0057055A" w14:paraId="0E487888" w14:textId="77777777" w:rsidTr="005C0AEF">
        <w:trPr>
          <w:trHeight w:val="302"/>
        </w:trPr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F27EE27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sz w:val="24"/>
                <w:szCs w:val="24"/>
              </w:rPr>
              <w:t>Pieridae</w:t>
            </w:r>
            <w:proofErr w:type="spellEnd"/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E85AF5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F64E89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2F95F8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99076A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BE2974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49121C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5C0AEF" w:rsidRPr="0057055A" w14:paraId="0532F66D" w14:textId="77777777" w:rsidTr="005C0AEF">
        <w:trPr>
          <w:trHeight w:val="302"/>
        </w:trPr>
        <w:tc>
          <w:tcPr>
            <w:tcW w:w="51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D44A5A8" w14:textId="77777777" w:rsidR="005C0AEF" w:rsidRPr="0057055A" w:rsidRDefault="005C0AEF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Anthocharis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cardamines </w:t>
            </w:r>
          </w:p>
        </w:tc>
        <w:tc>
          <w:tcPr>
            <w:tcW w:w="6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93D6A0" w14:textId="77777777" w:rsidR="005C0AEF" w:rsidRPr="0057055A" w:rsidRDefault="005C0AEF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B9D6912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7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D4C0F6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FB8D03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5D7871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E2646A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5C0AEF" w:rsidRPr="0057055A" w14:paraId="7570328B" w14:textId="77777777" w:rsidTr="005C0AEF">
        <w:trPr>
          <w:trHeight w:val="302"/>
        </w:trPr>
        <w:tc>
          <w:tcPr>
            <w:tcW w:w="51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F2464C1" w14:textId="77777777" w:rsidR="005C0AEF" w:rsidRPr="0057055A" w:rsidRDefault="005C0AEF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Aporia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crataegi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(Linnaeus, 1758) </w:t>
            </w:r>
          </w:p>
        </w:tc>
        <w:tc>
          <w:tcPr>
            <w:tcW w:w="6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39F996" w14:textId="77777777" w:rsidR="005C0AEF" w:rsidRPr="0057055A" w:rsidRDefault="005C0AEF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528AF2F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7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D560B1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EB1CC5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BB57CF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247383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5C0AEF" w:rsidRPr="0057055A" w14:paraId="3C01CE1D" w14:textId="77777777" w:rsidTr="005C0AEF">
        <w:trPr>
          <w:trHeight w:val="302"/>
        </w:trPr>
        <w:tc>
          <w:tcPr>
            <w:tcW w:w="51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C4FE30C" w14:textId="77777777" w:rsidR="005C0AEF" w:rsidRPr="0057055A" w:rsidRDefault="005C0AEF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Colias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crocea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(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Fourcroy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, 1785) </w:t>
            </w:r>
          </w:p>
        </w:tc>
        <w:tc>
          <w:tcPr>
            <w:tcW w:w="6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C63A92" w14:textId="77777777" w:rsidR="005C0AEF" w:rsidRPr="0057055A" w:rsidRDefault="005C0AEF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2C1CC95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7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D225ED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05DEFA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47DA30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8A3435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5C0AEF" w:rsidRPr="0057055A" w14:paraId="4469C2D2" w14:textId="77777777" w:rsidTr="005C0AEF">
        <w:trPr>
          <w:trHeight w:val="302"/>
        </w:trPr>
        <w:tc>
          <w:tcPr>
            <w:tcW w:w="51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C4D07DA" w14:textId="77777777" w:rsidR="005C0AEF" w:rsidRPr="0057055A" w:rsidRDefault="005C0AEF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Gonepteryx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rhamni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(Linnaeus, 1758) </w:t>
            </w:r>
          </w:p>
        </w:tc>
        <w:tc>
          <w:tcPr>
            <w:tcW w:w="6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32FD74" w14:textId="77777777" w:rsidR="005C0AEF" w:rsidRPr="0057055A" w:rsidRDefault="005C0AEF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9321B04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7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43340F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30E17D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47618A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75988B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5C0AEF" w:rsidRPr="0057055A" w14:paraId="30E1B457" w14:textId="77777777" w:rsidTr="005C0AEF">
        <w:trPr>
          <w:trHeight w:val="302"/>
        </w:trPr>
        <w:tc>
          <w:tcPr>
            <w:tcW w:w="51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863C037" w14:textId="77777777" w:rsidR="005C0AEF" w:rsidRPr="0057055A" w:rsidRDefault="005C0AEF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Leptidea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sinapis (Linnaeus, 1758) </w:t>
            </w:r>
          </w:p>
        </w:tc>
        <w:tc>
          <w:tcPr>
            <w:tcW w:w="6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D1D43A" w14:textId="77777777" w:rsidR="005C0AEF" w:rsidRPr="0057055A" w:rsidRDefault="005C0AEF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DC76B2C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7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673001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A978F8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929D6F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AE6EEA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5C0AEF" w:rsidRPr="0057055A" w14:paraId="2CB6F0DC" w14:textId="77777777" w:rsidTr="005C0AEF">
        <w:trPr>
          <w:trHeight w:val="302"/>
        </w:trPr>
        <w:tc>
          <w:tcPr>
            <w:tcW w:w="51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DD04352" w14:textId="77777777" w:rsidR="005C0AEF" w:rsidRPr="0057055A" w:rsidRDefault="005C0AEF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Pieris brassicae (Linnaeus, 1758) </w:t>
            </w:r>
          </w:p>
        </w:tc>
        <w:tc>
          <w:tcPr>
            <w:tcW w:w="6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B39934" w14:textId="77777777" w:rsidR="005C0AEF" w:rsidRPr="0057055A" w:rsidRDefault="005C0AEF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A090F66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7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A075AC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CF3B79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2971B1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FB59F6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5C0AEF" w:rsidRPr="0057055A" w14:paraId="6FD1EBBE" w14:textId="77777777" w:rsidTr="005C0AEF">
        <w:trPr>
          <w:trHeight w:val="302"/>
        </w:trPr>
        <w:tc>
          <w:tcPr>
            <w:tcW w:w="51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142EE22" w14:textId="77777777" w:rsidR="005C0AEF" w:rsidRPr="0057055A" w:rsidRDefault="005C0AEF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Pieris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napi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(Linnaeus, 1758) </w:t>
            </w:r>
          </w:p>
        </w:tc>
        <w:tc>
          <w:tcPr>
            <w:tcW w:w="6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B64964" w14:textId="77777777" w:rsidR="005C0AEF" w:rsidRPr="0057055A" w:rsidRDefault="005C0AEF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F2A86A1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7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7B92E5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BF552D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336E1A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138B41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5C0AEF" w:rsidRPr="0057055A" w14:paraId="1F991A9E" w14:textId="77777777" w:rsidTr="005C0AEF">
        <w:trPr>
          <w:trHeight w:val="302"/>
        </w:trPr>
        <w:tc>
          <w:tcPr>
            <w:tcW w:w="5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DBB87" w14:textId="77777777" w:rsidR="005C0AEF" w:rsidRPr="0057055A" w:rsidRDefault="005C0AEF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sz w:val="24"/>
                <w:szCs w:val="24"/>
              </w:rPr>
              <w:t>Pieris rapae</w:t>
            </w:r>
            <w:r w:rsidRPr="0057055A">
              <w:rPr>
                <w:rFonts w:ascii="Aptos" w:hAnsi="Aptos"/>
                <w:sz w:val="24"/>
                <w:szCs w:val="24"/>
              </w:rPr>
              <w:t xml:space="preserve"> (Linnaeus, 1758)</w:t>
            </w:r>
          </w:p>
        </w:tc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00C46" w14:textId="77777777" w:rsidR="005C0AEF" w:rsidRPr="0057055A" w:rsidRDefault="005C0AEF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3B84A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1C713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EF5BA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5A188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2CAC2" w14:textId="77777777" w:rsidR="005C0AEF" w:rsidRPr="0057055A" w:rsidRDefault="005C0AEF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4F9EE455" w14:textId="77777777" w:rsidR="005C0AEF" w:rsidRPr="0057055A" w:rsidRDefault="005C0AEF" w:rsidP="005C0AEF">
      <w:pPr>
        <w:spacing w:after="0" w:line="240" w:lineRule="auto"/>
        <w:jc w:val="both"/>
        <w:rPr>
          <w:rFonts w:ascii="Aptos" w:hAnsi="Aptos"/>
        </w:rPr>
      </w:pPr>
      <w:r w:rsidRPr="0057055A">
        <w:rPr>
          <w:rFonts w:ascii="Aptos" w:hAnsi="Aptos"/>
        </w:rPr>
        <w:t xml:space="preserve">Skraćenice: RZ - </w:t>
      </w:r>
      <w:proofErr w:type="spellStart"/>
      <w:r w:rsidRPr="0057055A">
        <w:rPr>
          <w:rFonts w:ascii="Aptos" w:hAnsi="Aptos"/>
        </w:rPr>
        <w:t>Rješenje</w:t>
      </w:r>
      <w:proofErr w:type="spellEnd"/>
      <w:r w:rsidRPr="0057055A">
        <w:rPr>
          <w:rFonts w:ascii="Aptos" w:hAnsi="Aptos"/>
        </w:rPr>
        <w:t xml:space="preserve"> o </w:t>
      </w:r>
      <w:proofErr w:type="spellStart"/>
      <w:r w:rsidRPr="0057055A">
        <w:rPr>
          <w:rFonts w:ascii="Aptos" w:hAnsi="Aptos"/>
        </w:rPr>
        <w:t>stavljanju</w:t>
      </w:r>
      <w:proofErr w:type="spellEnd"/>
      <w:r w:rsidRPr="0057055A">
        <w:rPr>
          <w:rFonts w:ascii="Aptos" w:hAnsi="Aptos"/>
        </w:rPr>
        <w:t xml:space="preserve"> pod </w:t>
      </w:r>
      <w:proofErr w:type="spellStart"/>
      <w:r w:rsidRPr="0057055A">
        <w:rPr>
          <w:rFonts w:ascii="Aptos" w:hAnsi="Aptos"/>
        </w:rPr>
        <w:t>zaštitu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pojedinih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biljnih</w:t>
      </w:r>
      <w:proofErr w:type="spellEnd"/>
      <w:r w:rsidRPr="0057055A">
        <w:rPr>
          <w:rFonts w:ascii="Aptos" w:hAnsi="Aptos"/>
        </w:rPr>
        <w:t xml:space="preserve"> i </w:t>
      </w:r>
      <w:proofErr w:type="spellStart"/>
      <w:r w:rsidRPr="0057055A">
        <w:rPr>
          <w:rFonts w:ascii="Aptos" w:hAnsi="Aptos"/>
        </w:rPr>
        <w:t>životinjskih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vrsta</w:t>
      </w:r>
      <w:proofErr w:type="spellEnd"/>
      <w:r w:rsidRPr="0057055A">
        <w:rPr>
          <w:rFonts w:ascii="Aptos" w:hAnsi="Aptos"/>
        </w:rPr>
        <w:t xml:space="preserve">; IUCN </w:t>
      </w:r>
      <w:proofErr w:type="spellStart"/>
      <w:r w:rsidRPr="0057055A">
        <w:rPr>
          <w:rFonts w:ascii="Aptos" w:hAnsi="Aptos"/>
        </w:rPr>
        <w:t>Evropska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Crvena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lista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ugroženih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vrsta</w:t>
      </w:r>
      <w:proofErr w:type="spellEnd"/>
      <w:r w:rsidRPr="0057055A">
        <w:rPr>
          <w:rFonts w:ascii="Aptos" w:hAnsi="Aptos"/>
        </w:rPr>
        <w:t xml:space="preserve">, </w:t>
      </w:r>
      <w:proofErr w:type="spellStart"/>
      <w:r w:rsidRPr="0057055A">
        <w:rPr>
          <w:rFonts w:ascii="Aptos" w:hAnsi="Aptos"/>
        </w:rPr>
        <w:t>Kategorije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ugroženosti</w:t>
      </w:r>
      <w:proofErr w:type="spellEnd"/>
      <w:r w:rsidRPr="0057055A">
        <w:rPr>
          <w:rFonts w:ascii="Aptos" w:hAnsi="Aptos"/>
        </w:rPr>
        <w:t xml:space="preserve">: </w:t>
      </w:r>
      <w:proofErr w:type="spellStart"/>
      <w:r w:rsidRPr="0057055A">
        <w:rPr>
          <w:rFonts w:ascii="Aptos" w:hAnsi="Aptos"/>
        </w:rPr>
        <w:t>kritično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ugrožena</w:t>
      </w:r>
      <w:proofErr w:type="spellEnd"/>
      <w:r w:rsidRPr="0057055A">
        <w:rPr>
          <w:rFonts w:ascii="Aptos" w:hAnsi="Aptos"/>
        </w:rPr>
        <w:t xml:space="preserve"> – CR, </w:t>
      </w:r>
      <w:proofErr w:type="spellStart"/>
      <w:r w:rsidRPr="0057055A">
        <w:rPr>
          <w:rFonts w:ascii="Aptos" w:hAnsi="Aptos"/>
        </w:rPr>
        <w:t>ugrožena</w:t>
      </w:r>
      <w:proofErr w:type="spellEnd"/>
      <w:r w:rsidRPr="0057055A">
        <w:rPr>
          <w:rFonts w:ascii="Aptos" w:hAnsi="Aptos"/>
        </w:rPr>
        <w:t xml:space="preserve"> – EN, </w:t>
      </w:r>
      <w:proofErr w:type="spellStart"/>
      <w:r w:rsidRPr="0057055A">
        <w:rPr>
          <w:rFonts w:ascii="Aptos" w:hAnsi="Aptos"/>
        </w:rPr>
        <w:t>skoro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ugrožena</w:t>
      </w:r>
      <w:proofErr w:type="spellEnd"/>
      <w:r w:rsidRPr="0057055A">
        <w:rPr>
          <w:rFonts w:ascii="Aptos" w:hAnsi="Aptos"/>
        </w:rPr>
        <w:t xml:space="preserve"> – NT, </w:t>
      </w:r>
      <w:proofErr w:type="spellStart"/>
      <w:r w:rsidRPr="0057055A">
        <w:rPr>
          <w:rFonts w:ascii="Aptos" w:hAnsi="Aptos"/>
        </w:rPr>
        <w:t>ranjiva</w:t>
      </w:r>
      <w:proofErr w:type="spellEnd"/>
      <w:r w:rsidRPr="0057055A">
        <w:rPr>
          <w:rFonts w:ascii="Aptos" w:hAnsi="Aptos"/>
        </w:rPr>
        <w:t xml:space="preserve"> - VU, </w:t>
      </w:r>
      <w:proofErr w:type="spellStart"/>
      <w:r w:rsidRPr="0057055A">
        <w:rPr>
          <w:rFonts w:ascii="Aptos" w:hAnsi="Aptos"/>
        </w:rPr>
        <w:t>posljednja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briga</w:t>
      </w:r>
      <w:proofErr w:type="spellEnd"/>
      <w:r w:rsidRPr="0057055A">
        <w:rPr>
          <w:rFonts w:ascii="Aptos" w:hAnsi="Aptos"/>
        </w:rPr>
        <w:t xml:space="preserve">;  HD - EU </w:t>
      </w:r>
      <w:proofErr w:type="spellStart"/>
      <w:r w:rsidRPr="0057055A">
        <w:rPr>
          <w:rFonts w:ascii="Aptos" w:hAnsi="Aptos"/>
        </w:rPr>
        <w:t>Habitatna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Direktiva</w:t>
      </w:r>
      <w:proofErr w:type="spellEnd"/>
      <w:r w:rsidRPr="0057055A">
        <w:rPr>
          <w:rFonts w:ascii="Aptos" w:hAnsi="Aptos"/>
        </w:rPr>
        <w:t xml:space="preserve"> Natura 2000 -  </w:t>
      </w:r>
      <w:proofErr w:type="spellStart"/>
      <w:r w:rsidRPr="0057055A">
        <w:rPr>
          <w:rFonts w:ascii="Aptos" w:hAnsi="Aptos"/>
        </w:rPr>
        <w:t>Aneksi</w:t>
      </w:r>
      <w:proofErr w:type="spellEnd"/>
      <w:r w:rsidRPr="0057055A">
        <w:rPr>
          <w:rFonts w:ascii="Aptos" w:hAnsi="Aptos"/>
        </w:rPr>
        <w:t xml:space="preserve"> II, IV, V; BK - </w:t>
      </w:r>
      <w:proofErr w:type="spellStart"/>
      <w:r w:rsidRPr="0057055A">
        <w:rPr>
          <w:rFonts w:ascii="Aptos" w:hAnsi="Aptos"/>
        </w:rPr>
        <w:t>Bernska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konvencija</w:t>
      </w:r>
      <w:proofErr w:type="spellEnd"/>
      <w:r w:rsidRPr="0057055A">
        <w:rPr>
          <w:rFonts w:ascii="Aptos" w:hAnsi="Aptos"/>
        </w:rPr>
        <w:t xml:space="preserve"> o </w:t>
      </w:r>
      <w:proofErr w:type="spellStart"/>
      <w:r w:rsidRPr="0057055A">
        <w:rPr>
          <w:rFonts w:ascii="Aptos" w:hAnsi="Aptos"/>
        </w:rPr>
        <w:t>zaštiti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evropskih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divljih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vrsta</w:t>
      </w:r>
      <w:proofErr w:type="spellEnd"/>
      <w:r w:rsidRPr="0057055A">
        <w:rPr>
          <w:rFonts w:ascii="Aptos" w:hAnsi="Aptos"/>
        </w:rPr>
        <w:t xml:space="preserve"> i </w:t>
      </w:r>
      <w:proofErr w:type="spellStart"/>
      <w:r w:rsidRPr="0057055A">
        <w:rPr>
          <w:rFonts w:ascii="Aptos" w:hAnsi="Aptos"/>
        </w:rPr>
        <w:t>prirodnih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staništa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Dodaci</w:t>
      </w:r>
      <w:proofErr w:type="spellEnd"/>
      <w:r w:rsidRPr="0057055A">
        <w:rPr>
          <w:rFonts w:ascii="Aptos" w:hAnsi="Aptos"/>
        </w:rPr>
        <w:t xml:space="preserve"> I, II, III;  EN – </w:t>
      </w:r>
      <w:proofErr w:type="spellStart"/>
      <w:r w:rsidRPr="0057055A">
        <w:rPr>
          <w:rFonts w:ascii="Aptos" w:hAnsi="Aptos"/>
        </w:rPr>
        <w:t>Endem</w:t>
      </w:r>
      <w:proofErr w:type="spellEnd"/>
      <w:r w:rsidRPr="0057055A">
        <w:rPr>
          <w:rFonts w:ascii="Aptos" w:hAnsi="Aptos"/>
        </w:rPr>
        <w:t xml:space="preserve"> (JIE - </w:t>
      </w:r>
      <w:proofErr w:type="spellStart"/>
      <w:r w:rsidRPr="0057055A">
        <w:rPr>
          <w:rFonts w:ascii="Aptos" w:hAnsi="Aptos"/>
        </w:rPr>
        <w:t>Jugoistočna</w:t>
      </w:r>
      <w:proofErr w:type="spellEnd"/>
      <w:r w:rsidRPr="0057055A">
        <w:rPr>
          <w:rFonts w:ascii="Aptos" w:hAnsi="Aptos"/>
        </w:rPr>
        <w:t xml:space="preserve"> Evropa, Bl – Balkan, IJO - </w:t>
      </w:r>
      <w:proofErr w:type="spellStart"/>
      <w:r w:rsidRPr="0057055A">
        <w:rPr>
          <w:rFonts w:ascii="Aptos" w:hAnsi="Aptos"/>
        </w:rPr>
        <w:t>Istočne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jadranske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obale</w:t>
      </w:r>
      <w:proofErr w:type="spellEnd"/>
      <w:r w:rsidRPr="0057055A">
        <w:rPr>
          <w:rFonts w:ascii="Aptos" w:hAnsi="Aptos"/>
        </w:rPr>
        <w:t xml:space="preserve">, Ev - Evropa); IV - </w:t>
      </w:r>
      <w:proofErr w:type="spellStart"/>
      <w:r w:rsidRPr="0057055A">
        <w:rPr>
          <w:rFonts w:ascii="Aptos" w:hAnsi="Aptos"/>
        </w:rPr>
        <w:t>Invazivna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vrsta</w:t>
      </w:r>
      <w:proofErr w:type="spellEnd"/>
      <w:r w:rsidRPr="0057055A">
        <w:rPr>
          <w:rFonts w:ascii="Aptos" w:hAnsi="Aptos"/>
        </w:rPr>
        <w:t>.</w:t>
      </w:r>
    </w:p>
    <w:p w14:paraId="422EC2A0" w14:textId="77777777" w:rsidR="005C0AEF" w:rsidRPr="0057055A" w:rsidRDefault="005C0AEF" w:rsidP="00B32092">
      <w:pPr>
        <w:spacing w:after="0" w:line="240" w:lineRule="auto"/>
        <w:jc w:val="both"/>
        <w:rPr>
          <w:rFonts w:ascii="Aptos" w:hAnsi="Aptos"/>
        </w:rPr>
      </w:pPr>
    </w:p>
    <w:p w14:paraId="7FA7C850" w14:textId="7557CD6A" w:rsidR="006F40F9" w:rsidRPr="0057055A" w:rsidRDefault="006F40F9" w:rsidP="004E6167">
      <w:pPr>
        <w:rPr>
          <w:rFonts w:ascii="Aptos" w:hAnsi="Aptos"/>
          <w:b/>
          <w:bCs/>
          <w:sz w:val="24"/>
          <w:szCs w:val="24"/>
          <w:u w:val="single"/>
        </w:rPr>
      </w:pPr>
      <w:proofErr w:type="spellStart"/>
      <w:r w:rsidRPr="0057055A">
        <w:rPr>
          <w:rFonts w:ascii="Aptos" w:hAnsi="Aptos"/>
          <w:b/>
          <w:bCs/>
          <w:sz w:val="24"/>
          <w:szCs w:val="24"/>
          <w:u w:val="single"/>
        </w:rPr>
        <w:t>Bogomoljke</w:t>
      </w:r>
      <w:proofErr w:type="spellEnd"/>
      <w:r w:rsidRPr="0057055A">
        <w:rPr>
          <w:rFonts w:ascii="Aptos" w:hAnsi="Aptos"/>
          <w:b/>
          <w:bCs/>
          <w:sz w:val="24"/>
          <w:szCs w:val="24"/>
          <w:u w:val="single"/>
        </w:rPr>
        <w:t xml:space="preserve"> (Mantodea) </w:t>
      </w:r>
    </w:p>
    <w:p w14:paraId="4CA99A64" w14:textId="7C1A84DB" w:rsidR="004E6167" w:rsidRPr="0057055A" w:rsidRDefault="004E6167" w:rsidP="004E6167">
      <w:pPr>
        <w:rPr>
          <w:rFonts w:ascii="Aptos" w:hAnsi="Aptos"/>
          <w:sz w:val="24"/>
          <w:szCs w:val="24"/>
        </w:rPr>
      </w:pPr>
      <w:r w:rsidRPr="0057055A">
        <w:rPr>
          <w:rFonts w:ascii="Aptos" w:hAnsi="Aptos"/>
          <w:sz w:val="24"/>
          <w:szCs w:val="24"/>
        </w:rPr>
        <w:t>Tab. 1</w:t>
      </w:r>
      <w:r w:rsidR="00B716C0" w:rsidRPr="0057055A">
        <w:rPr>
          <w:rFonts w:ascii="Aptos" w:hAnsi="Aptos"/>
          <w:sz w:val="24"/>
          <w:szCs w:val="24"/>
        </w:rPr>
        <w:t>2</w:t>
      </w:r>
      <w:r w:rsidRPr="0057055A">
        <w:rPr>
          <w:rFonts w:ascii="Aptos" w:hAnsi="Aptos"/>
          <w:sz w:val="24"/>
          <w:szCs w:val="24"/>
        </w:rPr>
        <w:t xml:space="preserve">. Spisak </w:t>
      </w:r>
      <w:proofErr w:type="spellStart"/>
      <w:r w:rsidRPr="0057055A">
        <w:rPr>
          <w:rFonts w:ascii="Aptos" w:hAnsi="Aptos"/>
          <w:sz w:val="24"/>
          <w:szCs w:val="24"/>
        </w:rPr>
        <w:t>vrsta</w:t>
      </w:r>
      <w:proofErr w:type="spellEnd"/>
      <w:r w:rsidRPr="0057055A">
        <w:rPr>
          <w:rFonts w:ascii="Aptos" w:hAnsi="Aptos"/>
          <w:sz w:val="24"/>
          <w:szCs w:val="24"/>
        </w:rPr>
        <w:t xml:space="preserve"> </w:t>
      </w:r>
      <w:proofErr w:type="spellStart"/>
      <w:r w:rsidRPr="0057055A">
        <w:rPr>
          <w:rFonts w:ascii="Aptos" w:hAnsi="Aptos"/>
          <w:sz w:val="24"/>
          <w:szCs w:val="24"/>
        </w:rPr>
        <w:t>bogomoljki</w:t>
      </w:r>
      <w:proofErr w:type="spellEnd"/>
      <w:r w:rsidRPr="0057055A">
        <w:rPr>
          <w:rFonts w:ascii="Aptos" w:hAnsi="Aptos"/>
          <w:sz w:val="24"/>
          <w:szCs w:val="24"/>
        </w:rPr>
        <w:t xml:space="preserve"> (Mantodea) </w:t>
      </w:r>
      <w:proofErr w:type="spellStart"/>
      <w:r w:rsidRPr="0057055A">
        <w:rPr>
          <w:rFonts w:ascii="Aptos" w:hAnsi="Aptos"/>
          <w:sz w:val="24"/>
          <w:szCs w:val="24"/>
        </w:rPr>
        <w:t>sa</w:t>
      </w:r>
      <w:proofErr w:type="spellEnd"/>
      <w:r w:rsidRPr="0057055A">
        <w:rPr>
          <w:rFonts w:ascii="Aptos" w:hAnsi="Aptos"/>
          <w:sz w:val="24"/>
          <w:szCs w:val="24"/>
        </w:rPr>
        <w:t xml:space="preserve"> </w:t>
      </w:r>
      <w:proofErr w:type="spellStart"/>
      <w:r w:rsidRPr="0057055A">
        <w:rPr>
          <w:rFonts w:ascii="Aptos" w:hAnsi="Aptos"/>
          <w:sz w:val="24"/>
          <w:szCs w:val="24"/>
        </w:rPr>
        <w:t>konzervacionim</w:t>
      </w:r>
      <w:proofErr w:type="spellEnd"/>
      <w:r w:rsidRPr="0057055A">
        <w:rPr>
          <w:rFonts w:ascii="Aptos" w:hAnsi="Aptos"/>
          <w:sz w:val="24"/>
          <w:szCs w:val="24"/>
        </w:rPr>
        <w:t xml:space="preserve"> </w:t>
      </w:r>
      <w:proofErr w:type="spellStart"/>
      <w:r w:rsidRPr="0057055A">
        <w:rPr>
          <w:rFonts w:ascii="Aptos" w:hAnsi="Aptos"/>
          <w:sz w:val="24"/>
          <w:szCs w:val="24"/>
        </w:rPr>
        <w:t>statusom</w:t>
      </w:r>
      <w:proofErr w:type="spellEnd"/>
      <w:r w:rsidRPr="0057055A">
        <w:rPr>
          <w:rFonts w:ascii="Aptos" w:hAnsi="Aptos"/>
          <w:sz w:val="24"/>
          <w:szCs w:val="24"/>
        </w:rPr>
        <w:t xml:space="preserve"> </w:t>
      </w:r>
      <w:proofErr w:type="spellStart"/>
      <w:r w:rsidRPr="0057055A">
        <w:rPr>
          <w:rFonts w:ascii="Aptos" w:hAnsi="Aptos"/>
          <w:sz w:val="24"/>
          <w:szCs w:val="24"/>
        </w:rPr>
        <w:t>na</w:t>
      </w:r>
      <w:proofErr w:type="spellEnd"/>
      <w:r w:rsidRPr="0057055A">
        <w:rPr>
          <w:rFonts w:ascii="Aptos" w:hAnsi="Aptos"/>
          <w:sz w:val="24"/>
          <w:szCs w:val="24"/>
        </w:rPr>
        <w:t xml:space="preserve"> </w:t>
      </w:r>
      <w:proofErr w:type="spellStart"/>
      <w:r w:rsidRPr="0057055A">
        <w:rPr>
          <w:rFonts w:ascii="Aptos" w:hAnsi="Aptos"/>
          <w:sz w:val="24"/>
          <w:szCs w:val="24"/>
        </w:rPr>
        <w:t>nacionalnom</w:t>
      </w:r>
      <w:proofErr w:type="spellEnd"/>
      <w:r w:rsidRPr="0057055A">
        <w:rPr>
          <w:rFonts w:ascii="Aptos" w:hAnsi="Aptos"/>
          <w:sz w:val="24"/>
          <w:szCs w:val="24"/>
        </w:rPr>
        <w:t xml:space="preserve"> i </w:t>
      </w:r>
      <w:proofErr w:type="spellStart"/>
      <w:r w:rsidRPr="0057055A">
        <w:rPr>
          <w:rFonts w:ascii="Aptos" w:hAnsi="Aptos"/>
          <w:sz w:val="24"/>
          <w:szCs w:val="24"/>
        </w:rPr>
        <w:t>međunarodnom</w:t>
      </w:r>
      <w:proofErr w:type="spellEnd"/>
      <w:r w:rsidRPr="0057055A">
        <w:rPr>
          <w:rFonts w:ascii="Aptos" w:hAnsi="Aptos"/>
          <w:sz w:val="24"/>
          <w:szCs w:val="24"/>
        </w:rPr>
        <w:t xml:space="preserve"> </w:t>
      </w:r>
      <w:proofErr w:type="spellStart"/>
      <w:r w:rsidRPr="0057055A">
        <w:rPr>
          <w:rFonts w:ascii="Aptos" w:hAnsi="Aptos"/>
          <w:sz w:val="24"/>
          <w:szCs w:val="24"/>
        </w:rPr>
        <w:t>nivou</w:t>
      </w:r>
      <w:proofErr w:type="spellEnd"/>
      <w:r w:rsidRPr="0057055A">
        <w:rPr>
          <w:rFonts w:ascii="Aptos" w:hAnsi="Aptos"/>
          <w:sz w:val="24"/>
          <w:szCs w:val="24"/>
        </w:rPr>
        <w:t>.</w:t>
      </w:r>
    </w:p>
    <w:tbl>
      <w:tblPr>
        <w:tblW w:w="946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32"/>
        <w:gridCol w:w="656"/>
        <w:gridCol w:w="842"/>
        <w:gridCol w:w="709"/>
        <w:gridCol w:w="708"/>
        <w:gridCol w:w="709"/>
        <w:gridCol w:w="709"/>
      </w:tblGrid>
      <w:tr w:rsidR="004E6167" w:rsidRPr="0057055A" w14:paraId="62654418" w14:textId="77777777" w:rsidTr="004E6167">
        <w:trPr>
          <w:trHeight w:val="317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2194DF66" w14:textId="77777777" w:rsidR="004E6167" w:rsidRPr="0057055A" w:rsidRDefault="004E6167">
            <w:pPr>
              <w:jc w:val="both"/>
              <w:rPr>
                <w:rFonts w:ascii="Aptos" w:hAnsi="Aptos"/>
                <w:b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b/>
                <w:sz w:val="24"/>
                <w:szCs w:val="24"/>
              </w:rPr>
              <w:t>Takson</w:t>
            </w:r>
            <w:proofErr w:type="spellEnd"/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674B0333" w14:textId="77777777" w:rsidR="004E6167" w:rsidRPr="0057055A" w:rsidRDefault="004E6167">
            <w:pPr>
              <w:jc w:val="both"/>
              <w:rPr>
                <w:rFonts w:ascii="Aptos" w:hAnsi="Aptos"/>
                <w:b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sz w:val="24"/>
                <w:szCs w:val="24"/>
              </w:rPr>
              <w:t>RZ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43C6AFBE" w14:textId="77777777" w:rsidR="004E6167" w:rsidRPr="0057055A" w:rsidRDefault="004E6167">
            <w:pPr>
              <w:jc w:val="both"/>
              <w:rPr>
                <w:rFonts w:ascii="Aptos" w:hAnsi="Aptos"/>
                <w:b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sz w:val="24"/>
                <w:szCs w:val="24"/>
              </w:rPr>
              <w:t>IUCN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3850DB4C" w14:textId="77777777" w:rsidR="004E6167" w:rsidRPr="0057055A" w:rsidRDefault="004E6167">
            <w:pPr>
              <w:jc w:val="both"/>
              <w:rPr>
                <w:rFonts w:ascii="Aptos" w:hAnsi="Aptos"/>
                <w:b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sz w:val="24"/>
                <w:szCs w:val="24"/>
              </w:rPr>
              <w:t>HD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10F9D332" w14:textId="77777777" w:rsidR="004E6167" w:rsidRPr="0057055A" w:rsidRDefault="004E6167">
            <w:pPr>
              <w:jc w:val="both"/>
              <w:rPr>
                <w:rFonts w:ascii="Aptos" w:hAnsi="Aptos"/>
                <w:b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sz w:val="24"/>
                <w:szCs w:val="24"/>
              </w:rPr>
              <w:t>BK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5B27DDCF" w14:textId="77777777" w:rsidR="004E6167" w:rsidRPr="0057055A" w:rsidRDefault="004E6167">
            <w:pPr>
              <w:jc w:val="both"/>
              <w:rPr>
                <w:rFonts w:ascii="Aptos" w:hAnsi="Aptos"/>
                <w:b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sz w:val="24"/>
                <w:szCs w:val="24"/>
              </w:rPr>
              <w:t>EN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23753454" w14:textId="77777777" w:rsidR="004E6167" w:rsidRPr="0057055A" w:rsidRDefault="004E6167">
            <w:pPr>
              <w:jc w:val="both"/>
              <w:rPr>
                <w:rFonts w:ascii="Aptos" w:hAnsi="Aptos"/>
                <w:b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sz w:val="24"/>
                <w:szCs w:val="24"/>
              </w:rPr>
              <w:t>IV</w:t>
            </w:r>
          </w:p>
        </w:tc>
      </w:tr>
      <w:tr w:rsidR="004E6167" w:rsidRPr="0057055A" w14:paraId="07742FAD" w14:textId="77777777" w:rsidTr="004E6167">
        <w:trPr>
          <w:trHeight w:val="317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234CB" w14:textId="77777777" w:rsidR="004E6167" w:rsidRPr="0057055A" w:rsidRDefault="004E6167">
            <w:pPr>
              <w:jc w:val="both"/>
              <w:rPr>
                <w:rFonts w:ascii="Aptos" w:hAnsi="Aptos"/>
                <w:b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sz w:val="24"/>
                <w:szCs w:val="24"/>
              </w:rPr>
              <w:t>Mantodea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0350D" w14:textId="77777777" w:rsidR="004E6167" w:rsidRPr="0057055A" w:rsidRDefault="004E6167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FFD60" w14:textId="77777777" w:rsidR="004E6167" w:rsidRPr="0057055A" w:rsidRDefault="004E6167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83AEB" w14:textId="77777777" w:rsidR="004E6167" w:rsidRPr="0057055A" w:rsidRDefault="004E6167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92AB3" w14:textId="77777777" w:rsidR="004E6167" w:rsidRPr="0057055A" w:rsidRDefault="004E6167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8135C" w14:textId="77777777" w:rsidR="004E6167" w:rsidRPr="0057055A" w:rsidRDefault="004E6167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B6D7D" w14:textId="77777777" w:rsidR="004E6167" w:rsidRPr="0057055A" w:rsidRDefault="004E6167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4E6167" w:rsidRPr="0057055A" w14:paraId="4846E8E8" w14:textId="77777777" w:rsidTr="004E6167">
        <w:trPr>
          <w:trHeight w:val="317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F55BC78" w14:textId="77777777" w:rsidR="004E6167" w:rsidRPr="0057055A" w:rsidRDefault="004E6167">
            <w:pPr>
              <w:jc w:val="both"/>
              <w:rPr>
                <w:rFonts w:ascii="Aptos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sz w:val="24"/>
                <w:szCs w:val="24"/>
              </w:rPr>
              <w:t>Amelidae</w:t>
            </w:r>
            <w:proofErr w:type="spellEnd"/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2BF90B" w14:textId="77777777" w:rsidR="004E6167" w:rsidRPr="0057055A" w:rsidRDefault="004E6167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CFE16B5" w14:textId="77777777" w:rsidR="004E6167" w:rsidRPr="0057055A" w:rsidRDefault="004E6167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B9CCF5" w14:textId="77777777" w:rsidR="004E6167" w:rsidRPr="0057055A" w:rsidRDefault="004E6167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F8BD7B" w14:textId="77777777" w:rsidR="004E6167" w:rsidRPr="0057055A" w:rsidRDefault="004E6167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89CF6D" w14:textId="77777777" w:rsidR="004E6167" w:rsidRPr="0057055A" w:rsidRDefault="004E6167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E78E32" w14:textId="77777777" w:rsidR="004E6167" w:rsidRPr="0057055A" w:rsidRDefault="004E6167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4E6167" w:rsidRPr="0057055A" w14:paraId="063288E8" w14:textId="77777777" w:rsidTr="004E6167">
        <w:trPr>
          <w:trHeight w:val="317"/>
        </w:trPr>
        <w:tc>
          <w:tcPr>
            <w:tcW w:w="5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361F6D4" w14:textId="77777777" w:rsidR="004E6167" w:rsidRPr="0057055A" w:rsidRDefault="004E6167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Ameles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decolor</w:t>
            </w:r>
            <w:r w:rsidRPr="0057055A">
              <w:rPr>
                <w:rFonts w:ascii="Aptos" w:hAnsi="Aptos"/>
                <w:sz w:val="24"/>
                <w:szCs w:val="24"/>
              </w:rPr>
              <w:t xml:space="preserve"> (Charpentier, 1825)</w:t>
            </w:r>
          </w:p>
        </w:tc>
        <w:tc>
          <w:tcPr>
            <w:tcW w:w="6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470818" w14:textId="77777777" w:rsidR="004E6167" w:rsidRPr="0057055A" w:rsidRDefault="004E6167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00E5BD6" w14:textId="77777777" w:rsidR="004E6167" w:rsidRPr="0057055A" w:rsidRDefault="004E6167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NE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E5CF6C" w14:textId="77777777" w:rsidR="004E6167" w:rsidRPr="0057055A" w:rsidRDefault="004E6167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53424C" w14:textId="77777777" w:rsidR="004E6167" w:rsidRPr="0057055A" w:rsidRDefault="004E6167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23197B" w14:textId="77777777" w:rsidR="004E6167" w:rsidRPr="0057055A" w:rsidRDefault="004E6167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953C2D" w14:textId="77777777" w:rsidR="004E6167" w:rsidRPr="0057055A" w:rsidRDefault="004E6167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4E6167" w:rsidRPr="0057055A" w14:paraId="22106FC1" w14:textId="77777777" w:rsidTr="004E6167">
        <w:trPr>
          <w:trHeight w:val="317"/>
        </w:trPr>
        <w:tc>
          <w:tcPr>
            <w:tcW w:w="5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AD7BD" w14:textId="77777777" w:rsidR="004E6167" w:rsidRPr="0057055A" w:rsidRDefault="004E6167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sz w:val="24"/>
                <w:szCs w:val="24"/>
              </w:rPr>
              <w:t>Mantis religiosa</w:t>
            </w:r>
            <w:r w:rsidRPr="0057055A">
              <w:rPr>
                <w:rFonts w:ascii="Aptos" w:hAnsi="Aptos"/>
                <w:sz w:val="24"/>
                <w:szCs w:val="24"/>
              </w:rPr>
              <w:t xml:space="preserve"> (Linnaeus, 1758)</w:t>
            </w:r>
          </w:p>
        </w:tc>
        <w:tc>
          <w:tcPr>
            <w:tcW w:w="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354FD" w14:textId="77777777" w:rsidR="004E6167" w:rsidRPr="0057055A" w:rsidRDefault="004E6167">
            <w:pPr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033E4" w14:textId="77777777" w:rsidR="004E6167" w:rsidRPr="0057055A" w:rsidRDefault="004E6167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NE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3A4B1" w14:textId="77777777" w:rsidR="004E6167" w:rsidRPr="0057055A" w:rsidRDefault="004E6167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205AC" w14:textId="77777777" w:rsidR="004E6167" w:rsidRPr="0057055A" w:rsidRDefault="004E6167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07C7E" w14:textId="77777777" w:rsidR="004E6167" w:rsidRPr="0057055A" w:rsidRDefault="004E6167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49B8E" w14:textId="77777777" w:rsidR="004E6167" w:rsidRPr="0057055A" w:rsidRDefault="004E6167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4E6167" w:rsidRPr="0057055A" w14:paraId="0EF3A612" w14:textId="77777777" w:rsidTr="004E6167">
        <w:trPr>
          <w:trHeight w:val="317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B9BF86E" w14:textId="77777777" w:rsidR="004E6167" w:rsidRPr="0057055A" w:rsidRDefault="004E6167">
            <w:pPr>
              <w:jc w:val="both"/>
              <w:rPr>
                <w:rFonts w:ascii="Aptos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sz w:val="24"/>
                <w:szCs w:val="24"/>
              </w:rPr>
              <w:t>Empusidae</w:t>
            </w:r>
            <w:proofErr w:type="spellEnd"/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969270" w14:textId="77777777" w:rsidR="004E6167" w:rsidRPr="0057055A" w:rsidRDefault="004E6167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07CC3E9" w14:textId="77777777" w:rsidR="004E6167" w:rsidRPr="0057055A" w:rsidRDefault="004E6167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NE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74605D" w14:textId="77777777" w:rsidR="004E6167" w:rsidRPr="0057055A" w:rsidRDefault="004E6167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A1BBC3" w14:textId="77777777" w:rsidR="004E6167" w:rsidRPr="0057055A" w:rsidRDefault="004E6167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ACDCF7" w14:textId="77777777" w:rsidR="004E6167" w:rsidRPr="0057055A" w:rsidRDefault="004E6167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A5C141" w14:textId="77777777" w:rsidR="004E6167" w:rsidRPr="0057055A" w:rsidRDefault="004E6167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4E6167" w:rsidRPr="0057055A" w14:paraId="783BA810" w14:textId="77777777" w:rsidTr="004E6167">
        <w:trPr>
          <w:trHeight w:val="317"/>
        </w:trPr>
        <w:tc>
          <w:tcPr>
            <w:tcW w:w="5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6B0A5" w14:textId="77777777" w:rsidR="004E6167" w:rsidRPr="0057055A" w:rsidRDefault="004E6167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Empusa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fasciata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 xml:space="preserve"> Brulle, 1832</w:t>
            </w:r>
          </w:p>
        </w:tc>
        <w:tc>
          <w:tcPr>
            <w:tcW w:w="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374F2" w14:textId="77777777" w:rsidR="004E6167" w:rsidRPr="0057055A" w:rsidRDefault="004E6167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A3AEF" w14:textId="77777777" w:rsidR="004E6167" w:rsidRPr="0057055A" w:rsidRDefault="004E6167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NE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3C68F" w14:textId="77777777" w:rsidR="004E6167" w:rsidRPr="0057055A" w:rsidRDefault="004E6167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5065B" w14:textId="77777777" w:rsidR="004E6167" w:rsidRPr="0057055A" w:rsidRDefault="004E6167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1C9EC" w14:textId="77777777" w:rsidR="004E6167" w:rsidRPr="0057055A" w:rsidRDefault="004E6167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C15C3" w14:textId="77777777" w:rsidR="004E6167" w:rsidRPr="0057055A" w:rsidRDefault="004E6167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23AB5FEE" w14:textId="77777777" w:rsidR="004E6167" w:rsidRPr="0057055A" w:rsidRDefault="004E6167" w:rsidP="004E6167">
      <w:pPr>
        <w:spacing w:after="0" w:line="240" w:lineRule="auto"/>
        <w:jc w:val="both"/>
        <w:rPr>
          <w:rFonts w:ascii="Aptos" w:hAnsi="Aptos"/>
        </w:rPr>
      </w:pPr>
      <w:r w:rsidRPr="0057055A">
        <w:rPr>
          <w:rFonts w:ascii="Aptos" w:hAnsi="Aptos"/>
        </w:rPr>
        <w:lastRenderedPageBreak/>
        <w:t xml:space="preserve">Skraćenice: RZ - </w:t>
      </w:r>
      <w:proofErr w:type="spellStart"/>
      <w:r w:rsidRPr="0057055A">
        <w:rPr>
          <w:rFonts w:ascii="Aptos" w:hAnsi="Aptos"/>
        </w:rPr>
        <w:t>Rješenje</w:t>
      </w:r>
      <w:proofErr w:type="spellEnd"/>
      <w:r w:rsidRPr="0057055A">
        <w:rPr>
          <w:rFonts w:ascii="Aptos" w:hAnsi="Aptos"/>
        </w:rPr>
        <w:t xml:space="preserve"> o </w:t>
      </w:r>
      <w:proofErr w:type="spellStart"/>
      <w:r w:rsidRPr="0057055A">
        <w:rPr>
          <w:rFonts w:ascii="Aptos" w:hAnsi="Aptos"/>
        </w:rPr>
        <w:t>stavljanju</w:t>
      </w:r>
      <w:proofErr w:type="spellEnd"/>
      <w:r w:rsidRPr="0057055A">
        <w:rPr>
          <w:rFonts w:ascii="Aptos" w:hAnsi="Aptos"/>
        </w:rPr>
        <w:t xml:space="preserve"> pod </w:t>
      </w:r>
      <w:proofErr w:type="spellStart"/>
      <w:r w:rsidRPr="0057055A">
        <w:rPr>
          <w:rFonts w:ascii="Aptos" w:hAnsi="Aptos"/>
        </w:rPr>
        <w:t>zaštitu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pojedinih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biljnih</w:t>
      </w:r>
      <w:proofErr w:type="spellEnd"/>
      <w:r w:rsidRPr="0057055A">
        <w:rPr>
          <w:rFonts w:ascii="Aptos" w:hAnsi="Aptos"/>
        </w:rPr>
        <w:t xml:space="preserve"> i </w:t>
      </w:r>
      <w:proofErr w:type="spellStart"/>
      <w:r w:rsidRPr="0057055A">
        <w:rPr>
          <w:rFonts w:ascii="Aptos" w:hAnsi="Aptos"/>
        </w:rPr>
        <w:t>životinjskih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vrsta</w:t>
      </w:r>
      <w:proofErr w:type="spellEnd"/>
      <w:r w:rsidRPr="0057055A">
        <w:rPr>
          <w:rFonts w:ascii="Aptos" w:hAnsi="Aptos"/>
        </w:rPr>
        <w:t xml:space="preserve">; IUCN </w:t>
      </w:r>
      <w:proofErr w:type="spellStart"/>
      <w:r w:rsidRPr="0057055A">
        <w:rPr>
          <w:rFonts w:ascii="Aptos" w:hAnsi="Aptos"/>
        </w:rPr>
        <w:t>Evropska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Crvena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lista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ugroženih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vrsta</w:t>
      </w:r>
      <w:proofErr w:type="spellEnd"/>
      <w:r w:rsidRPr="0057055A">
        <w:rPr>
          <w:rFonts w:ascii="Aptos" w:hAnsi="Aptos"/>
        </w:rPr>
        <w:t xml:space="preserve">, </w:t>
      </w:r>
      <w:proofErr w:type="spellStart"/>
      <w:r w:rsidRPr="0057055A">
        <w:rPr>
          <w:rFonts w:ascii="Aptos" w:hAnsi="Aptos"/>
        </w:rPr>
        <w:t>Kategorije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ugroženosti</w:t>
      </w:r>
      <w:proofErr w:type="spellEnd"/>
      <w:r w:rsidRPr="0057055A">
        <w:rPr>
          <w:rFonts w:ascii="Aptos" w:hAnsi="Aptos"/>
        </w:rPr>
        <w:t xml:space="preserve">: </w:t>
      </w:r>
      <w:proofErr w:type="spellStart"/>
      <w:r w:rsidRPr="0057055A">
        <w:rPr>
          <w:rFonts w:ascii="Aptos" w:hAnsi="Aptos"/>
        </w:rPr>
        <w:t>kritično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ugrožena</w:t>
      </w:r>
      <w:proofErr w:type="spellEnd"/>
      <w:r w:rsidRPr="0057055A">
        <w:rPr>
          <w:rFonts w:ascii="Aptos" w:hAnsi="Aptos"/>
        </w:rPr>
        <w:t xml:space="preserve"> – CR, </w:t>
      </w:r>
      <w:proofErr w:type="spellStart"/>
      <w:r w:rsidRPr="0057055A">
        <w:rPr>
          <w:rFonts w:ascii="Aptos" w:hAnsi="Aptos"/>
        </w:rPr>
        <w:t>ugrožena</w:t>
      </w:r>
      <w:proofErr w:type="spellEnd"/>
      <w:r w:rsidRPr="0057055A">
        <w:rPr>
          <w:rFonts w:ascii="Aptos" w:hAnsi="Aptos"/>
        </w:rPr>
        <w:t xml:space="preserve"> – EN, </w:t>
      </w:r>
      <w:proofErr w:type="spellStart"/>
      <w:r w:rsidRPr="0057055A">
        <w:rPr>
          <w:rFonts w:ascii="Aptos" w:hAnsi="Aptos"/>
        </w:rPr>
        <w:t>skoro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ugrožena</w:t>
      </w:r>
      <w:proofErr w:type="spellEnd"/>
      <w:r w:rsidRPr="0057055A">
        <w:rPr>
          <w:rFonts w:ascii="Aptos" w:hAnsi="Aptos"/>
        </w:rPr>
        <w:t xml:space="preserve"> – NT, </w:t>
      </w:r>
      <w:proofErr w:type="spellStart"/>
      <w:r w:rsidRPr="0057055A">
        <w:rPr>
          <w:rFonts w:ascii="Aptos" w:hAnsi="Aptos"/>
        </w:rPr>
        <w:t>ranjiva</w:t>
      </w:r>
      <w:proofErr w:type="spellEnd"/>
      <w:r w:rsidRPr="0057055A">
        <w:rPr>
          <w:rFonts w:ascii="Aptos" w:hAnsi="Aptos"/>
        </w:rPr>
        <w:t xml:space="preserve"> - VU, </w:t>
      </w:r>
      <w:proofErr w:type="spellStart"/>
      <w:r w:rsidRPr="0057055A">
        <w:rPr>
          <w:rFonts w:ascii="Aptos" w:hAnsi="Aptos"/>
        </w:rPr>
        <w:t>posljednja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briga</w:t>
      </w:r>
      <w:proofErr w:type="spellEnd"/>
      <w:r w:rsidRPr="0057055A">
        <w:rPr>
          <w:rFonts w:ascii="Aptos" w:hAnsi="Aptos"/>
        </w:rPr>
        <w:t xml:space="preserve">;  HD - EU </w:t>
      </w:r>
      <w:proofErr w:type="spellStart"/>
      <w:r w:rsidRPr="0057055A">
        <w:rPr>
          <w:rFonts w:ascii="Aptos" w:hAnsi="Aptos"/>
        </w:rPr>
        <w:t>Habitatna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Direktiva</w:t>
      </w:r>
      <w:proofErr w:type="spellEnd"/>
      <w:r w:rsidRPr="0057055A">
        <w:rPr>
          <w:rFonts w:ascii="Aptos" w:hAnsi="Aptos"/>
        </w:rPr>
        <w:t xml:space="preserve"> Natura 2000 -  </w:t>
      </w:r>
      <w:proofErr w:type="spellStart"/>
      <w:r w:rsidRPr="0057055A">
        <w:rPr>
          <w:rFonts w:ascii="Aptos" w:hAnsi="Aptos"/>
        </w:rPr>
        <w:t>Aneksi</w:t>
      </w:r>
      <w:proofErr w:type="spellEnd"/>
      <w:r w:rsidRPr="0057055A">
        <w:rPr>
          <w:rFonts w:ascii="Aptos" w:hAnsi="Aptos"/>
        </w:rPr>
        <w:t xml:space="preserve"> II, IV, V; BK - </w:t>
      </w:r>
      <w:proofErr w:type="spellStart"/>
      <w:r w:rsidRPr="0057055A">
        <w:rPr>
          <w:rFonts w:ascii="Aptos" w:hAnsi="Aptos"/>
        </w:rPr>
        <w:t>Bernska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konvencija</w:t>
      </w:r>
      <w:proofErr w:type="spellEnd"/>
      <w:r w:rsidRPr="0057055A">
        <w:rPr>
          <w:rFonts w:ascii="Aptos" w:hAnsi="Aptos"/>
        </w:rPr>
        <w:t xml:space="preserve"> o </w:t>
      </w:r>
      <w:proofErr w:type="spellStart"/>
      <w:r w:rsidRPr="0057055A">
        <w:rPr>
          <w:rFonts w:ascii="Aptos" w:hAnsi="Aptos"/>
        </w:rPr>
        <w:t>zaštiti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evropskih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divljih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vrsta</w:t>
      </w:r>
      <w:proofErr w:type="spellEnd"/>
      <w:r w:rsidRPr="0057055A">
        <w:rPr>
          <w:rFonts w:ascii="Aptos" w:hAnsi="Aptos"/>
        </w:rPr>
        <w:t xml:space="preserve"> i </w:t>
      </w:r>
      <w:proofErr w:type="spellStart"/>
      <w:r w:rsidRPr="0057055A">
        <w:rPr>
          <w:rFonts w:ascii="Aptos" w:hAnsi="Aptos"/>
        </w:rPr>
        <w:t>prirodnih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staništa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Dodaci</w:t>
      </w:r>
      <w:proofErr w:type="spellEnd"/>
      <w:r w:rsidRPr="0057055A">
        <w:rPr>
          <w:rFonts w:ascii="Aptos" w:hAnsi="Aptos"/>
        </w:rPr>
        <w:t xml:space="preserve"> I, II, III;  EN – </w:t>
      </w:r>
      <w:proofErr w:type="spellStart"/>
      <w:r w:rsidRPr="0057055A">
        <w:rPr>
          <w:rFonts w:ascii="Aptos" w:hAnsi="Aptos"/>
        </w:rPr>
        <w:t>Endem</w:t>
      </w:r>
      <w:proofErr w:type="spellEnd"/>
      <w:r w:rsidRPr="0057055A">
        <w:rPr>
          <w:rFonts w:ascii="Aptos" w:hAnsi="Aptos"/>
        </w:rPr>
        <w:t xml:space="preserve"> (JIE - </w:t>
      </w:r>
      <w:proofErr w:type="spellStart"/>
      <w:r w:rsidRPr="0057055A">
        <w:rPr>
          <w:rFonts w:ascii="Aptos" w:hAnsi="Aptos"/>
        </w:rPr>
        <w:t>Jugoistočna</w:t>
      </w:r>
      <w:proofErr w:type="spellEnd"/>
      <w:r w:rsidRPr="0057055A">
        <w:rPr>
          <w:rFonts w:ascii="Aptos" w:hAnsi="Aptos"/>
        </w:rPr>
        <w:t xml:space="preserve"> Evropa, Bl – Balkan, IJO - </w:t>
      </w:r>
      <w:proofErr w:type="spellStart"/>
      <w:r w:rsidRPr="0057055A">
        <w:rPr>
          <w:rFonts w:ascii="Aptos" w:hAnsi="Aptos"/>
        </w:rPr>
        <w:t>Istočne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jadranske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obale</w:t>
      </w:r>
      <w:proofErr w:type="spellEnd"/>
      <w:r w:rsidRPr="0057055A">
        <w:rPr>
          <w:rFonts w:ascii="Aptos" w:hAnsi="Aptos"/>
        </w:rPr>
        <w:t xml:space="preserve">, Ev - Evropa); IV - </w:t>
      </w:r>
      <w:proofErr w:type="spellStart"/>
      <w:r w:rsidRPr="0057055A">
        <w:rPr>
          <w:rFonts w:ascii="Aptos" w:hAnsi="Aptos"/>
        </w:rPr>
        <w:t>Invazivna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vrsta</w:t>
      </w:r>
      <w:proofErr w:type="spellEnd"/>
      <w:r w:rsidRPr="0057055A">
        <w:rPr>
          <w:rFonts w:ascii="Aptos" w:hAnsi="Aptos"/>
        </w:rPr>
        <w:t xml:space="preserve">. </w:t>
      </w:r>
    </w:p>
    <w:p w14:paraId="71405DD4" w14:textId="77777777" w:rsidR="00A405F5" w:rsidRPr="0057055A" w:rsidRDefault="00A405F5" w:rsidP="00A405F5">
      <w:pPr>
        <w:spacing w:after="0" w:line="240" w:lineRule="auto"/>
        <w:jc w:val="both"/>
        <w:rPr>
          <w:rFonts w:ascii="Aptos" w:hAnsi="Aptos"/>
          <w:sz w:val="24"/>
          <w:szCs w:val="24"/>
        </w:rPr>
      </w:pPr>
    </w:p>
    <w:p w14:paraId="0D15A4D6" w14:textId="2067C16B" w:rsidR="00451327" w:rsidRPr="0057055A" w:rsidRDefault="00451327" w:rsidP="00451327">
      <w:pPr>
        <w:jc w:val="both"/>
        <w:rPr>
          <w:rFonts w:ascii="Aptos" w:hAnsi="Aptos"/>
          <w:b/>
          <w:sz w:val="24"/>
          <w:szCs w:val="24"/>
          <w:u w:val="single"/>
        </w:rPr>
      </w:pPr>
      <w:proofErr w:type="spellStart"/>
      <w:r w:rsidRPr="0057055A">
        <w:rPr>
          <w:rFonts w:ascii="Aptos" w:hAnsi="Aptos"/>
          <w:b/>
          <w:sz w:val="24"/>
          <w:szCs w:val="24"/>
          <w:u w:val="single"/>
        </w:rPr>
        <w:t>Pravokrilci</w:t>
      </w:r>
      <w:proofErr w:type="spellEnd"/>
      <w:r w:rsidRPr="0057055A">
        <w:rPr>
          <w:rFonts w:ascii="Aptos" w:hAnsi="Aptos"/>
          <w:b/>
          <w:sz w:val="24"/>
          <w:szCs w:val="24"/>
          <w:u w:val="single"/>
        </w:rPr>
        <w:t xml:space="preserve"> (Orthoptera)</w:t>
      </w:r>
    </w:p>
    <w:p w14:paraId="0A6972AC" w14:textId="5D69AE8A" w:rsidR="00A405F5" w:rsidRPr="0057055A" w:rsidRDefault="00A405F5" w:rsidP="00A405F5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57055A">
        <w:rPr>
          <w:rFonts w:ascii="Aptos" w:hAnsi="Aptos"/>
          <w:sz w:val="24"/>
          <w:szCs w:val="24"/>
        </w:rPr>
        <w:t>Tab. 1</w:t>
      </w:r>
      <w:r w:rsidR="00B716C0" w:rsidRPr="0057055A">
        <w:rPr>
          <w:rFonts w:ascii="Aptos" w:hAnsi="Aptos"/>
          <w:sz w:val="24"/>
          <w:szCs w:val="24"/>
        </w:rPr>
        <w:t>3</w:t>
      </w:r>
      <w:r w:rsidRPr="0057055A">
        <w:rPr>
          <w:rFonts w:ascii="Aptos" w:hAnsi="Aptos"/>
          <w:sz w:val="24"/>
          <w:szCs w:val="24"/>
        </w:rPr>
        <w:t xml:space="preserve">. Spisak </w:t>
      </w:r>
      <w:proofErr w:type="spellStart"/>
      <w:r w:rsidRPr="0057055A">
        <w:rPr>
          <w:rFonts w:ascii="Aptos" w:hAnsi="Aptos"/>
          <w:sz w:val="24"/>
          <w:szCs w:val="24"/>
        </w:rPr>
        <w:t>vrsta</w:t>
      </w:r>
      <w:proofErr w:type="spellEnd"/>
      <w:r w:rsidRPr="0057055A">
        <w:rPr>
          <w:rFonts w:ascii="Aptos" w:hAnsi="Aptos"/>
          <w:sz w:val="24"/>
          <w:szCs w:val="24"/>
        </w:rPr>
        <w:t xml:space="preserve"> Orthoptera </w:t>
      </w:r>
      <w:proofErr w:type="spellStart"/>
      <w:r w:rsidRPr="0057055A">
        <w:rPr>
          <w:rFonts w:ascii="Aptos" w:hAnsi="Aptos"/>
          <w:sz w:val="24"/>
          <w:szCs w:val="24"/>
        </w:rPr>
        <w:t>sa</w:t>
      </w:r>
      <w:proofErr w:type="spellEnd"/>
      <w:r w:rsidRPr="0057055A">
        <w:rPr>
          <w:rFonts w:ascii="Aptos" w:hAnsi="Aptos"/>
          <w:sz w:val="24"/>
          <w:szCs w:val="24"/>
        </w:rPr>
        <w:t xml:space="preserve"> </w:t>
      </w:r>
      <w:proofErr w:type="spellStart"/>
      <w:r w:rsidRPr="0057055A">
        <w:rPr>
          <w:rFonts w:ascii="Aptos" w:hAnsi="Aptos"/>
          <w:sz w:val="24"/>
          <w:szCs w:val="24"/>
        </w:rPr>
        <w:t>konzervacionim</w:t>
      </w:r>
      <w:proofErr w:type="spellEnd"/>
      <w:r w:rsidRPr="0057055A">
        <w:rPr>
          <w:rFonts w:ascii="Aptos" w:hAnsi="Aptos"/>
          <w:sz w:val="24"/>
          <w:szCs w:val="24"/>
        </w:rPr>
        <w:t xml:space="preserve"> </w:t>
      </w:r>
      <w:proofErr w:type="spellStart"/>
      <w:r w:rsidRPr="0057055A">
        <w:rPr>
          <w:rFonts w:ascii="Aptos" w:hAnsi="Aptos"/>
          <w:sz w:val="24"/>
          <w:szCs w:val="24"/>
        </w:rPr>
        <w:t>statusom</w:t>
      </w:r>
      <w:proofErr w:type="spellEnd"/>
      <w:r w:rsidRPr="0057055A">
        <w:rPr>
          <w:rFonts w:ascii="Aptos" w:hAnsi="Aptos"/>
          <w:sz w:val="24"/>
          <w:szCs w:val="24"/>
        </w:rPr>
        <w:t xml:space="preserve"> </w:t>
      </w:r>
      <w:proofErr w:type="spellStart"/>
      <w:r w:rsidRPr="0057055A">
        <w:rPr>
          <w:rFonts w:ascii="Aptos" w:hAnsi="Aptos"/>
          <w:sz w:val="24"/>
          <w:szCs w:val="24"/>
        </w:rPr>
        <w:t>na</w:t>
      </w:r>
      <w:proofErr w:type="spellEnd"/>
      <w:r w:rsidRPr="0057055A">
        <w:rPr>
          <w:rFonts w:ascii="Aptos" w:hAnsi="Aptos"/>
          <w:sz w:val="24"/>
          <w:szCs w:val="24"/>
        </w:rPr>
        <w:t xml:space="preserve"> </w:t>
      </w:r>
      <w:proofErr w:type="spellStart"/>
      <w:r w:rsidRPr="0057055A">
        <w:rPr>
          <w:rFonts w:ascii="Aptos" w:hAnsi="Aptos"/>
          <w:sz w:val="24"/>
          <w:szCs w:val="24"/>
        </w:rPr>
        <w:t>nacionalnom</w:t>
      </w:r>
      <w:proofErr w:type="spellEnd"/>
      <w:r w:rsidRPr="0057055A">
        <w:rPr>
          <w:rFonts w:ascii="Aptos" w:hAnsi="Aptos"/>
          <w:sz w:val="24"/>
          <w:szCs w:val="24"/>
        </w:rPr>
        <w:t xml:space="preserve"> i </w:t>
      </w:r>
      <w:proofErr w:type="spellStart"/>
      <w:r w:rsidRPr="0057055A">
        <w:rPr>
          <w:rFonts w:ascii="Aptos" w:hAnsi="Aptos"/>
          <w:sz w:val="24"/>
          <w:szCs w:val="24"/>
        </w:rPr>
        <w:t>međunarodnom</w:t>
      </w:r>
      <w:proofErr w:type="spellEnd"/>
      <w:r w:rsidRPr="0057055A">
        <w:rPr>
          <w:rFonts w:ascii="Aptos" w:hAnsi="Aptos"/>
          <w:sz w:val="24"/>
          <w:szCs w:val="24"/>
        </w:rPr>
        <w:t xml:space="preserve"> </w:t>
      </w:r>
      <w:proofErr w:type="spellStart"/>
      <w:r w:rsidRPr="0057055A">
        <w:rPr>
          <w:rFonts w:ascii="Aptos" w:hAnsi="Aptos"/>
          <w:sz w:val="24"/>
          <w:szCs w:val="24"/>
        </w:rPr>
        <w:t>nivou</w:t>
      </w:r>
      <w:proofErr w:type="spellEnd"/>
      <w:r w:rsidRPr="0057055A">
        <w:rPr>
          <w:rFonts w:ascii="Aptos" w:hAnsi="Aptos"/>
          <w:sz w:val="24"/>
          <w:szCs w:val="24"/>
        </w:rPr>
        <w:t xml:space="preserve">. </w:t>
      </w:r>
    </w:p>
    <w:tbl>
      <w:tblPr>
        <w:tblW w:w="946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72"/>
        <w:gridCol w:w="618"/>
        <w:gridCol w:w="720"/>
        <w:gridCol w:w="720"/>
        <w:gridCol w:w="720"/>
        <w:gridCol w:w="720"/>
        <w:gridCol w:w="895"/>
      </w:tblGrid>
      <w:tr w:rsidR="00A405F5" w:rsidRPr="0057055A" w14:paraId="43A15BDC" w14:textId="77777777" w:rsidTr="00451327">
        <w:trPr>
          <w:trHeight w:val="288"/>
        </w:trPr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0A60DCC5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b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b/>
                <w:sz w:val="24"/>
                <w:szCs w:val="24"/>
              </w:rPr>
              <w:t>Takson</w:t>
            </w:r>
            <w:proofErr w:type="spellEnd"/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41023274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b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sz w:val="24"/>
                <w:szCs w:val="24"/>
              </w:rPr>
              <w:t>RZ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0C567186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b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sz w:val="24"/>
                <w:szCs w:val="24"/>
              </w:rPr>
              <w:t>IUCN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6B4DCBF0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b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sz w:val="24"/>
                <w:szCs w:val="24"/>
              </w:rPr>
              <w:t>HD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2295A11D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b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sz w:val="24"/>
                <w:szCs w:val="24"/>
              </w:rPr>
              <w:t>BK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615290CD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b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sz w:val="24"/>
                <w:szCs w:val="24"/>
              </w:rPr>
              <w:t>EN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3789FC50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b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sz w:val="24"/>
                <w:szCs w:val="24"/>
              </w:rPr>
              <w:t>IV</w:t>
            </w:r>
          </w:p>
        </w:tc>
      </w:tr>
      <w:tr w:rsidR="00A405F5" w:rsidRPr="0057055A" w14:paraId="0B2F7EB6" w14:textId="77777777" w:rsidTr="00451327">
        <w:trPr>
          <w:trHeight w:val="288"/>
        </w:trPr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DD5C0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b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sz w:val="24"/>
                <w:szCs w:val="24"/>
              </w:rPr>
              <w:t>Orthoptera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DDD85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82F0D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1E99A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B97A8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5D249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11496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A405F5" w:rsidRPr="0057055A" w14:paraId="53F34B06" w14:textId="77777777" w:rsidTr="00451327">
        <w:trPr>
          <w:trHeight w:val="288"/>
        </w:trPr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81CB2C8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Acrididae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037201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3977EA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BA26E5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7305B2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AE43B8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68E3AD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A405F5" w:rsidRPr="0057055A" w14:paraId="7A895C6A" w14:textId="77777777" w:rsidTr="00451327">
        <w:trPr>
          <w:trHeight w:val="288"/>
        </w:trPr>
        <w:tc>
          <w:tcPr>
            <w:tcW w:w="50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79203AA" w14:textId="77777777" w:rsidR="00A405F5" w:rsidRPr="0057055A" w:rsidRDefault="00A405F5">
            <w:pPr>
              <w:spacing w:after="0"/>
              <w:jc w:val="both"/>
              <w:rPr>
                <w:rFonts w:ascii="Aptos" w:hAnsi="Aptos"/>
                <w:i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Acrida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ungarica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> </w:t>
            </w:r>
            <w:r w:rsidRPr="0057055A">
              <w:rPr>
                <w:rFonts w:ascii="Aptos" w:hAnsi="Aptos"/>
                <w:sz w:val="24"/>
                <w:szCs w:val="24"/>
              </w:rPr>
              <w:t>(Herbst, 1786)</w:t>
            </w:r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A36C78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851E05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DD8B58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378D88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3D56BA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34D984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A405F5" w:rsidRPr="0057055A" w14:paraId="5B101DC3" w14:textId="77777777" w:rsidTr="00451327">
        <w:trPr>
          <w:trHeight w:val="288"/>
        </w:trPr>
        <w:tc>
          <w:tcPr>
            <w:tcW w:w="50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2AB48F2" w14:textId="77777777" w:rsidR="00A405F5" w:rsidRPr="0057055A" w:rsidRDefault="00A405F5">
            <w:pPr>
              <w:spacing w:after="0"/>
              <w:jc w:val="both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Acrotylus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insubricus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 xml:space="preserve"> (</w:t>
            </w:r>
            <w:proofErr w:type="spellStart"/>
            <w:r w:rsidRPr="0057055A">
              <w:rPr>
                <w:rFonts w:ascii="Aptos" w:hAnsi="Aptos"/>
                <w:sz w:val="24"/>
                <w:szCs w:val="24"/>
              </w:rPr>
              <w:t>Scopoli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>, 1786)</w:t>
            </w:r>
          </w:p>
        </w:tc>
        <w:tc>
          <w:tcPr>
            <w:tcW w:w="6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1A17E7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139DF0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9EC051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44E5F7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36E129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68D716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A405F5" w:rsidRPr="0057055A" w14:paraId="35302900" w14:textId="77777777" w:rsidTr="00451327">
        <w:trPr>
          <w:trHeight w:val="288"/>
        </w:trPr>
        <w:tc>
          <w:tcPr>
            <w:tcW w:w="50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452B994" w14:textId="77777777" w:rsidR="00A405F5" w:rsidRPr="0057055A" w:rsidRDefault="00A405F5">
            <w:pPr>
              <w:spacing w:after="0"/>
              <w:jc w:val="both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Acrotylus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patruelis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 xml:space="preserve"> (Herrich-Schäffer, 1838)</w:t>
            </w:r>
          </w:p>
        </w:tc>
        <w:tc>
          <w:tcPr>
            <w:tcW w:w="6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A62048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3148DE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C536E7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D815FB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D024C3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1F19DE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A405F5" w:rsidRPr="0057055A" w14:paraId="4373F257" w14:textId="77777777" w:rsidTr="00451327">
        <w:trPr>
          <w:trHeight w:val="288"/>
        </w:trPr>
        <w:tc>
          <w:tcPr>
            <w:tcW w:w="50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3A1A631" w14:textId="77777777" w:rsidR="00A405F5" w:rsidRPr="0057055A" w:rsidRDefault="00A405F5">
            <w:pPr>
              <w:spacing w:after="0"/>
              <w:jc w:val="both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Aiolopus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strepens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 xml:space="preserve"> (Latreille, 1804)</w:t>
            </w:r>
          </w:p>
        </w:tc>
        <w:tc>
          <w:tcPr>
            <w:tcW w:w="6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715A53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A308A8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8FDB17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D4D4D4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F589D5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B5686D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A405F5" w:rsidRPr="0057055A" w14:paraId="5002D79C" w14:textId="77777777" w:rsidTr="00451327">
        <w:trPr>
          <w:trHeight w:val="288"/>
        </w:trPr>
        <w:tc>
          <w:tcPr>
            <w:tcW w:w="50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224DE27" w14:textId="77777777" w:rsidR="00A405F5" w:rsidRPr="0057055A" w:rsidRDefault="00A405F5">
            <w:pPr>
              <w:spacing w:after="0"/>
              <w:jc w:val="both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Calliptamus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italicus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 xml:space="preserve"> (Linnaeus, 1758)</w:t>
            </w:r>
          </w:p>
        </w:tc>
        <w:tc>
          <w:tcPr>
            <w:tcW w:w="6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6B633E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CB4301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D62C0B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64820E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DE27AF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A51AD2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A405F5" w:rsidRPr="0057055A" w14:paraId="5EA32C8B" w14:textId="77777777" w:rsidTr="00451327">
        <w:trPr>
          <w:trHeight w:val="288"/>
        </w:trPr>
        <w:tc>
          <w:tcPr>
            <w:tcW w:w="50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816560A" w14:textId="77777777" w:rsidR="00A405F5" w:rsidRPr="0057055A" w:rsidRDefault="00A405F5">
            <w:pPr>
              <w:spacing w:after="0"/>
              <w:jc w:val="both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Anacridium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aegyptium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 xml:space="preserve"> (Linnaeus, 1758)</w:t>
            </w:r>
          </w:p>
        </w:tc>
        <w:tc>
          <w:tcPr>
            <w:tcW w:w="6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EF735C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294CF7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7A7093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3DB73B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AB27C6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21D2DC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A405F5" w:rsidRPr="0057055A" w14:paraId="03AF8881" w14:textId="77777777" w:rsidTr="00451327">
        <w:trPr>
          <w:trHeight w:val="288"/>
        </w:trPr>
        <w:tc>
          <w:tcPr>
            <w:tcW w:w="50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4F0BC8B" w14:textId="77777777" w:rsidR="00A405F5" w:rsidRPr="0057055A" w:rsidRDefault="00A405F5">
            <w:pPr>
              <w:spacing w:after="0"/>
              <w:jc w:val="both"/>
              <w:rPr>
                <w:rFonts w:ascii="Aptos" w:hAnsi="Aptos"/>
                <w:i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Locusta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migratoria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 xml:space="preserve"> (</w:t>
            </w:r>
            <w:proofErr w:type="spellStart"/>
            <w:r w:rsidRPr="0057055A">
              <w:rPr>
                <w:rFonts w:ascii="Aptos" w:hAnsi="Aptos"/>
                <w:sz w:val="24"/>
                <w:szCs w:val="24"/>
              </w:rPr>
              <w:t>Linneus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>, 1758)</w:t>
            </w:r>
          </w:p>
        </w:tc>
        <w:tc>
          <w:tcPr>
            <w:tcW w:w="6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7DF77E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8C4BD5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45E08D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C46792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C65109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1FAFFE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A405F5" w:rsidRPr="0057055A" w14:paraId="03DBCA4C" w14:textId="77777777" w:rsidTr="00451327">
        <w:trPr>
          <w:trHeight w:val="317"/>
        </w:trPr>
        <w:tc>
          <w:tcPr>
            <w:tcW w:w="50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0147F8E" w14:textId="77777777" w:rsidR="00A405F5" w:rsidRPr="0057055A" w:rsidRDefault="00A405F5">
            <w:pPr>
              <w:spacing w:after="0"/>
              <w:jc w:val="both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Euthystira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brachyptera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r w:rsidRPr="0057055A">
              <w:rPr>
                <w:rFonts w:ascii="Aptos" w:hAnsi="Aptos"/>
                <w:sz w:val="24"/>
                <w:szCs w:val="24"/>
              </w:rPr>
              <w:t>(</w:t>
            </w:r>
            <w:proofErr w:type="spellStart"/>
            <w:r w:rsidRPr="0057055A">
              <w:rPr>
                <w:rFonts w:ascii="Aptos" w:hAnsi="Aptos"/>
                <w:sz w:val="24"/>
                <w:szCs w:val="24"/>
              </w:rPr>
              <w:t>Ocskay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>, 1826)</w:t>
            </w:r>
          </w:p>
        </w:tc>
        <w:tc>
          <w:tcPr>
            <w:tcW w:w="6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6E1107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8FF3FC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900C1A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2CF72C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130F87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477EE4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A405F5" w:rsidRPr="0057055A" w14:paraId="7EE804F9" w14:textId="77777777" w:rsidTr="00451327">
        <w:trPr>
          <w:trHeight w:val="317"/>
        </w:trPr>
        <w:tc>
          <w:tcPr>
            <w:tcW w:w="50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1EC7471" w14:textId="77777777" w:rsidR="00A405F5" w:rsidRPr="0057055A" w:rsidRDefault="00A405F5">
            <w:pPr>
              <w:spacing w:after="0"/>
              <w:jc w:val="both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Oedipoda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caerulescens </w:t>
            </w:r>
            <w:r w:rsidRPr="0057055A">
              <w:rPr>
                <w:rFonts w:ascii="Aptos" w:hAnsi="Aptos"/>
                <w:sz w:val="24"/>
                <w:szCs w:val="24"/>
              </w:rPr>
              <w:t>(Linnaeus, 1758)</w:t>
            </w:r>
          </w:p>
        </w:tc>
        <w:tc>
          <w:tcPr>
            <w:tcW w:w="6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3BDAB0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4137EE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0B5C75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E6DAC9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64022C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B431D1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A405F5" w:rsidRPr="0057055A" w14:paraId="2E32A8E4" w14:textId="77777777" w:rsidTr="00451327">
        <w:trPr>
          <w:trHeight w:val="317"/>
        </w:trPr>
        <w:tc>
          <w:tcPr>
            <w:tcW w:w="50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613D3CC" w14:textId="77777777" w:rsidR="00A405F5" w:rsidRPr="0057055A" w:rsidRDefault="00A405F5">
            <w:pPr>
              <w:spacing w:after="0"/>
              <w:jc w:val="both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Pseudochorthippus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7055A">
              <w:rPr>
                <w:rFonts w:ascii="Aptos" w:hAnsi="Aptos"/>
                <w:i/>
                <w:sz w:val="24"/>
                <w:szCs w:val="24"/>
              </w:rPr>
              <w:t>parallelus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>(</w:t>
            </w:r>
            <w:proofErr w:type="spellStart"/>
            <w:proofErr w:type="gramEnd"/>
            <w:r w:rsidRPr="0057055A">
              <w:rPr>
                <w:rFonts w:ascii="Aptos" w:hAnsi="Aptos"/>
                <w:i/>
                <w:sz w:val="24"/>
                <w:szCs w:val="24"/>
              </w:rPr>
              <w:t>Zetterstedt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>, 1821)</w:t>
            </w:r>
          </w:p>
        </w:tc>
        <w:tc>
          <w:tcPr>
            <w:tcW w:w="6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B0FF04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342859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FCCDC1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6E1C69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44C3EE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1D6EDB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A405F5" w:rsidRPr="0057055A" w14:paraId="2ED0195B" w14:textId="77777777" w:rsidTr="00451327">
        <w:trPr>
          <w:trHeight w:val="317"/>
        </w:trPr>
        <w:tc>
          <w:tcPr>
            <w:tcW w:w="50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8860ACB" w14:textId="77777777" w:rsidR="00A405F5" w:rsidRPr="0057055A" w:rsidRDefault="00A405F5">
            <w:pPr>
              <w:spacing w:after="0"/>
              <w:jc w:val="both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Omocestus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rufipes </w:t>
            </w:r>
            <w:r w:rsidRPr="0057055A">
              <w:rPr>
                <w:rFonts w:ascii="Aptos" w:hAnsi="Aptos"/>
                <w:sz w:val="24"/>
                <w:szCs w:val="24"/>
              </w:rPr>
              <w:t>(</w:t>
            </w:r>
            <w:proofErr w:type="spellStart"/>
            <w:r w:rsidRPr="0057055A">
              <w:rPr>
                <w:rFonts w:ascii="Aptos" w:hAnsi="Aptos"/>
                <w:sz w:val="24"/>
                <w:szCs w:val="24"/>
              </w:rPr>
              <w:t>Zetterstedt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>, 1821)</w:t>
            </w:r>
          </w:p>
        </w:tc>
        <w:tc>
          <w:tcPr>
            <w:tcW w:w="6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58F106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2366DE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2E3DDF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086B14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00BAA8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057116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A405F5" w:rsidRPr="0057055A" w14:paraId="1E2BC7F8" w14:textId="77777777" w:rsidTr="00451327">
        <w:trPr>
          <w:trHeight w:val="317"/>
        </w:trPr>
        <w:tc>
          <w:tcPr>
            <w:tcW w:w="50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0699307" w14:textId="77777777" w:rsidR="00A405F5" w:rsidRPr="0057055A" w:rsidRDefault="00A405F5">
            <w:pPr>
              <w:spacing w:after="0"/>
              <w:jc w:val="both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Stauroderus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scalaris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r w:rsidRPr="0057055A">
              <w:rPr>
                <w:rFonts w:ascii="Aptos" w:hAnsi="Aptos"/>
                <w:sz w:val="24"/>
                <w:szCs w:val="24"/>
              </w:rPr>
              <w:t>(Fischer von Waldheim, 1846)</w:t>
            </w:r>
          </w:p>
        </w:tc>
        <w:tc>
          <w:tcPr>
            <w:tcW w:w="6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3A1449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291CD2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438686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8C7B2E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5E458A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9E90F4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A405F5" w:rsidRPr="0057055A" w14:paraId="27F76764" w14:textId="77777777" w:rsidTr="00451327">
        <w:trPr>
          <w:trHeight w:val="317"/>
        </w:trPr>
        <w:tc>
          <w:tcPr>
            <w:tcW w:w="50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0A33B14" w14:textId="77777777" w:rsidR="00A405F5" w:rsidRPr="0057055A" w:rsidRDefault="00A405F5">
            <w:pPr>
              <w:spacing w:after="0"/>
              <w:jc w:val="both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Stenobothrus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lineatus </w:t>
            </w:r>
            <w:r w:rsidRPr="0057055A">
              <w:rPr>
                <w:rFonts w:ascii="Aptos" w:hAnsi="Aptos"/>
                <w:sz w:val="24"/>
                <w:szCs w:val="24"/>
              </w:rPr>
              <w:t>(Panzer, 1796)</w:t>
            </w:r>
          </w:p>
        </w:tc>
        <w:tc>
          <w:tcPr>
            <w:tcW w:w="6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1E3AC4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C15C80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06788A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4AF809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1A4A10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9804A8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A405F5" w:rsidRPr="0057055A" w14:paraId="5A88CF3C" w14:textId="77777777" w:rsidTr="00451327">
        <w:trPr>
          <w:trHeight w:val="317"/>
        </w:trPr>
        <w:tc>
          <w:tcPr>
            <w:tcW w:w="50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946304F" w14:textId="77777777" w:rsidR="00A405F5" w:rsidRPr="0057055A" w:rsidRDefault="00A405F5">
            <w:pPr>
              <w:spacing w:after="0"/>
              <w:jc w:val="both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Dociostaurus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genei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(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Ocskay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>, 1833)</w:t>
            </w:r>
          </w:p>
        </w:tc>
        <w:tc>
          <w:tcPr>
            <w:tcW w:w="6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B81D63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4C653C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D49BD1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6A85C8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9B0FDE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BC72B1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A405F5" w:rsidRPr="0057055A" w14:paraId="63D14F51" w14:textId="77777777" w:rsidTr="00451327">
        <w:trPr>
          <w:trHeight w:val="317"/>
        </w:trPr>
        <w:tc>
          <w:tcPr>
            <w:tcW w:w="50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30FF5" w14:textId="77777777" w:rsidR="00A405F5" w:rsidRPr="0057055A" w:rsidRDefault="00A405F5">
            <w:pPr>
              <w:spacing w:after="0"/>
              <w:jc w:val="both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Pezotettix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giornae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r w:rsidRPr="0057055A">
              <w:rPr>
                <w:rFonts w:ascii="Aptos" w:hAnsi="Aptos"/>
                <w:sz w:val="24"/>
                <w:szCs w:val="24"/>
              </w:rPr>
              <w:t>(Rossi, 1794)</w:t>
            </w:r>
          </w:p>
        </w:tc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7F7B5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69C18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F072F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34DF8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31045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3CD21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A405F5" w:rsidRPr="0057055A" w14:paraId="743DCB86" w14:textId="77777777" w:rsidTr="00451327">
        <w:trPr>
          <w:trHeight w:val="317"/>
        </w:trPr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FDCB894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Tettigoniidae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A20406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811034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57734E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EF6988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B032FC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A0F0AB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A405F5" w:rsidRPr="0057055A" w14:paraId="4C5ED0AA" w14:textId="77777777" w:rsidTr="00451327">
        <w:trPr>
          <w:trHeight w:val="317"/>
        </w:trPr>
        <w:tc>
          <w:tcPr>
            <w:tcW w:w="50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1B5DA2E" w14:textId="77777777" w:rsidR="00A405F5" w:rsidRPr="0057055A" w:rsidRDefault="00A405F5">
            <w:pPr>
              <w:spacing w:after="0"/>
              <w:jc w:val="both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Acrometopa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macropoda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 xml:space="preserve"> (Burmeister, 1838)</w:t>
            </w:r>
          </w:p>
        </w:tc>
        <w:tc>
          <w:tcPr>
            <w:tcW w:w="6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7FCBFC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C16203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D9C0F1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CBABB3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686DD2C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JIE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DFD798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A405F5" w:rsidRPr="0057055A" w14:paraId="424D8C56" w14:textId="77777777" w:rsidTr="00451327">
        <w:trPr>
          <w:trHeight w:val="317"/>
        </w:trPr>
        <w:tc>
          <w:tcPr>
            <w:tcW w:w="50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C77D98E" w14:textId="77777777" w:rsidR="00A405F5" w:rsidRPr="0057055A" w:rsidRDefault="00A405F5">
            <w:pPr>
              <w:spacing w:after="0"/>
              <w:jc w:val="both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Rhacocleis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germanica </w:t>
            </w:r>
            <w:r w:rsidRPr="0057055A">
              <w:rPr>
                <w:rFonts w:ascii="Aptos" w:hAnsi="Aptos"/>
                <w:sz w:val="24"/>
                <w:szCs w:val="24"/>
              </w:rPr>
              <w:t>(Herrich-Schäffer, 1840)</w:t>
            </w:r>
          </w:p>
        </w:tc>
        <w:tc>
          <w:tcPr>
            <w:tcW w:w="6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E20795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49C7A8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7D3A6B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36F22B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F5002F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14FD7D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A405F5" w:rsidRPr="0057055A" w14:paraId="0BC5ECAB" w14:textId="77777777" w:rsidTr="00451327">
        <w:trPr>
          <w:trHeight w:val="317"/>
        </w:trPr>
        <w:tc>
          <w:tcPr>
            <w:tcW w:w="50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40D969C" w14:textId="77777777" w:rsidR="00A405F5" w:rsidRPr="0057055A" w:rsidRDefault="00A405F5">
            <w:pPr>
              <w:spacing w:after="0"/>
              <w:jc w:val="both"/>
              <w:rPr>
                <w:rFonts w:ascii="Aptos" w:hAnsi="Aptos"/>
                <w:i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Saga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natoliae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r w:rsidRPr="0057055A">
              <w:rPr>
                <w:rFonts w:ascii="Aptos" w:hAnsi="Aptos"/>
                <w:sz w:val="24"/>
                <w:szCs w:val="24"/>
              </w:rPr>
              <w:t>Serville, 1839 </w:t>
            </w:r>
          </w:p>
        </w:tc>
        <w:tc>
          <w:tcPr>
            <w:tcW w:w="6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857B092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1D98F9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824A52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69F8AA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6757989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Bl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C44633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A405F5" w:rsidRPr="0057055A" w14:paraId="4861A2EF" w14:textId="77777777" w:rsidTr="00451327">
        <w:trPr>
          <w:trHeight w:val="317"/>
        </w:trPr>
        <w:tc>
          <w:tcPr>
            <w:tcW w:w="50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315234E" w14:textId="77777777" w:rsidR="00A405F5" w:rsidRPr="0057055A" w:rsidRDefault="00A405F5">
            <w:pPr>
              <w:spacing w:after="0"/>
              <w:jc w:val="both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Sepiana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sepium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r w:rsidRPr="0057055A">
              <w:rPr>
                <w:rFonts w:ascii="Aptos" w:hAnsi="Aptos"/>
                <w:sz w:val="24"/>
                <w:szCs w:val="24"/>
              </w:rPr>
              <w:t>(Yersin, 1854)</w:t>
            </w:r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F8303E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5F8A3E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4776EC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A9DBBB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5F5DEA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A2B0B3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A405F5" w:rsidRPr="0057055A" w14:paraId="770028E7" w14:textId="77777777" w:rsidTr="00451327">
        <w:trPr>
          <w:trHeight w:val="317"/>
        </w:trPr>
        <w:tc>
          <w:tcPr>
            <w:tcW w:w="50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4B497D8" w14:textId="77777777" w:rsidR="00A405F5" w:rsidRPr="0057055A" w:rsidRDefault="00A405F5">
            <w:pPr>
              <w:spacing w:after="0"/>
              <w:jc w:val="both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Tettigonia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viridisima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sz w:val="24"/>
                <w:szCs w:val="24"/>
              </w:rPr>
              <w:t>Linneus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>, 1758</w:t>
            </w:r>
          </w:p>
        </w:tc>
        <w:tc>
          <w:tcPr>
            <w:tcW w:w="6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321E52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C21C5C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C6D6E7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2F41D1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FCF053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9C94AB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A405F5" w:rsidRPr="0057055A" w14:paraId="0B1BCF1A" w14:textId="77777777" w:rsidTr="00451327">
        <w:trPr>
          <w:trHeight w:val="317"/>
        </w:trPr>
        <w:tc>
          <w:tcPr>
            <w:tcW w:w="50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C2E1C61" w14:textId="77777777" w:rsidR="00A405F5" w:rsidRPr="0057055A" w:rsidRDefault="00A405F5">
            <w:pPr>
              <w:spacing w:after="0"/>
              <w:jc w:val="both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Barbitistes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ocskayi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 xml:space="preserve"> (Charpentier, 1850)</w:t>
            </w:r>
          </w:p>
        </w:tc>
        <w:tc>
          <w:tcPr>
            <w:tcW w:w="6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0395D1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97784C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EEE1BC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56D93D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2D8E13D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JIE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45A019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A405F5" w:rsidRPr="0057055A" w14:paraId="230691EE" w14:textId="77777777" w:rsidTr="00451327">
        <w:trPr>
          <w:trHeight w:val="317"/>
        </w:trPr>
        <w:tc>
          <w:tcPr>
            <w:tcW w:w="50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4E4E133" w14:textId="77777777" w:rsidR="00A405F5" w:rsidRPr="0057055A" w:rsidRDefault="00A405F5">
            <w:pPr>
              <w:spacing w:after="0"/>
              <w:jc w:val="both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Barbitistes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yersini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r w:rsidRPr="0057055A">
              <w:rPr>
                <w:rFonts w:ascii="Aptos" w:hAnsi="Aptos"/>
                <w:sz w:val="24"/>
                <w:szCs w:val="24"/>
              </w:rPr>
              <w:t xml:space="preserve">Brunner von </w:t>
            </w:r>
            <w:proofErr w:type="spellStart"/>
            <w:r w:rsidRPr="0057055A">
              <w:rPr>
                <w:rFonts w:ascii="Aptos" w:hAnsi="Aptos"/>
                <w:sz w:val="24"/>
                <w:szCs w:val="24"/>
              </w:rPr>
              <w:t>Wattenwyl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>, 1878</w:t>
            </w:r>
          </w:p>
        </w:tc>
        <w:tc>
          <w:tcPr>
            <w:tcW w:w="6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A049AE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375E1E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2290CC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19AB2A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C847EC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7BDE28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A405F5" w:rsidRPr="0057055A" w14:paraId="16D6E295" w14:textId="77777777" w:rsidTr="00451327">
        <w:trPr>
          <w:trHeight w:val="317"/>
        </w:trPr>
        <w:tc>
          <w:tcPr>
            <w:tcW w:w="50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E19296F" w14:textId="77777777" w:rsidR="00A405F5" w:rsidRPr="0057055A" w:rsidRDefault="00A405F5">
            <w:pPr>
              <w:spacing w:after="0"/>
              <w:jc w:val="both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lastRenderedPageBreak/>
              <w:t>Bicolorana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bicolor </w:t>
            </w:r>
            <w:r w:rsidRPr="0057055A">
              <w:rPr>
                <w:rFonts w:ascii="Aptos" w:hAnsi="Aptos"/>
                <w:sz w:val="24"/>
                <w:szCs w:val="24"/>
              </w:rPr>
              <w:t>(Philippi 1830)</w:t>
            </w:r>
          </w:p>
        </w:tc>
        <w:tc>
          <w:tcPr>
            <w:tcW w:w="6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57563A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93ACD0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5974D0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E333D1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47B444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DB584A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A405F5" w:rsidRPr="0057055A" w14:paraId="211E9D81" w14:textId="77777777" w:rsidTr="00451327">
        <w:trPr>
          <w:trHeight w:val="317"/>
        </w:trPr>
        <w:tc>
          <w:tcPr>
            <w:tcW w:w="50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CBF1D7C" w14:textId="77777777" w:rsidR="00A405F5" w:rsidRPr="0057055A" w:rsidRDefault="00A405F5">
            <w:pPr>
              <w:spacing w:after="0"/>
              <w:jc w:val="both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Decticus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albifrons (Fabricius, 1775)</w:t>
            </w:r>
          </w:p>
        </w:tc>
        <w:tc>
          <w:tcPr>
            <w:tcW w:w="6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DAF018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399E97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85C079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35D5F2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5D85A5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DCF7E2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A405F5" w:rsidRPr="0057055A" w14:paraId="77C3C772" w14:textId="77777777" w:rsidTr="00451327">
        <w:trPr>
          <w:trHeight w:val="317"/>
        </w:trPr>
        <w:tc>
          <w:tcPr>
            <w:tcW w:w="50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E8D0FD8" w14:textId="77777777" w:rsidR="00A405F5" w:rsidRPr="0057055A" w:rsidRDefault="00A405F5">
            <w:pPr>
              <w:spacing w:after="0"/>
              <w:jc w:val="both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Decticus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verrucivorus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r w:rsidRPr="0057055A">
              <w:rPr>
                <w:rFonts w:ascii="Aptos" w:hAnsi="Aptos"/>
                <w:sz w:val="24"/>
                <w:szCs w:val="24"/>
              </w:rPr>
              <w:t>(Linnaeus, 1758)</w:t>
            </w:r>
          </w:p>
        </w:tc>
        <w:tc>
          <w:tcPr>
            <w:tcW w:w="6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A58ADC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CD1F5F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394652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4B8437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1C164F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90B6DC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A405F5" w:rsidRPr="0057055A" w14:paraId="40F28938" w14:textId="77777777" w:rsidTr="00451327">
        <w:trPr>
          <w:trHeight w:val="317"/>
        </w:trPr>
        <w:tc>
          <w:tcPr>
            <w:tcW w:w="50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CC76317" w14:textId="77777777" w:rsidR="00A405F5" w:rsidRPr="0057055A" w:rsidRDefault="00A405F5">
            <w:pPr>
              <w:spacing w:after="0"/>
              <w:jc w:val="both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Ephippiger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discoidalis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 xml:space="preserve"> Fieber, 1853</w:t>
            </w:r>
          </w:p>
        </w:tc>
        <w:tc>
          <w:tcPr>
            <w:tcW w:w="6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313ACD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A9B553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9DE586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7B449B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803E31F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IJO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2CFCFF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A405F5" w:rsidRPr="0057055A" w14:paraId="31CD6B1C" w14:textId="77777777" w:rsidTr="00451327">
        <w:trPr>
          <w:trHeight w:val="317"/>
        </w:trPr>
        <w:tc>
          <w:tcPr>
            <w:tcW w:w="50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387073B" w14:textId="77777777" w:rsidR="00A405F5" w:rsidRPr="0057055A" w:rsidRDefault="00A405F5">
            <w:pPr>
              <w:spacing w:after="0"/>
              <w:jc w:val="both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Eupholidoptera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chabrieri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r w:rsidRPr="0057055A">
              <w:rPr>
                <w:rFonts w:ascii="Aptos" w:hAnsi="Aptos"/>
                <w:sz w:val="24"/>
                <w:szCs w:val="24"/>
              </w:rPr>
              <w:t>(Charpentier, 1825)</w:t>
            </w:r>
          </w:p>
        </w:tc>
        <w:tc>
          <w:tcPr>
            <w:tcW w:w="6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2D2CC3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1B15E0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22EE77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233EFE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6348878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JIE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64102C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A405F5" w:rsidRPr="0057055A" w14:paraId="65182692" w14:textId="77777777" w:rsidTr="00451327">
        <w:trPr>
          <w:trHeight w:val="317"/>
        </w:trPr>
        <w:tc>
          <w:tcPr>
            <w:tcW w:w="50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092E637" w14:textId="77777777" w:rsidR="00A405F5" w:rsidRPr="0057055A" w:rsidRDefault="00A405F5">
            <w:pPr>
              <w:spacing w:after="0"/>
              <w:jc w:val="both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Eupholidoptera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schmidti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(Fieber, 1861) </w:t>
            </w:r>
          </w:p>
        </w:tc>
        <w:tc>
          <w:tcPr>
            <w:tcW w:w="6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96AC0B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52D03A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0B1DAF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7E8987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6F00C6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7D61A8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A405F5" w:rsidRPr="0057055A" w14:paraId="6E9F5838" w14:textId="77777777" w:rsidTr="00451327">
        <w:trPr>
          <w:trHeight w:val="317"/>
        </w:trPr>
        <w:tc>
          <w:tcPr>
            <w:tcW w:w="50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A8CA640" w14:textId="77777777" w:rsidR="00A405F5" w:rsidRPr="0057055A" w:rsidRDefault="00A405F5">
            <w:pPr>
              <w:spacing w:after="0"/>
              <w:jc w:val="both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Pachytrachis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gracilis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r w:rsidRPr="0057055A">
              <w:rPr>
                <w:rFonts w:ascii="Aptos" w:hAnsi="Aptos"/>
                <w:sz w:val="24"/>
                <w:szCs w:val="24"/>
              </w:rPr>
              <w:t>(Brunner, 1861)</w:t>
            </w:r>
          </w:p>
        </w:tc>
        <w:tc>
          <w:tcPr>
            <w:tcW w:w="6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D2CA2E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A313E4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3EC8C1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A84D0E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A11416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8C6F86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A405F5" w:rsidRPr="0057055A" w14:paraId="5B2730DF" w14:textId="77777777" w:rsidTr="00451327">
        <w:trPr>
          <w:trHeight w:val="317"/>
        </w:trPr>
        <w:tc>
          <w:tcPr>
            <w:tcW w:w="50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855CD" w14:textId="77777777" w:rsidR="00A405F5" w:rsidRPr="0057055A" w:rsidRDefault="00A405F5">
            <w:pPr>
              <w:spacing w:after="0"/>
              <w:jc w:val="both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Pholidoptera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dalmatica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 xml:space="preserve"> (Krauss, 1899)</w:t>
            </w:r>
          </w:p>
        </w:tc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0843F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E3896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D81D9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B33E1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2149C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D5E4B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A405F5" w:rsidRPr="0057055A" w14:paraId="42A65DFB" w14:textId="77777777" w:rsidTr="00451327">
        <w:trPr>
          <w:trHeight w:val="317"/>
        </w:trPr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BDF7DC9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sz w:val="24"/>
                <w:szCs w:val="24"/>
              </w:rPr>
              <w:t>Phaneropteridae</w:t>
            </w:r>
            <w:proofErr w:type="spellEnd"/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E982FA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528D81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0B8227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8CE869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BCE09A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0179B1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A405F5" w:rsidRPr="0057055A" w14:paraId="641EEC7C" w14:textId="77777777" w:rsidTr="00451327">
        <w:trPr>
          <w:trHeight w:val="317"/>
        </w:trPr>
        <w:tc>
          <w:tcPr>
            <w:tcW w:w="50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370487E" w14:textId="77777777" w:rsidR="00A405F5" w:rsidRPr="0057055A" w:rsidRDefault="00A405F5">
            <w:pPr>
              <w:spacing w:after="0"/>
              <w:jc w:val="both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Leptophyes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laticauda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r w:rsidRPr="0057055A">
              <w:rPr>
                <w:rFonts w:ascii="Aptos" w:hAnsi="Aptos"/>
                <w:sz w:val="24"/>
                <w:szCs w:val="24"/>
              </w:rPr>
              <w:t>(</w:t>
            </w:r>
            <w:proofErr w:type="spellStart"/>
            <w:r w:rsidRPr="0057055A">
              <w:rPr>
                <w:rFonts w:ascii="Aptos" w:hAnsi="Aptos"/>
                <w:sz w:val="24"/>
                <w:szCs w:val="24"/>
              </w:rPr>
              <w:t>Frivaldsky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>, 1867)</w:t>
            </w:r>
          </w:p>
        </w:tc>
        <w:tc>
          <w:tcPr>
            <w:tcW w:w="6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99C93E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C9FD3A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0492A2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7A0E5F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860ADB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5B642E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A405F5" w:rsidRPr="0057055A" w14:paraId="4E35B615" w14:textId="77777777" w:rsidTr="00451327">
        <w:trPr>
          <w:trHeight w:val="317"/>
        </w:trPr>
        <w:tc>
          <w:tcPr>
            <w:tcW w:w="50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1633E98" w14:textId="77777777" w:rsidR="00A405F5" w:rsidRPr="0057055A" w:rsidRDefault="00A405F5">
            <w:pPr>
              <w:spacing w:after="0"/>
              <w:jc w:val="both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Poecilimon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affinis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komareki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sz w:val="24"/>
                <w:szCs w:val="24"/>
              </w:rPr>
              <w:t>Cejchan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>, 1957</w:t>
            </w:r>
          </w:p>
        </w:tc>
        <w:tc>
          <w:tcPr>
            <w:tcW w:w="6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651620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0E9959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1DCF5D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A8E925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04F96B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E17AEC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A405F5" w:rsidRPr="0057055A" w14:paraId="3D8232B5" w14:textId="77777777" w:rsidTr="00451327">
        <w:trPr>
          <w:trHeight w:val="317"/>
        </w:trPr>
        <w:tc>
          <w:tcPr>
            <w:tcW w:w="50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D971153" w14:textId="77777777" w:rsidR="00A405F5" w:rsidRPr="0057055A" w:rsidRDefault="00A405F5">
            <w:pPr>
              <w:spacing w:after="0"/>
              <w:jc w:val="both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Poecilimon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jonicus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(Fieber, 1853)</w:t>
            </w:r>
          </w:p>
        </w:tc>
        <w:tc>
          <w:tcPr>
            <w:tcW w:w="6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80AB38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3545CF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C3CE19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C65BE3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C00641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BCCFF1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A405F5" w:rsidRPr="0057055A" w14:paraId="4800BAA3" w14:textId="77777777" w:rsidTr="00451327">
        <w:trPr>
          <w:trHeight w:val="317"/>
        </w:trPr>
        <w:tc>
          <w:tcPr>
            <w:tcW w:w="50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6E021A5" w14:textId="77777777" w:rsidR="00A405F5" w:rsidRPr="0057055A" w:rsidRDefault="00A405F5">
            <w:pPr>
              <w:spacing w:after="0"/>
              <w:jc w:val="both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Poecilimon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thoracicus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r w:rsidRPr="0057055A">
              <w:rPr>
                <w:rFonts w:ascii="Aptos" w:hAnsi="Aptos"/>
                <w:sz w:val="24"/>
                <w:szCs w:val="24"/>
              </w:rPr>
              <w:t>(Fieber, 1853)</w:t>
            </w:r>
          </w:p>
        </w:tc>
        <w:tc>
          <w:tcPr>
            <w:tcW w:w="6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779341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58F60F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E4884B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4DA632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EDBD3C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815E05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A405F5" w:rsidRPr="0057055A" w14:paraId="74C304F0" w14:textId="77777777" w:rsidTr="00451327">
        <w:trPr>
          <w:trHeight w:val="317"/>
        </w:trPr>
        <w:tc>
          <w:tcPr>
            <w:tcW w:w="50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4CA5E" w14:textId="77777777" w:rsidR="00A405F5" w:rsidRPr="0057055A" w:rsidRDefault="00A405F5">
            <w:pPr>
              <w:spacing w:after="0"/>
              <w:jc w:val="both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Tylopsis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lilifolia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r w:rsidRPr="0057055A">
              <w:rPr>
                <w:rFonts w:ascii="Aptos" w:hAnsi="Aptos"/>
                <w:sz w:val="24"/>
                <w:szCs w:val="24"/>
              </w:rPr>
              <w:t>(Fabricius, 1793)</w:t>
            </w:r>
          </w:p>
        </w:tc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4591B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B3C4C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50123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940CF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7F54F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A9356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A405F5" w:rsidRPr="0057055A" w14:paraId="288D9096" w14:textId="77777777" w:rsidTr="00451327">
        <w:trPr>
          <w:trHeight w:val="317"/>
        </w:trPr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8A1550F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sz w:val="24"/>
                <w:szCs w:val="24"/>
              </w:rPr>
              <w:t>Mogoplistidae</w:t>
            </w:r>
            <w:proofErr w:type="spellEnd"/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49139D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824EEA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1A61E5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2A3D79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851609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AB3143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A405F5" w:rsidRPr="0057055A" w14:paraId="486A5FAB" w14:textId="77777777" w:rsidTr="00451327">
        <w:trPr>
          <w:trHeight w:val="317"/>
        </w:trPr>
        <w:tc>
          <w:tcPr>
            <w:tcW w:w="50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09BA3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Arachnocephalus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vestitus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r w:rsidRPr="0057055A">
              <w:rPr>
                <w:rFonts w:ascii="Aptos" w:hAnsi="Aptos"/>
                <w:sz w:val="24"/>
                <w:szCs w:val="24"/>
              </w:rPr>
              <w:t>Costa, 1855</w:t>
            </w:r>
          </w:p>
        </w:tc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FB18D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B594B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D81D1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9F42A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89C71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662D5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A405F5" w:rsidRPr="0057055A" w14:paraId="17BBCBF4" w14:textId="77777777" w:rsidTr="00451327">
        <w:trPr>
          <w:trHeight w:val="317"/>
        </w:trPr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3E4F83E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sz w:val="24"/>
                <w:szCs w:val="24"/>
              </w:rPr>
              <w:t>Gryllotalpidae</w:t>
            </w:r>
            <w:proofErr w:type="spellEnd"/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14232F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96B8EA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409FC7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3E8D08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B52994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08B2AF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A405F5" w:rsidRPr="0057055A" w14:paraId="6CFAD855" w14:textId="77777777" w:rsidTr="00451327">
        <w:trPr>
          <w:trHeight w:val="317"/>
        </w:trPr>
        <w:tc>
          <w:tcPr>
            <w:tcW w:w="50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C1B19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i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Gryllotalpa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gryllotalpa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 xml:space="preserve"> (Linnaeus, 1758)</w:t>
            </w:r>
          </w:p>
        </w:tc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83E31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8271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6FC12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12245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C81D6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DE799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A405F5" w:rsidRPr="0057055A" w14:paraId="1069335D" w14:textId="77777777" w:rsidTr="00451327">
        <w:trPr>
          <w:trHeight w:val="317"/>
        </w:trPr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E4A2977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Gryllidae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25AC59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519E62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35FD74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491BB1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B812E5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B99A81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A405F5" w:rsidRPr="0057055A" w14:paraId="4533E789" w14:textId="77777777" w:rsidTr="00451327">
        <w:trPr>
          <w:trHeight w:val="317"/>
        </w:trPr>
        <w:tc>
          <w:tcPr>
            <w:tcW w:w="50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EE42ADD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i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Gryllus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bimaculatus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r w:rsidRPr="0057055A">
              <w:rPr>
                <w:rFonts w:ascii="Aptos" w:hAnsi="Aptos"/>
                <w:sz w:val="24"/>
                <w:szCs w:val="24"/>
              </w:rPr>
              <w:t>De Geer, 1773</w:t>
            </w:r>
          </w:p>
        </w:tc>
        <w:tc>
          <w:tcPr>
            <w:tcW w:w="6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4D1CFB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5D819A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41E889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82965B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CED894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579676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A405F5" w:rsidRPr="0057055A" w14:paraId="42FFFC99" w14:textId="77777777" w:rsidTr="00451327">
        <w:trPr>
          <w:trHeight w:val="317"/>
        </w:trPr>
        <w:tc>
          <w:tcPr>
            <w:tcW w:w="50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3465539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i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sz w:val="24"/>
                <w:szCs w:val="24"/>
              </w:rPr>
              <w:t>Gryllus campestris</w:t>
            </w:r>
            <w:r w:rsidRPr="0057055A">
              <w:rPr>
                <w:rFonts w:ascii="Aptos" w:hAnsi="Aptos"/>
                <w:sz w:val="24"/>
                <w:szCs w:val="24"/>
              </w:rPr>
              <w:t xml:space="preserve"> Linnaeus, 1758</w:t>
            </w:r>
          </w:p>
        </w:tc>
        <w:tc>
          <w:tcPr>
            <w:tcW w:w="6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405F78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9B70DB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4581E8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95A753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4119B4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8406A6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A405F5" w:rsidRPr="0057055A" w14:paraId="38959051" w14:textId="77777777" w:rsidTr="00451327">
        <w:trPr>
          <w:trHeight w:val="317"/>
        </w:trPr>
        <w:tc>
          <w:tcPr>
            <w:tcW w:w="50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A61CE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Oecanthus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pellucens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 xml:space="preserve"> (</w:t>
            </w:r>
            <w:proofErr w:type="spellStart"/>
            <w:r w:rsidRPr="0057055A">
              <w:rPr>
                <w:rFonts w:ascii="Aptos" w:hAnsi="Aptos"/>
                <w:sz w:val="24"/>
                <w:szCs w:val="24"/>
              </w:rPr>
              <w:t>Scopoli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>, 1763)</w:t>
            </w:r>
          </w:p>
        </w:tc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70F13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A33D4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32361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13880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14E6F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ABA2F" w14:textId="77777777" w:rsidR="00A405F5" w:rsidRPr="0057055A" w:rsidRDefault="00A405F5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4EAC03C1" w14:textId="77777777" w:rsidR="00451327" w:rsidRPr="0057055A" w:rsidRDefault="00451327" w:rsidP="00451327">
      <w:pPr>
        <w:spacing w:after="0" w:line="240" w:lineRule="auto"/>
        <w:jc w:val="both"/>
        <w:rPr>
          <w:rFonts w:ascii="Aptos" w:hAnsi="Aptos"/>
        </w:rPr>
      </w:pPr>
      <w:r w:rsidRPr="0057055A">
        <w:rPr>
          <w:rFonts w:ascii="Aptos" w:hAnsi="Aptos"/>
        </w:rPr>
        <w:t xml:space="preserve">Skraćenice: RZ - </w:t>
      </w:r>
      <w:proofErr w:type="spellStart"/>
      <w:r w:rsidRPr="0057055A">
        <w:rPr>
          <w:rFonts w:ascii="Aptos" w:hAnsi="Aptos"/>
        </w:rPr>
        <w:t>Rješenje</w:t>
      </w:r>
      <w:proofErr w:type="spellEnd"/>
      <w:r w:rsidRPr="0057055A">
        <w:rPr>
          <w:rFonts w:ascii="Aptos" w:hAnsi="Aptos"/>
        </w:rPr>
        <w:t xml:space="preserve"> o </w:t>
      </w:r>
      <w:proofErr w:type="spellStart"/>
      <w:r w:rsidRPr="0057055A">
        <w:rPr>
          <w:rFonts w:ascii="Aptos" w:hAnsi="Aptos"/>
        </w:rPr>
        <w:t>stavljanju</w:t>
      </w:r>
      <w:proofErr w:type="spellEnd"/>
      <w:r w:rsidRPr="0057055A">
        <w:rPr>
          <w:rFonts w:ascii="Aptos" w:hAnsi="Aptos"/>
        </w:rPr>
        <w:t xml:space="preserve"> pod </w:t>
      </w:r>
      <w:proofErr w:type="spellStart"/>
      <w:r w:rsidRPr="0057055A">
        <w:rPr>
          <w:rFonts w:ascii="Aptos" w:hAnsi="Aptos"/>
        </w:rPr>
        <w:t>zaštitu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pojedinih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biljnih</w:t>
      </w:r>
      <w:proofErr w:type="spellEnd"/>
      <w:r w:rsidRPr="0057055A">
        <w:rPr>
          <w:rFonts w:ascii="Aptos" w:hAnsi="Aptos"/>
        </w:rPr>
        <w:t xml:space="preserve"> i </w:t>
      </w:r>
      <w:proofErr w:type="spellStart"/>
      <w:r w:rsidRPr="0057055A">
        <w:rPr>
          <w:rFonts w:ascii="Aptos" w:hAnsi="Aptos"/>
        </w:rPr>
        <w:t>životinjskih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vrsta</w:t>
      </w:r>
      <w:proofErr w:type="spellEnd"/>
      <w:r w:rsidRPr="0057055A">
        <w:rPr>
          <w:rFonts w:ascii="Aptos" w:hAnsi="Aptos"/>
        </w:rPr>
        <w:t xml:space="preserve">; IUCN </w:t>
      </w:r>
      <w:proofErr w:type="spellStart"/>
      <w:r w:rsidRPr="0057055A">
        <w:rPr>
          <w:rFonts w:ascii="Aptos" w:hAnsi="Aptos"/>
        </w:rPr>
        <w:t>Evropska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Crvena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lista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ugroženih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vrsta</w:t>
      </w:r>
      <w:proofErr w:type="spellEnd"/>
      <w:r w:rsidRPr="0057055A">
        <w:rPr>
          <w:rFonts w:ascii="Aptos" w:hAnsi="Aptos"/>
        </w:rPr>
        <w:t xml:space="preserve">, </w:t>
      </w:r>
      <w:proofErr w:type="spellStart"/>
      <w:r w:rsidRPr="0057055A">
        <w:rPr>
          <w:rFonts w:ascii="Aptos" w:hAnsi="Aptos"/>
        </w:rPr>
        <w:t>Kategorije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ugroženosti</w:t>
      </w:r>
      <w:proofErr w:type="spellEnd"/>
      <w:r w:rsidRPr="0057055A">
        <w:rPr>
          <w:rFonts w:ascii="Aptos" w:hAnsi="Aptos"/>
        </w:rPr>
        <w:t xml:space="preserve">: </w:t>
      </w:r>
      <w:proofErr w:type="spellStart"/>
      <w:r w:rsidRPr="0057055A">
        <w:rPr>
          <w:rFonts w:ascii="Aptos" w:hAnsi="Aptos"/>
        </w:rPr>
        <w:t>kritično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ugrožena</w:t>
      </w:r>
      <w:proofErr w:type="spellEnd"/>
      <w:r w:rsidRPr="0057055A">
        <w:rPr>
          <w:rFonts w:ascii="Aptos" w:hAnsi="Aptos"/>
        </w:rPr>
        <w:t xml:space="preserve"> – CR, </w:t>
      </w:r>
      <w:proofErr w:type="spellStart"/>
      <w:r w:rsidRPr="0057055A">
        <w:rPr>
          <w:rFonts w:ascii="Aptos" w:hAnsi="Aptos"/>
        </w:rPr>
        <w:t>ugrožena</w:t>
      </w:r>
      <w:proofErr w:type="spellEnd"/>
      <w:r w:rsidRPr="0057055A">
        <w:rPr>
          <w:rFonts w:ascii="Aptos" w:hAnsi="Aptos"/>
        </w:rPr>
        <w:t xml:space="preserve"> – EN, </w:t>
      </w:r>
      <w:proofErr w:type="spellStart"/>
      <w:r w:rsidRPr="0057055A">
        <w:rPr>
          <w:rFonts w:ascii="Aptos" w:hAnsi="Aptos"/>
        </w:rPr>
        <w:t>skoro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ugrožena</w:t>
      </w:r>
      <w:proofErr w:type="spellEnd"/>
      <w:r w:rsidRPr="0057055A">
        <w:rPr>
          <w:rFonts w:ascii="Aptos" w:hAnsi="Aptos"/>
        </w:rPr>
        <w:t xml:space="preserve"> – NT, </w:t>
      </w:r>
      <w:proofErr w:type="spellStart"/>
      <w:r w:rsidRPr="0057055A">
        <w:rPr>
          <w:rFonts w:ascii="Aptos" w:hAnsi="Aptos"/>
        </w:rPr>
        <w:t>ranjiva</w:t>
      </w:r>
      <w:proofErr w:type="spellEnd"/>
      <w:r w:rsidRPr="0057055A">
        <w:rPr>
          <w:rFonts w:ascii="Aptos" w:hAnsi="Aptos"/>
        </w:rPr>
        <w:t xml:space="preserve"> - VU, </w:t>
      </w:r>
      <w:proofErr w:type="spellStart"/>
      <w:r w:rsidRPr="0057055A">
        <w:rPr>
          <w:rFonts w:ascii="Aptos" w:hAnsi="Aptos"/>
        </w:rPr>
        <w:t>posljednja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briga</w:t>
      </w:r>
      <w:proofErr w:type="spellEnd"/>
      <w:r w:rsidRPr="0057055A">
        <w:rPr>
          <w:rFonts w:ascii="Aptos" w:hAnsi="Aptos"/>
        </w:rPr>
        <w:t xml:space="preserve">;  HD - EU </w:t>
      </w:r>
      <w:proofErr w:type="spellStart"/>
      <w:r w:rsidRPr="0057055A">
        <w:rPr>
          <w:rFonts w:ascii="Aptos" w:hAnsi="Aptos"/>
        </w:rPr>
        <w:t>Habitatna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Direktiva</w:t>
      </w:r>
      <w:proofErr w:type="spellEnd"/>
      <w:r w:rsidRPr="0057055A">
        <w:rPr>
          <w:rFonts w:ascii="Aptos" w:hAnsi="Aptos"/>
        </w:rPr>
        <w:t xml:space="preserve"> Natura 2000 -  </w:t>
      </w:r>
      <w:proofErr w:type="spellStart"/>
      <w:r w:rsidRPr="0057055A">
        <w:rPr>
          <w:rFonts w:ascii="Aptos" w:hAnsi="Aptos"/>
        </w:rPr>
        <w:t>Aneksi</w:t>
      </w:r>
      <w:proofErr w:type="spellEnd"/>
      <w:r w:rsidRPr="0057055A">
        <w:rPr>
          <w:rFonts w:ascii="Aptos" w:hAnsi="Aptos"/>
        </w:rPr>
        <w:t xml:space="preserve"> II, IV, V; BK - </w:t>
      </w:r>
      <w:proofErr w:type="spellStart"/>
      <w:r w:rsidRPr="0057055A">
        <w:rPr>
          <w:rFonts w:ascii="Aptos" w:hAnsi="Aptos"/>
        </w:rPr>
        <w:t>Bernska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konvencija</w:t>
      </w:r>
      <w:proofErr w:type="spellEnd"/>
      <w:r w:rsidRPr="0057055A">
        <w:rPr>
          <w:rFonts w:ascii="Aptos" w:hAnsi="Aptos"/>
        </w:rPr>
        <w:t xml:space="preserve"> o </w:t>
      </w:r>
      <w:proofErr w:type="spellStart"/>
      <w:r w:rsidRPr="0057055A">
        <w:rPr>
          <w:rFonts w:ascii="Aptos" w:hAnsi="Aptos"/>
        </w:rPr>
        <w:t>zaštiti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evropskih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divljih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vrsta</w:t>
      </w:r>
      <w:proofErr w:type="spellEnd"/>
      <w:r w:rsidRPr="0057055A">
        <w:rPr>
          <w:rFonts w:ascii="Aptos" w:hAnsi="Aptos"/>
        </w:rPr>
        <w:t xml:space="preserve"> i </w:t>
      </w:r>
      <w:proofErr w:type="spellStart"/>
      <w:r w:rsidRPr="0057055A">
        <w:rPr>
          <w:rFonts w:ascii="Aptos" w:hAnsi="Aptos"/>
        </w:rPr>
        <w:t>prirodnih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staništa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Dodaci</w:t>
      </w:r>
      <w:proofErr w:type="spellEnd"/>
      <w:r w:rsidRPr="0057055A">
        <w:rPr>
          <w:rFonts w:ascii="Aptos" w:hAnsi="Aptos"/>
        </w:rPr>
        <w:t xml:space="preserve"> I, II, III;  EN – </w:t>
      </w:r>
      <w:proofErr w:type="spellStart"/>
      <w:r w:rsidRPr="0057055A">
        <w:rPr>
          <w:rFonts w:ascii="Aptos" w:hAnsi="Aptos"/>
        </w:rPr>
        <w:t>Endem</w:t>
      </w:r>
      <w:proofErr w:type="spellEnd"/>
      <w:r w:rsidRPr="0057055A">
        <w:rPr>
          <w:rFonts w:ascii="Aptos" w:hAnsi="Aptos"/>
        </w:rPr>
        <w:t xml:space="preserve"> (JIE - </w:t>
      </w:r>
      <w:proofErr w:type="spellStart"/>
      <w:r w:rsidRPr="0057055A">
        <w:rPr>
          <w:rFonts w:ascii="Aptos" w:hAnsi="Aptos"/>
        </w:rPr>
        <w:t>Jugoistočna</w:t>
      </w:r>
      <w:proofErr w:type="spellEnd"/>
      <w:r w:rsidRPr="0057055A">
        <w:rPr>
          <w:rFonts w:ascii="Aptos" w:hAnsi="Aptos"/>
        </w:rPr>
        <w:t xml:space="preserve"> Evropa, Bl – Balkan, IJO - </w:t>
      </w:r>
      <w:proofErr w:type="spellStart"/>
      <w:r w:rsidRPr="0057055A">
        <w:rPr>
          <w:rFonts w:ascii="Aptos" w:hAnsi="Aptos"/>
        </w:rPr>
        <w:t>Istočne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jadranske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obale</w:t>
      </w:r>
      <w:proofErr w:type="spellEnd"/>
      <w:r w:rsidRPr="0057055A">
        <w:rPr>
          <w:rFonts w:ascii="Aptos" w:hAnsi="Aptos"/>
        </w:rPr>
        <w:t xml:space="preserve">, Ev - Evropa); IV - </w:t>
      </w:r>
      <w:proofErr w:type="spellStart"/>
      <w:r w:rsidRPr="0057055A">
        <w:rPr>
          <w:rFonts w:ascii="Aptos" w:hAnsi="Aptos"/>
        </w:rPr>
        <w:t>Invazivna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vrsta</w:t>
      </w:r>
      <w:proofErr w:type="spellEnd"/>
      <w:r w:rsidRPr="0057055A">
        <w:rPr>
          <w:rFonts w:ascii="Aptos" w:hAnsi="Aptos"/>
        </w:rPr>
        <w:t>.</w:t>
      </w:r>
    </w:p>
    <w:p w14:paraId="438221DB" w14:textId="5BE382AC" w:rsidR="00B32092" w:rsidRPr="0057055A" w:rsidRDefault="00B32092" w:rsidP="00574DD7">
      <w:pPr>
        <w:rPr>
          <w:rFonts w:ascii="Aptos" w:hAnsi="Aptos"/>
          <w:lang w:val="sr-Latn-ME"/>
        </w:rPr>
      </w:pPr>
    </w:p>
    <w:p w14:paraId="4E34970F" w14:textId="366FA6C0" w:rsidR="005A6A3D" w:rsidRPr="0057055A" w:rsidRDefault="005A6A3D" w:rsidP="00574DD7">
      <w:pPr>
        <w:rPr>
          <w:rFonts w:ascii="Aptos" w:hAnsi="Aptos"/>
          <w:b/>
          <w:bCs/>
          <w:sz w:val="24"/>
          <w:szCs w:val="24"/>
          <w:u w:val="single"/>
          <w:lang w:val="sr-Latn-ME"/>
        </w:rPr>
      </w:pPr>
      <w:r w:rsidRPr="0057055A">
        <w:rPr>
          <w:rFonts w:ascii="Aptos" w:hAnsi="Aptos"/>
          <w:b/>
          <w:bCs/>
          <w:sz w:val="24"/>
          <w:szCs w:val="24"/>
          <w:u w:val="single"/>
          <w:lang w:val="sr-Latn-ME"/>
        </w:rPr>
        <w:t xml:space="preserve">Komarci </w:t>
      </w:r>
      <w:r w:rsidRPr="0057055A">
        <w:rPr>
          <w:rFonts w:ascii="Aptos" w:hAnsi="Aptos"/>
          <w:b/>
          <w:bCs/>
          <w:sz w:val="24"/>
          <w:szCs w:val="24"/>
          <w:u w:val="single"/>
        </w:rPr>
        <w:t>(Chironomidae)</w:t>
      </w:r>
    </w:p>
    <w:p w14:paraId="614B75EB" w14:textId="1FA8ED54" w:rsidR="005A6A3D" w:rsidRPr="0057055A" w:rsidRDefault="005A6A3D" w:rsidP="005A6A3D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57055A">
        <w:rPr>
          <w:rFonts w:ascii="Aptos" w:hAnsi="Aptos"/>
          <w:sz w:val="24"/>
          <w:szCs w:val="24"/>
        </w:rPr>
        <w:t>Tab. 1</w:t>
      </w:r>
      <w:r w:rsidR="00B716C0" w:rsidRPr="0057055A">
        <w:rPr>
          <w:rFonts w:ascii="Aptos" w:hAnsi="Aptos"/>
          <w:sz w:val="24"/>
          <w:szCs w:val="24"/>
        </w:rPr>
        <w:t>4</w:t>
      </w:r>
      <w:r w:rsidRPr="0057055A">
        <w:rPr>
          <w:rFonts w:ascii="Aptos" w:hAnsi="Aptos"/>
          <w:sz w:val="24"/>
          <w:szCs w:val="24"/>
        </w:rPr>
        <w:t xml:space="preserve">. Spisak </w:t>
      </w:r>
      <w:proofErr w:type="spellStart"/>
      <w:r w:rsidRPr="0057055A">
        <w:rPr>
          <w:rFonts w:ascii="Aptos" w:hAnsi="Aptos"/>
          <w:sz w:val="24"/>
          <w:szCs w:val="24"/>
        </w:rPr>
        <w:t>vrsta</w:t>
      </w:r>
      <w:proofErr w:type="spellEnd"/>
      <w:r w:rsidRPr="0057055A">
        <w:rPr>
          <w:rFonts w:ascii="Aptos" w:hAnsi="Aptos"/>
          <w:sz w:val="24"/>
          <w:szCs w:val="24"/>
        </w:rPr>
        <w:t xml:space="preserve"> </w:t>
      </w:r>
      <w:proofErr w:type="spellStart"/>
      <w:r w:rsidRPr="0057055A">
        <w:rPr>
          <w:rFonts w:ascii="Aptos" w:hAnsi="Aptos"/>
          <w:sz w:val="24"/>
          <w:szCs w:val="24"/>
        </w:rPr>
        <w:t>biljnih</w:t>
      </w:r>
      <w:proofErr w:type="spellEnd"/>
      <w:r w:rsidRPr="0057055A">
        <w:rPr>
          <w:rFonts w:ascii="Aptos" w:hAnsi="Aptos"/>
          <w:sz w:val="24"/>
          <w:szCs w:val="24"/>
        </w:rPr>
        <w:t xml:space="preserve"> </w:t>
      </w:r>
      <w:proofErr w:type="spellStart"/>
      <w:r w:rsidRPr="0057055A">
        <w:rPr>
          <w:rFonts w:ascii="Aptos" w:hAnsi="Aptos"/>
          <w:sz w:val="24"/>
          <w:szCs w:val="24"/>
        </w:rPr>
        <w:t>komaraca</w:t>
      </w:r>
      <w:proofErr w:type="spellEnd"/>
      <w:r w:rsidRPr="0057055A">
        <w:rPr>
          <w:rFonts w:ascii="Aptos" w:hAnsi="Aptos"/>
          <w:sz w:val="24"/>
          <w:szCs w:val="24"/>
        </w:rPr>
        <w:t xml:space="preserve"> (Chironomidae) </w:t>
      </w:r>
      <w:proofErr w:type="spellStart"/>
      <w:r w:rsidRPr="0057055A">
        <w:rPr>
          <w:rFonts w:ascii="Aptos" w:hAnsi="Aptos"/>
          <w:sz w:val="24"/>
          <w:szCs w:val="24"/>
        </w:rPr>
        <w:t>sa</w:t>
      </w:r>
      <w:proofErr w:type="spellEnd"/>
      <w:r w:rsidRPr="0057055A">
        <w:rPr>
          <w:rFonts w:ascii="Aptos" w:hAnsi="Aptos"/>
          <w:sz w:val="24"/>
          <w:szCs w:val="24"/>
        </w:rPr>
        <w:t xml:space="preserve"> </w:t>
      </w:r>
      <w:proofErr w:type="spellStart"/>
      <w:r w:rsidRPr="0057055A">
        <w:rPr>
          <w:rFonts w:ascii="Aptos" w:hAnsi="Aptos"/>
          <w:sz w:val="24"/>
          <w:szCs w:val="24"/>
        </w:rPr>
        <w:t>konzervacionim</w:t>
      </w:r>
      <w:proofErr w:type="spellEnd"/>
      <w:r w:rsidRPr="0057055A">
        <w:rPr>
          <w:rFonts w:ascii="Aptos" w:hAnsi="Aptos"/>
          <w:sz w:val="24"/>
          <w:szCs w:val="24"/>
        </w:rPr>
        <w:t xml:space="preserve"> </w:t>
      </w:r>
      <w:proofErr w:type="spellStart"/>
      <w:r w:rsidRPr="0057055A">
        <w:rPr>
          <w:rFonts w:ascii="Aptos" w:hAnsi="Aptos"/>
          <w:sz w:val="24"/>
          <w:szCs w:val="24"/>
        </w:rPr>
        <w:t>statusom</w:t>
      </w:r>
      <w:proofErr w:type="spellEnd"/>
      <w:r w:rsidRPr="0057055A">
        <w:rPr>
          <w:rFonts w:ascii="Aptos" w:hAnsi="Aptos"/>
          <w:sz w:val="24"/>
          <w:szCs w:val="24"/>
        </w:rPr>
        <w:t xml:space="preserve"> </w:t>
      </w:r>
      <w:proofErr w:type="spellStart"/>
      <w:r w:rsidRPr="0057055A">
        <w:rPr>
          <w:rFonts w:ascii="Aptos" w:hAnsi="Aptos"/>
          <w:sz w:val="24"/>
          <w:szCs w:val="24"/>
        </w:rPr>
        <w:t>na</w:t>
      </w:r>
      <w:proofErr w:type="spellEnd"/>
      <w:r w:rsidRPr="0057055A">
        <w:rPr>
          <w:rFonts w:ascii="Aptos" w:hAnsi="Aptos"/>
          <w:sz w:val="24"/>
          <w:szCs w:val="24"/>
        </w:rPr>
        <w:t xml:space="preserve"> </w:t>
      </w:r>
      <w:proofErr w:type="spellStart"/>
      <w:r w:rsidRPr="0057055A">
        <w:rPr>
          <w:rFonts w:ascii="Aptos" w:hAnsi="Aptos"/>
          <w:sz w:val="24"/>
          <w:szCs w:val="24"/>
        </w:rPr>
        <w:t>nacionalnom</w:t>
      </w:r>
      <w:proofErr w:type="spellEnd"/>
      <w:r w:rsidRPr="0057055A">
        <w:rPr>
          <w:rFonts w:ascii="Aptos" w:hAnsi="Aptos"/>
          <w:sz w:val="24"/>
          <w:szCs w:val="24"/>
        </w:rPr>
        <w:t xml:space="preserve"> i </w:t>
      </w:r>
      <w:proofErr w:type="spellStart"/>
      <w:r w:rsidRPr="0057055A">
        <w:rPr>
          <w:rFonts w:ascii="Aptos" w:hAnsi="Aptos"/>
          <w:sz w:val="24"/>
          <w:szCs w:val="24"/>
        </w:rPr>
        <w:t>međunarodnom</w:t>
      </w:r>
      <w:proofErr w:type="spellEnd"/>
      <w:r w:rsidRPr="0057055A">
        <w:rPr>
          <w:rFonts w:ascii="Aptos" w:hAnsi="Aptos"/>
          <w:sz w:val="24"/>
          <w:szCs w:val="24"/>
        </w:rPr>
        <w:t xml:space="preserve"> </w:t>
      </w:r>
      <w:proofErr w:type="spellStart"/>
      <w:r w:rsidRPr="0057055A">
        <w:rPr>
          <w:rFonts w:ascii="Aptos" w:hAnsi="Aptos"/>
          <w:sz w:val="24"/>
          <w:szCs w:val="24"/>
        </w:rPr>
        <w:t>nivou</w:t>
      </w:r>
      <w:proofErr w:type="spellEnd"/>
      <w:r w:rsidRPr="0057055A">
        <w:rPr>
          <w:rFonts w:ascii="Aptos" w:hAnsi="Aptos"/>
          <w:sz w:val="24"/>
          <w:szCs w:val="24"/>
        </w:rPr>
        <w:t xml:space="preserve">. </w:t>
      </w:r>
    </w:p>
    <w:tbl>
      <w:tblPr>
        <w:tblW w:w="877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73"/>
        <w:gridCol w:w="619"/>
        <w:gridCol w:w="773"/>
        <w:gridCol w:w="619"/>
        <w:gridCol w:w="619"/>
        <w:gridCol w:w="527"/>
        <w:gridCol w:w="545"/>
      </w:tblGrid>
      <w:tr w:rsidR="005A6A3D" w:rsidRPr="0057055A" w14:paraId="7D7DC712" w14:textId="77777777" w:rsidTr="005A6A3D">
        <w:trPr>
          <w:trHeight w:val="317"/>
        </w:trPr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26F7A864" w14:textId="77777777" w:rsidR="005A6A3D" w:rsidRPr="0057055A" w:rsidRDefault="005A6A3D">
            <w:pPr>
              <w:spacing w:after="0" w:line="240" w:lineRule="auto"/>
              <w:jc w:val="both"/>
              <w:rPr>
                <w:rFonts w:ascii="Aptos" w:hAnsi="Aptos"/>
                <w:b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b/>
                <w:sz w:val="24"/>
                <w:szCs w:val="24"/>
              </w:rPr>
              <w:t>Takson</w:t>
            </w:r>
            <w:proofErr w:type="spellEnd"/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0603CD03" w14:textId="77777777" w:rsidR="005A6A3D" w:rsidRPr="0057055A" w:rsidRDefault="005A6A3D">
            <w:pPr>
              <w:spacing w:after="0" w:line="240" w:lineRule="auto"/>
              <w:jc w:val="both"/>
              <w:rPr>
                <w:rFonts w:ascii="Aptos" w:hAnsi="Aptos"/>
                <w:b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sz w:val="24"/>
                <w:szCs w:val="24"/>
              </w:rPr>
              <w:t>RZ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5ADCA6E8" w14:textId="77777777" w:rsidR="005A6A3D" w:rsidRPr="0057055A" w:rsidRDefault="005A6A3D">
            <w:pPr>
              <w:spacing w:after="0" w:line="240" w:lineRule="auto"/>
              <w:jc w:val="both"/>
              <w:rPr>
                <w:rFonts w:ascii="Aptos" w:hAnsi="Aptos"/>
                <w:b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sz w:val="24"/>
                <w:szCs w:val="24"/>
              </w:rPr>
              <w:t>IUCN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5DFC02AC" w14:textId="77777777" w:rsidR="005A6A3D" w:rsidRPr="0057055A" w:rsidRDefault="005A6A3D">
            <w:pPr>
              <w:spacing w:after="0" w:line="240" w:lineRule="auto"/>
              <w:jc w:val="both"/>
              <w:rPr>
                <w:rFonts w:ascii="Aptos" w:hAnsi="Aptos"/>
                <w:b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sz w:val="24"/>
                <w:szCs w:val="24"/>
              </w:rPr>
              <w:t>HD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27FF6C02" w14:textId="77777777" w:rsidR="005A6A3D" w:rsidRPr="0057055A" w:rsidRDefault="005A6A3D">
            <w:pPr>
              <w:spacing w:after="0" w:line="240" w:lineRule="auto"/>
              <w:jc w:val="both"/>
              <w:rPr>
                <w:rFonts w:ascii="Aptos" w:hAnsi="Aptos"/>
                <w:b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sz w:val="24"/>
                <w:szCs w:val="24"/>
              </w:rPr>
              <w:t>BK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0CDF554F" w14:textId="77777777" w:rsidR="005A6A3D" w:rsidRPr="0057055A" w:rsidRDefault="005A6A3D">
            <w:pPr>
              <w:spacing w:after="0" w:line="240" w:lineRule="auto"/>
              <w:jc w:val="both"/>
              <w:rPr>
                <w:rFonts w:ascii="Aptos" w:hAnsi="Aptos"/>
                <w:b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sz w:val="24"/>
                <w:szCs w:val="24"/>
              </w:rPr>
              <w:t>EN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6ED85D3C" w14:textId="77777777" w:rsidR="005A6A3D" w:rsidRPr="0057055A" w:rsidRDefault="005A6A3D">
            <w:pPr>
              <w:spacing w:after="0" w:line="240" w:lineRule="auto"/>
              <w:jc w:val="both"/>
              <w:rPr>
                <w:rFonts w:ascii="Aptos" w:hAnsi="Aptos"/>
                <w:b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sz w:val="24"/>
                <w:szCs w:val="24"/>
              </w:rPr>
              <w:t>IV</w:t>
            </w:r>
          </w:p>
        </w:tc>
      </w:tr>
      <w:tr w:rsidR="005A6A3D" w:rsidRPr="0057055A" w14:paraId="3C81713F" w14:textId="77777777" w:rsidTr="005A6A3D">
        <w:trPr>
          <w:trHeight w:val="317"/>
        </w:trPr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AFC8B" w14:textId="77777777" w:rsidR="005A6A3D" w:rsidRPr="0057055A" w:rsidRDefault="005A6A3D">
            <w:pPr>
              <w:spacing w:after="0" w:line="240" w:lineRule="auto"/>
              <w:jc w:val="both"/>
              <w:rPr>
                <w:rFonts w:ascii="Aptos" w:hAnsi="Aptos"/>
                <w:b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sz w:val="24"/>
                <w:szCs w:val="24"/>
              </w:rPr>
              <w:t>Chironomidae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735D7" w14:textId="77777777" w:rsidR="005A6A3D" w:rsidRPr="0057055A" w:rsidRDefault="005A6A3D">
            <w:pPr>
              <w:spacing w:after="0" w:line="240" w:lineRule="auto"/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94EAD" w14:textId="77777777" w:rsidR="005A6A3D" w:rsidRPr="0057055A" w:rsidRDefault="005A6A3D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NE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C06F6" w14:textId="77777777" w:rsidR="005A6A3D" w:rsidRPr="0057055A" w:rsidRDefault="005A6A3D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3C31C" w14:textId="77777777" w:rsidR="005A6A3D" w:rsidRPr="0057055A" w:rsidRDefault="005A6A3D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10EC6" w14:textId="77777777" w:rsidR="005A6A3D" w:rsidRPr="0057055A" w:rsidRDefault="005A6A3D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07050" w14:textId="77777777" w:rsidR="005A6A3D" w:rsidRPr="0057055A" w:rsidRDefault="005A6A3D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5A6A3D" w:rsidRPr="0057055A" w14:paraId="42FB9659" w14:textId="77777777" w:rsidTr="005A6A3D">
        <w:trPr>
          <w:trHeight w:val="317"/>
        </w:trPr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CE262F7" w14:textId="77777777" w:rsidR="005A6A3D" w:rsidRPr="0057055A" w:rsidRDefault="005A6A3D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Chironomus </w:t>
            </w:r>
            <w:r w:rsidRPr="0057055A">
              <w:rPr>
                <w:rFonts w:ascii="Aptos" w:hAnsi="Aptos"/>
                <w:sz w:val="24"/>
                <w:szCs w:val="24"/>
              </w:rPr>
              <w:t xml:space="preserve">spp.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FB78D8" w14:textId="77777777" w:rsidR="005A6A3D" w:rsidRPr="0057055A" w:rsidRDefault="005A6A3D">
            <w:pPr>
              <w:spacing w:after="0" w:line="240" w:lineRule="auto"/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157CB84" w14:textId="77777777" w:rsidR="005A6A3D" w:rsidRPr="0057055A" w:rsidRDefault="005A6A3D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NE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2740A6" w14:textId="77777777" w:rsidR="005A6A3D" w:rsidRPr="0057055A" w:rsidRDefault="005A6A3D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E7F4E7" w14:textId="77777777" w:rsidR="005A6A3D" w:rsidRPr="0057055A" w:rsidRDefault="005A6A3D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AB03AC" w14:textId="77777777" w:rsidR="005A6A3D" w:rsidRPr="0057055A" w:rsidRDefault="005A6A3D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B88CBB" w14:textId="77777777" w:rsidR="005A6A3D" w:rsidRPr="0057055A" w:rsidRDefault="005A6A3D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5A6A3D" w:rsidRPr="0057055A" w14:paraId="7A4FC3A3" w14:textId="77777777" w:rsidTr="005A6A3D">
        <w:trPr>
          <w:trHeight w:val="317"/>
        </w:trPr>
        <w:tc>
          <w:tcPr>
            <w:tcW w:w="50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8C39D33" w14:textId="77777777" w:rsidR="005A6A3D" w:rsidRPr="0057055A" w:rsidRDefault="005A6A3D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Clinotanypus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 xml:space="preserve"> spp.</w:t>
            </w:r>
          </w:p>
        </w:tc>
        <w:tc>
          <w:tcPr>
            <w:tcW w:w="6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729874" w14:textId="77777777" w:rsidR="005A6A3D" w:rsidRPr="0057055A" w:rsidRDefault="005A6A3D">
            <w:pPr>
              <w:spacing w:after="0" w:line="240" w:lineRule="auto"/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E4F5556" w14:textId="77777777" w:rsidR="005A6A3D" w:rsidRPr="0057055A" w:rsidRDefault="005A6A3D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NE</w:t>
            </w:r>
          </w:p>
        </w:tc>
        <w:tc>
          <w:tcPr>
            <w:tcW w:w="6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898AC0" w14:textId="77777777" w:rsidR="005A6A3D" w:rsidRPr="0057055A" w:rsidRDefault="005A6A3D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9CBEAB" w14:textId="77777777" w:rsidR="005A6A3D" w:rsidRPr="0057055A" w:rsidRDefault="005A6A3D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4B7492" w14:textId="77777777" w:rsidR="005A6A3D" w:rsidRPr="0057055A" w:rsidRDefault="005A6A3D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C3E5B2" w14:textId="77777777" w:rsidR="005A6A3D" w:rsidRPr="0057055A" w:rsidRDefault="005A6A3D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5A6A3D" w:rsidRPr="0057055A" w14:paraId="7FE8FE68" w14:textId="77777777" w:rsidTr="005A6A3D">
        <w:trPr>
          <w:trHeight w:val="317"/>
        </w:trPr>
        <w:tc>
          <w:tcPr>
            <w:tcW w:w="50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1114C95" w14:textId="77777777" w:rsidR="005A6A3D" w:rsidRPr="0057055A" w:rsidRDefault="005A6A3D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lastRenderedPageBreak/>
              <w:t>Pentapedilum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 xml:space="preserve"> spp.</w:t>
            </w:r>
          </w:p>
        </w:tc>
        <w:tc>
          <w:tcPr>
            <w:tcW w:w="6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B3E072" w14:textId="77777777" w:rsidR="005A6A3D" w:rsidRPr="0057055A" w:rsidRDefault="005A6A3D">
            <w:pPr>
              <w:spacing w:after="0" w:line="240" w:lineRule="auto"/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2B659F7" w14:textId="77777777" w:rsidR="005A6A3D" w:rsidRPr="0057055A" w:rsidRDefault="005A6A3D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NE</w:t>
            </w:r>
          </w:p>
        </w:tc>
        <w:tc>
          <w:tcPr>
            <w:tcW w:w="6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A64FF2" w14:textId="77777777" w:rsidR="005A6A3D" w:rsidRPr="0057055A" w:rsidRDefault="005A6A3D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55AA03" w14:textId="77777777" w:rsidR="005A6A3D" w:rsidRPr="0057055A" w:rsidRDefault="005A6A3D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6830A6" w14:textId="77777777" w:rsidR="005A6A3D" w:rsidRPr="0057055A" w:rsidRDefault="005A6A3D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1F1802" w14:textId="77777777" w:rsidR="005A6A3D" w:rsidRPr="0057055A" w:rsidRDefault="005A6A3D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5A6A3D" w:rsidRPr="0057055A" w14:paraId="3B4CA60D" w14:textId="77777777" w:rsidTr="005A6A3D">
        <w:trPr>
          <w:trHeight w:val="317"/>
        </w:trPr>
        <w:tc>
          <w:tcPr>
            <w:tcW w:w="50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874DB63" w14:textId="77777777" w:rsidR="005A6A3D" w:rsidRPr="0057055A" w:rsidRDefault="005A6A3D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Lautereborniella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 xml:space="preserve"> spp.  </w:t>
            </w:r>
          </w:p>
        </w:tc>
        <w:tc>
          <w:tcPr>
            <w:tcW w:w="6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112555" w14:textId="77777777" w:rsidR="005A6A3D" w:rsidRPr="0057055A" w:rsidRDefault="005A6A3D">
            <w:pPr>
              <w:spacing w:after="0" w:line="240" w:lineRule="auto"/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AD1E27A" w14:textId="77777777" w:rsidR="005A6A3D" w:rsidRPr="0057055A" w:rsidRDefault="005A6A3D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NE</w:t>
            </w:r>
          </w:p>
        </w:tc>
        <w:tc>
          <w:tcPr>
            <w:tcW w:w="6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EA4FCA" w14:textId="77777777" w:rsidR="005A6A3D" w:rsidRPr="0057055A" w:rsidRDefault="005A6A3D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03E0C3" w14:textId="77777777" w:rsidR="005A6A3D" w:rsidRPr="0057055A" w:rsidRDefault="005A6A3D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D24D4A" w14:textId="77777777" w:rsidR="005A6A3D" w:rsidRPr="0057055A" w:rsidRDefault="005A6A3D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EBEF6C" w14:textId="77777777" w:rsidR="005A6A3D" w:rsidRPr="0057055A" w:rsidRDefault="005A6A3D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5A6A3D" w:rsidRPr="0057055A" w14:paraId="45090024" w14:textId="77777777" w:rsidTr="005A6A3D">
        <w:trPr>
          <w:trHeight w:val="317"/>
        </w:trPr>
        <w:tc>
          <w:tcPr>
            <w:tcW w:w="50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68B13D2" w14:textId="77777777" w:rsidR="005A6A3D" w:rsidRPr="0057055A" w:rsidRDefault="005A6A3D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Polypedillum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 xml:space="preserve"> spp.</w:t>
            </w:r>
          </w:p>
        </w:tc>
        <w:tc>
          <w:tcPr>
            <w:tcW w:w="6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8423A0" w14:textId="77777777" w:rsidR="005A6A3D" w:rsidRPr="0057055A" w:rsidRDefault="005A6A3D">
            <w:pPr>
              <w:spacing w:after="0" w:line="240" w:lineRule="auto"/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8577DC8" w14:textId="77777777" w:rsidR="005A6A3D" w:rsidRPr="0057055A" w:rsidRDefault="005A6A3D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NE</w:t>
            </w:r>
          </w:p>
        </w:tc>
        <w:tc>
          <w:tcPr>
            <w:tcW w:w="6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810E2A" w14:textId="77777777" w:rsidR="005A6A3D" w:rsidRPr="0057055A" w:rsidRDefault="005A6A3D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09370D" w14:textId="77777777" w:rsidR="005A6A3D" w:rsidRPr="0057055A" w:rsidRDefault="005A6A3D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91C6BD" w14:textId="77777777" w:rsidR="005A6A3D" w:rsidRPr="0057055A" w:rsidRDefault="005A6A3D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821269" w14:textId="77777777" w:rsidR="005A6A3D" w:rsidRPr="0057055A" w:rsidRDefault="005A6A3D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5A6A3D" w:rsidRPr="0057055A" w14:paraId="42C7F034" w14:textId="77777777" w:rsidTr="005A6A3D">
        <w:trPr>
          <w:trHeight w:val="317"/>
        </w:trPr>
        <w:tc>
          <w:tcPr>
            <w:tcW w:w="50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5572F30" w14:textId="77777777" w:rsidR="005A6A3D" w:rsidRPr="0057055A" w:rsidRDefault="005A6A3D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Prodiamesa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 xml:space="preserve"> spp.</w:t>
            </w:r>
          </w:p>
        </w:tc>
        <w:tc>
          <w:tcPr>
            <w:tcW w:w="6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B9EA33" w14:textId="77777777" w:rsidR="005A6A3D" w:rsidRPr="0057055A" w:rsidRDefault="005A6A3D">
            <w:pPr>
              <w:spacing w:after="0" w:line="240" w:lineRule="auto"/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35A955A" w14:textId="77777777" w:rsidR="005A6A3D" w:rsidRPr="0057055A" w:rsidRDefault="005A6A3D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NE</w:t>
            </w:r>
          </w:p>
        </w:tc>
        <w:tc>
          <w:tcPr>
            <w:tcW w:w="6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2043AF" w14:textId="77777777" w:rsidR="005A6A3D" w:rsidRPr="0057055A" w:rsidRDefault="005A6A3D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D16DF0" w14:textId="77777777" w:rsidR="005A6A3D" w:rsidRPr="0057055A" w:rsidRDefault="005A6A3D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73501A" w14:textId="77777777" w:rsidR="005A6A3D" w:rsidRPr="0057055A" w:rsidRDefault="005A6A3D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D4CCF8" w14:textId="77777777" w:rsidR="005A6A3D" w:rsidRPr="0057055A" w:rsidRDefault="005A6A3D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5A6A3D" w:rsidRPr="0057055A" w14:paraId="34C7B484" w14:textId="77777777" w:rsidTr="005A6A3D">
        <w:trPr>
          <w:trHeight w:val="317"/>
        </w:trPr>
        <w:tc>
          <w:tcPr>
            <w:tcW w:w="5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6D7E1" w14:textId="77777777" w:rsidR="005A6A3D" w:rsidRPr="0057055A" w:rsidRDefault="005A6A3D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Trissocladius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 xml:space="preserve"> spp.</w:t>
            </w:r>
          </w:p>
        </w:tc>
        <w:tc>
          <w:tcPr>
            <w:tcW w:w="6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4962D" w14:textId="77777777" w:rsidR="005A6A3D" w:rsidRPr="0057055A" w:rsidRDefault="005A6A3D">
            <w:pPr>
              <w:spacing w:after="0" w:line="240" w:lineRule="auto"/>
              <w:jc w:val="both"/>
              <w:rPr>
                <w:rFonts w:ascii="Aptos" w:hAnsi="Aptos"/>
                <w:i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2021B" w14:textId="77777777" w:rsidR="005A6A3D" w:rsidRPr="0057055A" w:rsidRDefault="005A6A3D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NE</w:t>
            </w:r>
          </w:p>
        </w:tc>
        <w:tc>
          <w:tcPr>
            <w:tcW w:w="6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7A3C6" w14:textId="77777777" w:rsidR="005A6A3D" w:rsidRPr="0057055A" w:rsidRDefault="005A6A3D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28DDD" w14:textId="77777777" w:rsidR="005A6A3D" w:rsidRPr="0057055A" w:rsidRDefault="005A6A3D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93433" w14:textId="77777777" w:rsidR="005A6A3D" w:rsidRPr="0057055A" w:rsidRDefault="005A6A3D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444FF" w14:textId="77777777" w:rsidR="005A6A3D" w:rsidRPr="0057055A" w:rsidRDefault="005A6A3D">
            <w:pPr>
              <w:spacing w:after="0" w:line="240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6C650989" w14:textId="77777777" w:rsidR="005A6A3D" w:rsidRPr="0057055A" w:rsidRDefault="005A6A3D" w:rsidP="005A6A3D">
      <w:pPr>
        <w:spacing w:after="0" w:line="240" w:lineRule="auto"/>
        <w:jc w:val="both"/>
        <w:rPr>
          <w:rFonts w:ascii="Aptos" w:hAnsi="Aptos"/>
        </w:rPr>
      </w:pPr>
      <w:r w:rsidRPr="0057055A">
        <w:rPr>
          <w:rFonts w:ascii="Aptos" w:hAnsi="Aptos"/>
        </w:rPr>
        <w:t xml:space="preserve">Skraćenice: RZ - </w:t>
      </w:r>
      <w:proofErr w:type="spellStart"/>
      <w:r w:rsidRPr="0057055A">
        <w:rPr>
          <w:rFonts w:ascii="Aptos" w:hAnsi="Aptos"/>
        </w:rPr>
        <w:t>Rješenje</w:t>
      </w:r>
      <w:proofErr w:type="spellEnd"/>
      <w:r w:rsidRPr="0057055A">
        <w:rPr>
          <w:rFonts w:ascii="Aptos" w:hAnsi="Aptos"/>
        </w:rPr>
        <w:t xml:space="preserve"> o </w:t>
      </w:r>
      <w:proofErr w:type="spellStart"/>
      <w:r w:rsidRPr="0057055A">
        <w:rPr>
          <w:rFonts w:ascii="Aptos" w:hAnsi="Aptos"/>
        </w:rPr>
        <w:t>stavljanju</w:t>
      </w:r>
      <w:proofErr w:type="spellEnd"/>
      <w:r w:rsidRPr="0057055A">
        <w:rPr>
          <w:rFonts w:ascii="Aptos" w:hAnsi="Aptos"/>
        </w:rPr>
        <w:t xml:space="preserve"> pod </w:t>
      </w:r>
      <w:proofErr w:type="spellStart"/>
      <w:r w:rsidRPr="0057055A">
        <w:rPr>
          <w:rFonts w:ascii="Aptos" w:hAnsi="Aptos"/>
        </w:rPr>
        <w:t>zaštitu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pojedinih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biljnih</w:t>
      </w:r>
      <w:proofErr w:type="spellEnd"/>
      <w:r w:rsidRPr="0057055A">
        <w:rPr>
          <w:rFonts w:ascii="Aptos" w:hAnsi="Aptos"/>
        </w:rPr>
        <w:t xml:space="preserve"> i </w:t>
      </w:r>
      <w:proofErr w:type="spellStart"/>
      <w:r w:rsidRPr="0057055A">
        <w:rPr>
          <w:rFonts w:ascii="Aptos" w:hAnsi="Aptos"/>
        </w:rPr>
        <w:t>životinjskih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vrsta</w:t>
      </w:r>
      <w:proofErr w:type="spellEnd"/>
      <w:r w:rsidRPr="0057055A">
        <w:rPr>
          <w:rFonts w:ascii="Aptos" w:hAnsi="Aptos"/>
        </w:rPr>
        <w:t xml:space="preserve">; IUCN </w:t>
      </w:r>
      <w:proofErr w:type="spellStart"/>
      <w:r w:rsidRPr="0057055A">
        <w:rPr>
          <w:rFonts w:ascii="Aptos" w:hAnsi="Aptos"/>
        </w:rPr>
        <w:t>Evropska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Crvena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lista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ugroženih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vrsta</w:t>
      </w:r>
      <w:proofErr w:type="spellEnd"/>
      <w:r w:rsidRPr="0057055A">
        <w:rPr>
          <w:rFonts w:ascii="Aptos" w:hAnsi="Aptos"/>
        </w:rPr>
        <w:t xml:space="preserve">, </w:t>
      </w:r>
      <w:proofErr w:type="spellStart"/>
      <w:r w:rsidRPr="0057055A">
        <w:rPr>
          <w:rFonts w:ascii="Aptos" w:hAnsi="Aptos"/>
        </w:rPr>
        <w:t>Kategorije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ugroženosti</w:t>
      </w:r>
      <w:proofErr w:type="spellEnd"/>
      <w:r w:rsidRPr="0057055A">
        <w:rPr>
          <w:rFonts w:ascii="Aptos" w:hAnsi="Aptos"/>
        </w:rPr>
        <w:t xml:space="preserve">: </w:t>
      </w:r>
      <w:proofErr w:type="spellStart"/>
      <w:r w:rsidRPr="0057055A">
        <w:rPr>
          <w:rFonts w:ascii="Aptos" w:hAnsi="Aptos"/>
        </w:rPr>
        <w:t>kritično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ugrožena</w:t>
      </w:r>
      <w:proofErr w:type="spellEnd"/>
      <w:r w:rsidRPr="0057055A">
        <w:rPr>
          <w:rFonts w:ascii="Aptos" w:hAnsi="Aptos"/>
        </w:rPr>
        <w:t xml:space="preserve"> – CR, </w:t>
      </w:r>
      <w:proofErr w:type="spellStart"/>
      <w:r w:rsidRPr="0057055A">
        <w:rPr>
          <w:rFonts w:ascii="Aptos" w:hAnsi="Aptos"/>
        </w:rPr>
        <w:t>ugrožena</w:t>
      </w:r>
      <w:proofErr w:type="spellEnd"/>
      <w:r w:rsidRPr="0057055A">
        <w:rPr>
          <w:rFonts w:ascii="Aptos" w:hAnsi="Aptos"/>
        </w:rPr>
        <w:t xml:space="preserve"> – EN, </w:t>
      </w:r>
      <w:proofErr w:type="spellStart"/>
      <w:r w:rsidRPr="0057055A">
        <w:rPr>
          <w:rFonts w:ascii="Aptos" w:hAnsi="Aptos"/>
        </w:rPr>
        <w:t>skoro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ugrožena</w:t>
      </w:r>
      <w:proofErr w:type="spellEnd"/>
      <w:r w:rsidRPr="0057055A">
        <w:rPr>
          <w:rFonts w:ascii="Aptos" w:hAnsi="Aptos"/>
        </w:rPr>
        <w:t xml:space="preserve"> – NT, </w:t>
      </w:r>
      <w:proofErr w:type="spellStart"/>
      <w:r w:rsidRPr="0057055A">
        <w:rPr>
          <w:rFonts w:ascii="Aptos" w:hAnsi="Aptos"/>
        </w:rPr>
        <w:t>ranjiva</w:t>
      </w:r>
      <w:proofErr w:type="spellEnd"/>
      <w:r w:rsidRPr="0057055A">
        <w:rPr>
          <w:rFonts w:ascii="Aptos" w:hAnsi="Aptos"/>
        </w:rPr>
        <w:t xml:space="preserve"> - VU, </w:t>
      </w:r>
      <w:proofErr w:type="spellStart"/>
      <w:r w:rsidRPr="0057055A">
        <w:rPr>
          <w:rFonts w:ascii="Aptos" w:hAnsi="Aptos"/>
        </w:rPr>
        <w:t>posljednja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briga</w:t>
      </w:r>
      <w:proofErr w:type="spellEnd"/>
      <w:r w:rsidRPr="0057055A">
        <w:rPr>
          <w:rFonts w:ascii="Aptos" w:hAnsi="Aptos"/>
        </w:rPr>
        <w:t xml:space="preserve">;  HD - EU </w:t>
      </w:r>
      <w:proofErr w:type="spellStart"/>
      <w:r w:rsidRPr="0057055A">
        <w:rPr>
          <w:rFonts w:ascii="Aptos" w:hAnsi="Aptos"/>
        </w:rPr>
        <w:t>Habitatna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Direktiva</w:t>
      </w:r>
      <w:proofErr w:type="spellEnd"/>
      <w:r w:rsidRPr="0057055A">
        <w:rPr>
          <w:rFonts w:ascii="Aptos" w:hAnsi="Aptos"/>
        </w:rPr>
        <w:t xml:space="preserve"> Natura 2000 -  </w:t>
      </w:r>
      <w:proofErr w:type="spellStart"/>
      <w:r w:rsidRPr="0057055A">
        <w:rPr>
          <w:rFonts w:ascii="Aptos" w:hAnsi="Aptos"/>
        </w:rPr>
        <w:t>Aneksi</w:t>
      </w:r>
      <w:proofErr w:type="spellEnd"/>
      <w:r w:rsidRPr="0057055A">
        <w:rPr>
          <w:rFonts w:ascii="Aptos" w:hAnsi="Aptos"/>
        </w:rPr>
        <w:t xml:space="preserve"> II, IV, V; BK - </w:t>
      </w:r>
      <w:proofErr w:type="spellStart"/>
      <w:r w:rsidRPr="0057055A">
        <w:rPr>
          <w:rFonts w:ascii="Aptos" w:hAnsi="Aptos"/>
        </w:rPr>
        <w:t>Bernska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konvencija</w:t>
      </w:r>
      <w:proofErr w:type="spellEnd"/>
      <w:r w:rsidRPr="0057055A">
        <w:rPr>
          <w:rFonts w:ascii="Aptos" w:hAnsi="Aptos"/>
        </w:rPr>
        <w:t xml:space="preserve"> o </w:t>
      </w:r>
      <w:proofErr w:type="spellStart"/>
      <w:r w:rsidRPr="0057055A">
        <w:rPr>
          <w:rFonts w:ascii="Aptos" w:hAnsi="Aptos"/>
        </w:rPr>
        <w:t>zaštiti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evropskih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divljih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vrsta</w:t>
      </w:r>
      <w:proofErr w:type="spellEnd"/>
      <w:r w:rsidRPr="0057055A">
        <w:rPr>
          <w:rFonts w:ascii="Aptos" w:hAnsi="Aptos"/>
        </w:rPr>
        <w:t xml:space="preserve"> i </w:t>
      </w:r>
      <w:proofErr w:type="spellStart"/>
      <w:r w:rsidRPr="0057055A">
        <w:rPr>
          <w:rFonts w:ascii="Aptos" w:hAnsi="Aptos"/>
        </w:rPr>
        <w:t>prirodnih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staništa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Dodaci</w:t>
      </w:r>
      <w:proofErr w:type="spellEnd"/>
      <w:r w:rsidRPr="0057055A">
        <w:rPr>
          <w:rFonts w:ascii="Aptos" w:hAnsi="Aptos"/>
        </w:rPr>
        <w:t xml:space="preserve"> I, II, III;  EN – </w:t>
      </w:r>
      <w:proofErr w:type="spellStart"/>
      <w:r w:rsidRPr="0057055A">
        <w:rPr>
          <w:rFonts w:ascii="Aptos" w:hAnsi="Aptos"/>
        </w:rPr>
        <w:t>Endem</w:t>
      </w:r>
      <w:proofErr w:type="spellEnd"/>
      <w:r w:rsidRPr="0057055A">
        <w:rPr>
          <w:rFonts w:ascii="Aptos" w:hAnsi="Aptos"/>
        </w:rPr>
        <w:t xml:space="preserve"> (JIE - </w:t>
      </w:r>
      <w:proofErr w:type="spellStart"/>
      <w:r w:rsidRPr="0057055A">
        <w:rPr>
          <w:rFonts w:ascii="Aptos" w:hAnsi="Aptos"/>
        </w:rPr>
        <w:t>Jugoistočna</w:t>
      </w:r>
      <w:proofErr w:type="spellEnd"/>
      <w:r w:rsidRPr="0057055A">
        <w:rPr>
          <w:rFonts w:ascii="Aptos" w:hAnsi="Aptos"/>
        </w:rPr>
        <w:t xml:space="preserve"> Evropa, Bl – Balkan, IJO - </w:t>
      </w:r>
      <w:proofErr w:type="spellStart"/>
      <w:r w:rsidRPr="0057055A">
        <w:rPr>
          <w:rFonts w:ascii="Aptos" w:hAnsi="Aptos"/>
        </w:rPr>
        <w:t>Istočne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jadranske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obale</w:t>
      </w:r>
      <w:proofErr w:type="spellEnd"/>
      <w:r w:rsidRPr="0057055A">
        <w:rPr>
          <w:rFonts w:ascii="Aptos" w:hAnsi="Aptos"/>
        </w:rPr>
        <w:t xml:space="preserve">, Ev - Evropa); IV - </w:t>
      </w:r>
      <w:proofErr w:type="spellStart"/>
      <w:r w:rsidRPr="0057055A">
        <w:rPr>
          <w:rFonts w:ascii="Aptos" w:hAnsi="Aptos"/>
        </w:rPr>
        <w:t>Invazivna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vrsta</w:t>
      </w:r>
      <w:proofErr w:type="spellEnd"/>
      <w:r w:rsidRPr="0057055A">
        <w:rPr>
          <w:rFonts w:ascii="Aptos" w:hAnsi="Aptos"/>
        </w:rPr>
        <w:t>.</w:t>
      </w:r>
    </w:p>
    <w:p w14:paraId="7B2BC7F3" w14:textId="77777777" w:rsidR="005A6A3D" w:rsidRPr="0057055A" w:rsidRDefault="005A6A3D" w:rsidP="005A6A3D">
      <w:pPr>
        <w:spacing w:after="0" w:line="240" w:lineRule="auto"/>
        <w:jc w:val="both"/>
        <w:rPr>
          <w:rFonts w:ascii="Aptos" w:hAnsi="Aptos"/>
        </w:rPr>
      </w:pPr>
    </w:p>
    <w:p w14:paraId="0DB723E8" w14:textId="77777777" w:rsidR="009B494F" w:rsidRDefault="009B494F" w:rsidP="00574DD7">
      <w:pPr>
        <w:rPr>
          <w:rFonts w:ascii="Aptos" w:hAnsi="Aptos"/>
          <w:b/>
          <w:bCs/>
          <w:sz w:val="24"/>
          <w:szCs w:val="24"/>
          <w:lang w:val="sr-Latn-ME"/>
        </w:rPr>
      </w:pPr>
    </w:p>
    <w:p w14:paraId="25B4296B" w14:textId="0F0353EB" w:rsidR="005A6A3D" w:rsidRPr="0057055A" w:rsidRDefault="00CA7296" w:rsidP="00574DD7">
      <w:pPr>
        <w:rPr>
          <w:rFonts w:ascii="Aptos" w:hAnsi="Aptos"/>
          <w:b/>
          <w:bCs/>
          <w:sz w:val="24"/>
          <w:szCs w:val="24"/>
          <w:lang w:val="sr-Latn-ME"/>
        </w:rPr>
      </w:pPr>
      <w:r w:rsidRPr="0057055A">
        <w:rPr>
          <w:rFonts w:ascii="Aptos" w:hAnsi="Aptos"/>
          <w:b/>
          <w:bCs/>
          <w:sz w:val="24"/>
          <w:szCs w:val="24"/>
          <w:lang w:val="sr-Latn-ME"/>
        </w:rPr>
        <w:t>RIBE</w:t>
      </w:r>
      <w:r w:rsidR="00B716C0" w:rsidRPr="0057055A">
        <w:rPr>
          <w:rStyle w:val="FootnoteReference"/>
          <w:rFonts w:ascii="Aptos" w:hAnsi="Aptos"/>
          <w:b/>
          <w:bCs/>
          <w:sz w:val="24"/>
          <w:szCs w:val="24"/>
          <w:lang w:val="sr-Latn-ME"/>
        </w:rPr>
        <w:footnoteReference w:id="5"/>
      </w:r>
    </w:p>
    <w:p w14:paraId="454BA4F2" w14:textId="2E75CA59" w:rsidR="00CA7296" w:rsidRPr="0057055A" w:rsidRDefault="00CA7296" w:rsidP="00CA7296">
      <w:pPr>
        <w:jc w:val="both"/>
        <w:rPr>
          <w:rFonts w:ascii="Aptos" w:hAnsi="Aptos"/>
          <w:sz w:val="24"/>
          <w:szCs w:val="24"/>
        </w:rPr>
      </w:pPr>
      <w:r w:rsidRPr="0057055A">
        <w:rPr>
          <w:rFonts w:ascii="Aptos" w:hAnsi="Aptos"/>
          <w:sz w:val="24"/>
          <w:szCs w:val="24"/>
        </w:rPr>
        <w:t>Tab 1</w:t>
      </w:r>
      <w:r w:rsidR="00B716C0" w:rsidRPr="0057055A">
        <w:rPr>
          <w:rFonts w:ascii="Aptos" w:hAnsi="Aptos"/>
          <w:sz w:val="24"/>
          <w:szCs w:val="24"/>
        </w:rPr>
        <w:t>5</w:t>
      </w:r>
      <w:r w:rsidRPr="0057055A">
        <w:rPr>
          <w:rFonts w:ascii="Aptos" w:hAnsi="Aptos"/>
          <w:sz w:val="24"/>
          <w:szCs w:val="24"/>
        </w:rPr>
        <w:t xml:space="preserve">. </w:t>
      </w:r>
      <w:proofErr w:type="spellStart"/>
      <w:r w:rsidRPr="0057055A">
        <w:rPr>
          <w:rFonts w:ascii="Aptos" w:hAnsi="Aptos"/>
          <w:sz w:val="24"/>
          <w:szCs w:val="24"/>
        </w:rPr>
        <w:t>Riblje</w:t>
      </w:r>
      <w:proofErr w:type="spellEnd"/>
      <w:r w:rsidRPr="0057055A">
        <w:rPr>
          <w:rFonts w:ascii="Aptos" w:hAnsi="Aptos"/>
          <w:sz w:val="24"/>
          <w:szCs w:val="24"/>
        </w:rPr>
        <w:t xml:space="preserve"> </w:t>
      </w:r>
      <w:proofErr w:type="spellStart"/>
      <w:r w:rsidRPr="0057055A">
        <w:rPr>
          <w:rFonts w:ascii="Aptos" w:hAnsi="Aptos"/>
          <w:sz w:val="24"/>
          <w:szCs w:val="24"/>
        </w:rPr>
        <w:t>vrste</w:t>
      </w:r>
      <w:proofErr w:type="spellEnd"/>
      <w:r w:rsidRPr="0057055A">
        <w:rPr>
          <w:rFonts w:ascii="Aptos" w:hAnsi="Aptos"/>
          <w:sz w:val="24"/>
          <w:szCs w:val="24"/>
        </w:rPr>
        <w:t xml:space="preserve"> </w:t>
      </w:r>
      <w:proofErr w:type="spellStart"/>
      <w:r w:rsidRPr="0057055A">
        <w:rPr>
          <w:rFonts w:ascii="Aptos" w:hAnsi="Aptos"/>
          <w:sz w:val="24"/>
          <w:szCs w:val="24"/>
        </w:rPr>
        <w:t>Ulcinjske</w:t>
      </w:r>
      <w:proofErr w:type="spellEnd"/>
      <w:r w:rsidRPr="0057055A">
        <w:rPr>
          <w:rFonts w:ascii="Aptos" w:hAnsi="Aptos"/>
          <w:sz w:val="24"/>
          <w:szCs w:val="24"/>
        </w:rPr>
        <w:t xml:space="preserve"> </w:t>
      </w:r>
      <w:proofErr w:type="spellStart"/>
      <w:r w:rsidRPr="0057055A">
        <w:rPr>
          <w:rFonts w:ascii="Aptos" w:hAnsi="Aptos"/>
          <w:sz w:val="24"/>
          <w:szCs w:val="24"/>
        </w:rPr>
        <w:t>solane</w:t>
      </w:r>
      <w:proofErr w:type="spellEnd"/>
      <w:r w:rsidRPr="0057055A">
        <w:rPr>
          <w:rFonts w:ascii="Aptos" w:hAnsi="Aptos"/>
          <w:sz w:val="24"/>
          <w:szCs w:val="24"/>
        </w:rPr>
        <w:t xml:space="preserve"> </w:t>
      </w:r>
      <w:proofErr w:type="spellStart"/>
      <w:r w:rsidRPr="0057055A">
        <w:rPr>
          <w:rFonts w:ascii="Aptos" w:hAnsi="Aptos"/>
          <w:sz w:val="24"/>
          <w:szCs w:val="24"/>
        </w:rPr>
        <w:t>prema</w:t>
      </w:r>
      <w:proofErr w:type="spellEnd"/>
      <w:r w:rsidRPr="0057055A">
        <w:rPr>
          <w:rFonts w:ascii="Aptos" w:hAnsi="Aptos"/>
          <w:sz w:val="24"/>
          <w:szCs w:val="24"/>
        </w:rPr>
        <w:t xml:space="preserve"> </w:t>
      </w:r>
      <w:proofErr w:type="spellStart"/>
      <w:r w:rsidRPr="0057055A">
        <w:rPr>
          <w:rFonts w:ascii="Aptos" w:hAnsi="Aptos"/>
          <w:sz w:val="24"/>
          <w:szCs w:val="24"/>
        </w:rPr>
        <w:t>Agenciji</w:t>
      </w:r>
      <w:proofErr w:type="spellEnd"/>
      <w:r w:rsidRPr="0057055A">
        <w:rPr>
          <w:rFonts w:ascii="Aptos" w:hAnsi="Aptos"/>
          <w:sz w:val="24"/>
          <w:szCs w:val="24"/>
        </w:rPr>
        <w:t xml:space="preserve"> za </w:t>
      </w:r>
      <w:proofErr w:type="spellStart"/>
      <w:r w:rsidRPr="0057055A">
        <w:rPr>
          <w:rFonts w:ascii="Aptos" w:hAnsi="Aptos"/>
          <w:sz w:val="24"/>
          <w:szCs w:val="24"/>
        </w:rPr>
        <w:t>zaštitu</w:t>
      </w:r>
      <w:proofErr w:type="spellEnd"/>
      <w:r w:rsidRPr="0057055A">
        <w:rPr>
          <w:rFonts w:ascii="Aptos" w:hAnsi="Aptos"/>
          <w:sz w:val="24"/>
          <w:szCs w:val="24"/>
        </w:rPr>
        <w:t xml:space="preserve"> </w:t>
      </w:r>
      <w:proofErr w:type="spellStart"/>
      <w:r w:rsidRPr="0057055A">
        <w:rPr>
          <w:rFonts w:ascii="Aptos" w:hAnsi="Aptos"/>
          <w:sz w:val="24"/>
          <w:szCs w:val="24"/>
        </w:rPr>
        <w:t>životne</w:t>
      </w:r>
      <w:proofErr w:type="spellEnd"/>
      <w:r w:rsidRPr="0057055A">
        <w:rPr>
          <w:rFonts w:ascii="Aptos" w:hAnsi="Aptos"/>
          <w:sz w:val="24"/>
          <w:szCs w:val="24"/>
        </w:rPr>
        <w:t xml:space="preserve"> </w:t>
      </w:r>
      <w:proofErr w:type="spellStart"/>
      <w:r w:rsidRPr="0057055A">
        <w:rPr>
          <w:rFonts w:ascii="Aptos" w:hAnsi="Aptos"/>
          <w:sz w:val="24"/>
          <w:szCs w:val="24"/>
        </w:rPr>
        <w:t>sredine</w:t>
      </w:r>
      <w:proofErr w:type="spellEnd"/>
      <w:r w:rsidRPr="0057055A">
        <w:rPr>
          <w:rFonts w:ascii="Aptos" w:hAnsi="Aptos"/>
          <w:sz w:val="24"/>
          <w:szCs w:val="24"/>
        </w:rPr>
        <w:t xml:space="preserve"> (2015).</w:t>
      </w:r>
    </w:p>
    <w:tbl>
      <w:tblPr>
        <w:tblW w:w="567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58"/>
        <w:gridCol w:w="2612"/>
      </w:tblGrid>
      <w:tr w:rsidR="00CA7296" w:rsidRPr="0057055A" w14:paraId="074CF091" w14:textId="77777777" w:rsidTr="00CA7296">
        <w:tc>
          <w:tcPr>
            <w:tcW w:w="30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B8CCE4"/>
            <w:vAlign w:val="center"/>
            <w:hideMark/>
          </w:tcPr>
          <w:p w14:paraId="0203A552" w14:textId="77777777" w:rsidR="00CA7296" w:rsidRPr="0057055A" w:rsidRDefault="00CA7296">
            <w:pPr>
              <w:jc w:val="center"/>
              <w:rPr>
                <w:rFonts w:ascii="Aptos" w:eastAsia="Calibri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Vrste</w:t>
            </w:r>
            <w:proofErr w:type="spellEnd"/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B8CCE4"/>
            <w:vAlign w:val="center"/>
            <w:hideMark/>
          </w:tcPr>
          <w:p w14:paraId="60E9E040" w14:textId="77777777" w:rsidR="00CA7296" w:rsidRPr="0057055A" w:rsidRDefault="00CA7296">
            <w:pPr>
              <w:jc w:val="center"/>
              <w:rPr>
                <w:rFonts w:ascii="Aptos" w:eastAsia="Calibri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Izvorno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stanište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 (</w:t>
            </w: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adulti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>)</w:t>
            </w:r>
          </w:p>
        </w:tc>
      </w:tr>
      <w:tr w:rsidR="00CA7296" w:rsidRPr="0057055A" w14:paraId="0FA0DAA6" w14:textId="77777777" w:rsidTr="001D6914">
        <w:tc>
          <w:tcPr>
            <w:tcW w:w="3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591B7" w14:textId="37FB1CDE" w:rsidR="00CA7296" w:rsidRPr="0057055A" w:rsidRDefault="00CA7296">
            <w:pPr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 xml:space="preserve">Anguilla </w:t>
            </w:r>
            <w:proofErr w:type="spellStart"/>
            <w:r w:rsidR="00752442" w:rsidRPr="0057055A">
              <w:rPr>
                <w:rFonts w:ascii="Aptos" w:eastAsia="Calibri" w:hAnsi="Aptos"/>
                <w:i/>
                <w:sz w:val="24"/>
                <w:szCs w:val="24"/>
              </w:rPr>
              <w:t>Anguilla</w:t>
            </w:r>
            <w:proofErr w:type="spell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3E54F" w14:textId="77777777" w:rsidR="00CA7296" w:rsidRPr="0057055A" w:rsidRDefault="00CA7296">
            <w:pPr>
              <w:jc w:val="center"/>
              <w:rPr>
                <w:rFonts w:ascii="Aptos" w:eastAsia="Calibri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Slatkovodni</w:t>
            </w:r>
            <w:proofErr w:type="spellEnd"/>
          </w:p>
        </w:tc>
      </w:tr>
      <w:tr w:rsidR="00CA7296" w:rsidRPr="0057055A" w14:paraId="01D6A0A5" w14:textId="77777777" w:rsidTr="001D6914">
        <w:tc>
          <w:tcPr>
            <w:tcW w:w="3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0C8B4" w14:textId="77777777" w:rsidR="00CA7296" w:rsidRPr="0057055A" w:rsidRDefault="00CA7296">
            <w:pPr>
              <w:rPr>
                <w:rFonts w:ascii="Aptos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>Aphanius</w:t>
            </w:r>
            <w:proofErr w:type="spellEnd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 xml:space="preserve"> fasciatus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07649" w14:textId="77777777" w:rsidR="00CA7296" w:rsidRPr="0057055A" w:rsidRDefault="00CA7296">
            <w:pPr>
              <w:jc w:val="center"/>
              <w:rPr>
                <w:rFonts w:ascii="Aptos" w:eastAsia="Calibri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Slatkovodni</w:t>
            </w:r>
            <w:proofErr w:type="spellEnd"/>
          </w:p>
        </w:tc>
      </w:tr>
      <w:tr w:rsidR="00CA7296" w:rsidRPr="0057055A" w14:paraId="53063784" w14:textId="77777777" w:rsidTr="001D6914">
        <w:tc>
          <w:tcPr>
            <w:tcW w:w="3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D906B" w14:textId="77777777" w:rsidR="00CA7296" w:rsidRPr="0057055A" w:rsidRDefault="00CA7296">
            <w:pPr>
              <w:rPr>
                <w:rFonts w:ascii="Aptos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>Atherina</w:t>
            </w:r>
            <w:proofErr w:type="spellEnd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>boyeri</w:t>
            </w:r>
            <w:proofErr w:type="spell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A0E5F" w14:textId="77777777" w:rsidR="00CA7296" w:rsidRPr="0057055A" w:rsidRDefault="00CA7296">
            <w:pPr>
              <w:jc w:val="center"/>
              <w:rPr>
                <w:rFonts w:ascii="Aptos" w:eastAsia="Calibri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Morski</w:t>
            </w:r>
            <w:proofErr w:type="spellEnd"/>
          </w:p>
        </w:tc>
      </w:tr>
      <w:tr w:rsidR="00CA7296" w:rsidRPr="0057055A" w14:paraId="798B1791" w14:textId="77777777" w:rsidTr="001D6914">
        <w:tc>
          <w:tcPr>
            <w:tcW w:w="3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C9719" w14:textId="77777777" w:rsidR="00CA7296" w:rsidRPr="0057055A" w:rsidRDefault="00CA7296">
            <w:pPr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 xml:space="preserve">Chelon </w:t>
            </w:r>
            <w:proofErr w:type="spellStart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>labrosus</w:t>
            </w:r>
            <w:proofErr w:type="spell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D7340" w14:textId="77777777" w:rsidR="00CA7296" w:rsidRPr="0057055A" w:rsidRDefault="00CA7296">
            <w:pPr>
              <w:jc w:val="center"/>
              <w:rPr>
                <w:rFonts w:ascii="Aptos" w:eastAsia="Calibri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Morski</w:t>
            </w:r>
            <w:proofErr w:type="spellEnd"/>
          </w:p>
        </w:tc>
      </w:tr>
      <w:tr w:rsidR="00CA7296" w:rsidRPr="0057055A" w14:paraId="314C540D" w14:textId="77777777" w:rsidTr="001D6914">
        <w:tc>
          <w:tcPr>
            <w:tcW w:w="3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41427" w14:textId="77777777" w:rsidR="00CA7296" w:rsidRPr="0057055A" w:rsidRDefault="00CA7296">
            <w:pPr>
              <w:rPr>
                <w:rFonts w:ascii="Aptos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>Dicentrarchus</w:t>
            </w:r>
            <w:proofErr w:type="spellEnd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>labrax</w:t>
            </w:r>
            <w:proofErr w:type="spell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60D62" w14:textId="77777777" w:rsidR="00CA7296" w:rsidRPr="0057055A" w:rsidRDefault="00CA7296">
            <w:pPr>
              <w:jc w:val="center"/>
              <w:rPr>
                <w:rFonts w:ascii="Aptos" w:eastAsia="Calibri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Morski</w:t>
            </w:r>
            <w:proofErr w:type="spellEnd"/>
          </w:p>
        </w:tc>
      </w:tr>
      <w:tr w:rsidR="00CA7296" w:rsidRPr="0057055A" w14:paraId="76C36F74" w14:textId="77777777" w:rsidTr="001D6914">
        <w:tc>
          <w:tcPr>
            <w:tcW w:w="3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13C54" w14:textId="77777777" w:rsidR="00CA7296" w:rsidRPr="0057055A" w:rsidRDefault="00CA7296">
            <w:pPr>
              <w:rPr>
                <w:rFonts w:ascii="Aptos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>Delentosteus</w:t>
            </w:r>
            <w:proofErr w:type="spellEnd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 xml:space="preserve"> sp.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458E7" w14:textId="77777777" w:rsidR="00CA7296" w:rsidRPr="0057055A" w:rsidRDefault="00CA7296">
            <w:pPr>
              <w:jc w:val="center"/>
              <w:rPr>
                <w:rFonts w:ascii="Aptos" w:eastAsia="Calibri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Morski</w:t>
            </w:r>
            <w:proofErr w:type="spellEnd"/>
          </w:p>
        </w:tc>
      </w:tr>
      <w:tr w:rsidR="00CA7296" w:rsidRPr="0057055A" w14:paraId="7F087951" w14:textId="77777777" w:rsidTr="001D6914">
        <w:tc>
          <w:tcPr>
            <w:tcW w:w="3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7B7AA" w14:textId="77777777" w:rsidR="00CA7296" w:rsidRPr="0057055A" w:rsidRDefault="00CA7296">
            <w:pPr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 xml:space="preserve">Diplodus </w:t>
            </w:r>
            <w:proofErr w:type="spellStart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>annularus</w:t>
            </w:r>
            <w:proofErr w:type="spell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DDEC8" w14:textId="77777777" w:rsidR="00CA7296" w:rsidRPr="0057055A" w:rsidRDefault="00CA7296">
            <w:pPr>
              <w:jc w:val="center"/>
              <w:rPr>
                <w:rFonts w:ascii="Aptos" w:eastAsia="Calibri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Morski</w:t>
            </w:r>
            <w:proofErr w:type="spellEnd"/>
          </w:p>
        </w:tc>
      </w:tr>
      <w:tr w:rsidR="00CA7296" w:rsidRPr="0057055A" w14:paraId="5872202F" w14:textId="77777777" w:rsidTr="001D6914">
        <w:tc>
          <w:tcPr>
            <w:tcW w:w="3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31064" w14:textId="77777777" w:rsidR="00CA7296" w:rsidRPr="0057055A" w:rsidRDefault="00CA7296">
            <w:pPr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>Diplodus vulgaris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87875" w14:textId="77777777" w:rsidR="00CA7296" w:rsidRPr="0057055A" w:rsidRDefault="00CA7296">
            <w:pPr>
              <w:jc w:val="center"/>
              <w:rPr>
                <w:rFonts w:ascii="Aptos" w:eastAsia="Calibri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Morski</w:t>
            </w:r>
            <w:proofErr w:type="spellEnd"/>
          </w:p>
        </w:tc>
      </w:tr>
      <w:tr w:rsidR="00CA7296" w:rsidRPr="0057055A" w14:paraId="40C57C0A" w14:textId="77777777" w:rsidTr="001D6914">
        <w:tc>
          <w:tcPr>
            <w:tcW w:w="3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98969" w14:textId="77777777" w:rsidR="00CA7296" w:rsidRPr="0057055A" w:rsidRDefault="00CA7296">
            <w:pPr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 xml:space="preserve">Diplodus </w:t>
            </w:r>
            <w:proofErr w:type="spellStart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>sargus</w:t>
            </w:r>
            <w:proofErr w:type="spellEnd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>sargus</w:t>
            </w:r>
            <w:proofErr w:type="spell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94EEB" w14:textId="77777777" w:rsidR="00CA7296" w:rsidRPr="0057055A" w:rsidRDefault="00CA7296">
            <w:pPr>
              <w:jc w:val="center"/>
              <w:rPr>
                <w:rFonts w:ascii="Aptos" w:eastAsia="Calibri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Morski</w:t>
            </w:r>
            <w:proofErr w:type="spellEnd"/>
          </w:p>
        </w:tc>
      </w:tr>
      <w:tr w:rsidR="00CA7296" w:rsidRPr="0057055A" w14:paraId="6F51F1E9" w14:textId="77777777" w:rsidTr="001D6914">
        <w:tc>
          <w:tcPr>
            <w:tcW w:w="3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47069" w14:textId="77777777" w:rsidR="00CA7296" w:rsidRPr="0057055A" w:rsidRDefault="00CA7296">
            <w:pPr>
              <w:rPr>
                <w:rFonts w:ascii="Aptos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lastRenderedPageBreak/>
              <w:t>Gobius</w:t>
            </w:r>
            <w:proofErr w:type="spellEnd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 xml:space="preserve"> sp.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951BF" w14:textId="77777777" w:rsidR="00CA7296" w:rsidRPr="0057055A" w:rsidRDefault="00CA7296">
            <w:pPr>
              <w:jc w:val="center"/>
              <w:rPr>
                <w:rFonts w:ascii="Aptos" w:eastAsia="Calibri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Morski</w:t>
            </w:r>
            <w:proofErr w:type="spellEnd"/>
          </w:p>
        </w:tc>
      </w:tr>
      <w:tr w:rsidR="00CA7296" w:rsidRPr="0057055A" w14:paraId="7AF8AA1A" w14:textId="77777777" w:rsidTr="001D6914">
        <w:tc>
          <w:tcPr>
            <w:tcW w:w="3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A7C91" w14:textId="77777777" w:rsidR="00CA7296" w:rsidRPr="0057055A" w:rsidRDefault="00CA7296">
            <w:pPr>
              <w:rPr>
                <w:rFonts w:ascii="Aptos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>Lithognathus</w:t>
            </w:r>
            <w:proofErr w:type="spellEnd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>mormyrus</w:t>
            </w:r>
            <w:proofErr w:type="spell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9A981" w14:textId="77777777" w:rsidR="00CA7296" w:rsidRPr="0057055A" w:rsidRDefault="00CA7296">
            <w:pPr>
              <w:jc w:val="center"/>
              <w:rPr>
                <w:rFonts w:ascii="Aptos" w:eastAsia="Calibri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Morski</w:t>
            </w:r>
            <w:proofErr w:type="spellEnd"/>
          </w:p>
        </w:tc>
      </w:tr>
      <w:tr w:rsidR="00CA7296" w:rsidRPr="0057055A" w14:paraId="77ED4A9C" w14:textId="77777777" w:rsidTr="001D6914">
        <w:tc>
          <w:tcPr>
            <w:tcW w:w="3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2AB65" w14:textId="77777777" w:rsidR="00CA7296" w:rsidRPr="0057055A" w:rsidRDefault="00CA7296">
            <w:pPr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>Liza ramada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61695" w14:textId="77777777" w:rsidR="00CA7296" w:rsidRPr="0057055A" w:rsidRDefault="00CA7296">
            <w:pPr>
              <w:jc w:val="center"/>
              <w:rPr>
                <w:rFonts w:ascii="Aptos" w:eastAsia="Calibri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Morski</w:t>
            </w:r>
            <w:proofErr w:type="spellEnd"/>
          </w:p>
        </w:tc>
      </w:tr>
      <w:tr w:rsidR="00CA7296" w:rsidRPr="0057055A" w14:paraId="1A7FDA40" w14:textId="77777777" w:rsidTr="001D6914">
        <w:tc>
          <w:tcPr>
            <w:tcW w:w="3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445DF" w14:textId="77777777" w:rsidR="00CA7296" w:rsidRPr="0057055A" w:rsidRDefault="00CA7296">
            <w:pPr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 xml:space="preserve">Liza </w:t>
            </w:r>
            <w:proofErr w:type="spellStart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>saliens</w:t>
            </w:r>
            <w:proofErr w:type="spell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957F2" w14:textId="77777777" w:rsidR="00CA7296" w:rsidRPr="0057055A" w:rsidRDefault="00CA7296">
            <w:pPr>
              <w:jc w:val="center"/>
              <w:rPr>
                <w:rFonts w:ascii="Aptos" w:eastAsia="Calibri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Morski</w:t>
            </w:r>
            <w:proofErr w:type="spellEnd"/>
          </w:p>
        </w:tc>
      </w:tr>
      <w:tr w:rsidR="00CA7296" w:rsidRPr="0057055A" w14:paraId="14E27DCA" w14:textId="77777777" w:rsidTr="001D6914">
        <w:tc>
          <w:tcPr>
            <w:tcW w:w="3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47C21" w14:textId="77777777" w:rsidR="00CA7296" w:rsidRPr="0057055A" w:rsidRDefault="00CA7296">
            <w:pPr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>Liza aurata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ABE48" w14:textId="77777777" w:rsidR="00CA7296" w:rsidRPr="0057055A" w:rsidRDefault="00CA7296">
            <w:pPr>
              <w:jc w:val="center"/>
              <w:rPr>
                <w:rFonts w:ascii="Aptos" w:eastAsia="Calibri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Morski</w:t>
            </w:r>
            <w:proofErr w:type="spellEnd"/>
          </w:p>
        </w:tc>
      </w:tr>
      <w:tr w:rsidR="00CA7296" w:rsidRPr="0057055A" w14:paraId="4AB5EDF3" w14:textId="77777777" w:rsidTr="001D6914">
        <w:tc>
          <w:tcPr>
            <w:tcW w:w="3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0799C" w14:textId="77777777" w:rsidR="00CA7296" w:rsidRPr="0057055A" w:rsidRDefault="00CA7296">
            <w:pPr>
              <w:rPr>
                <w:rFonts w:ascii="Aptos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>Liporhrus</w:t>
            </w:r>
            <w:proofErr w:type="spellEnd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 xml:space="preserve"> sp.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63D99" w14:textId="77777777" w:rsidR="00CA7296" w:rsidRPr="0057055A" w:rsidRDefault="00CA7296">
            <w:pPr>
              <w:jc w:val="center"/>
              <w:rPr>
                <w:rFonts w:ascii="Aptos" w:eastAsia="Calibri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Morski</w:t>
            </w:r>
            <w:proofErr w:type="spellEnd"/>
          </w:p>
        </w:tc>
      </w:tr>
      <w:tr w:rsidR="00CA7296" w:rsidRPr="0057055A" w14:paraId="3BBCF705" w14:textId="77777777" w:rsidTr="001D6914">
        <w:tc>
          <w:tcPr>
            <w:tcW w:w="3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6552D" w14:textId="77777777" w:rsidR="00CA7296" w:rsidRPr="0057055A" w:rsidRDefault="00CA7296">
            <w:pPr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>Mugil cephalus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E6748" w14:textId="77777777" w:rsidR="00CA7296" w:rsidRPr="0057055A" w:rsidRDefault="00CA7296">
            <w:pPr>
              <w:jc w:val="center"/>
              <w:rPr>
                <w:rFonts w:ascii="Aptos" w:eastAsia="Calibri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Morski</w:t>
            </w:r>
            <w:proofErr w:type="spellEnd"/>
          </w:p>
        </w:tc>
      </w:tr>
      <w:tr w:rsidR="00CA7296" w:rsidRPr="0057055A" w14:paraId="655E7DB2" w14:textId="77777777" w:rsidTr="001D6914">
        <w:tc>
          <w:tcPr>
            <w:tcW w:w="3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D47B1" w14:textId="77777777" w:rsidR="00CA7296" w:rsidRPr="0057055A" w:rsidRDefault="00CA7296">
            <w:pPr>
              <w:rPr>
                <w:rFonts w:ascii="Aptos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>Mullus</w:t>
            </w:r>
            <w:proofErr w:type="spellEnd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>surmeletus</w:t>
            </w:r>
            <w:proofErr w:type="spell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43914" w14:textId="77777777" w:rsidR="00CA7296" w:rsidRPr="0057055A" w:rsidRDefault="00CA7296">
            <w:pPr>
              <w:jc w:val="center"/>
              <w:rPr>
                <w:rFonts w:ascii="Aptos" w:eastAsia="Calibri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Morski</w:t>
            </w:r>
            <w:proofErr w:type="spellEnd"/>
          </w:p>
        </w:tc>
      </w:tr>
      <w:tr w:rsidR="00CA7296" w:rsidRPr="0057055A" w14:paraId="42037DDF" w14:textId="77777777" w:rsidTr="001D6914">
        <w:tc>
          <w:tcPr>
            <w:tcW w:w="3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08EFCD" w14:textId="77777777" w:rsidR="00CA7296" w:rsidRPr="0057055A" w:rsidRDefault="00CA7296">
            <w:pPr>
              <w:rPr>
                <w:rFonts w:ascii="Aptos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>Platichthys</w:t>
            </w:r>
            <w:proofErr w:type="spellEnd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>flessus</w:t>
            </w:r>
            <w:proofErr w:type="spellEnd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 xml:space="preserve"> luscus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47904" w14:textId="77777777" w:rsidR="00CA7296" w:rsidRPr="0057055A" w:rsidRDefault="00CA7296">
            <w:pPr>
              <w:jc w:val="center"/>
              <w:rPr>
                <w:rFonts w:ascii="Aptos" w:eastAsia="Calibri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Morski</w:t>
            </w:r>
            <w:proofErr w:type="spellEnd"/>
          </w:p>
        </w:tc>
      </w:tr>
      <w:tr w:rsidR="00CA7296" w:rsidRPr="0057055A" w14:paraId="67AA815A" w14:textId="77777777" w:rsidTr="001D6914">
        <w:tc>
          <w:tcPr>
            <w:tcW w:w="3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0B1C0" w14:textId="77777777" w:rsidR="00CA7296" w:rsidRPr="0057055A" w:rsidRDefault="00CA7296">
            <w:pPr>
              <w:rPr>
                <w:rFonts w:ascii="Aptos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>Pomatoschistus</w:t>
            </w:r>
            <w:proofErr w:type="spellEnd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 xml:space="preserve"> sp.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FCF25" w14:textId="77777777" w:rsidR="00CA7296" w:rsidRPr="0057055A" w:rsidRDefault="00CA7296">
            <w:pPr>
              <w:jc w:val="center"/>
              <w:rPr>
                <w:rFonts w:ascii="Aptos" w:eastAsia="Calibri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Slatkovodni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 xml:space="preserve"> (</w:t>
            </w: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braktični</w:t>
            </w:r>
            <w:proofErr w:type="spellEnd"/>
            <w:r w:rsidRPr="0057055A">
              <w:rPr>
                <w:rFonts w:ascii="Aptos" w:eastAsia="Calibri" w:hAnsi="Aptos"/>
                <w:sz w:val="24"/>
                <w:szCs w:val="24"/>
              </w:rPr>
              <w:t>)</w:t>
            </w:r>
          </w:p>
        </w:tc>
      </w:tr>
      <w:tr w:rsidR="00CA7296" w:rsidRPr="0057055A" w14:paraId="159A96F6" w14:textId="77777777" w:rsidTr="001D6914">
        <w:tc>
          <w:tcPr>
            <w:tcW w:w="3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13B68" w14:textId="77777777" w:rsidR="00CA7296" w:rsidRPr="0057055A" w:rsidRDefault="00CA7296">
            <w:pPr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>Sarpa salpa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0B2DC" w14:textId="77777777" w:rsidR="00CA7296" w:rsidRPr="0057055A" w:rsidRDefault="00CA7296">
            <w:pPr>
              <w:jc w:val="center"/>
              <w:rPr>
                <w:rFonts w:ascii="Aptos" w:eastAsia="Calibri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Morski</w:t>
            </w:r>
            <w:proofErr w:type="spellEnd"/>
          </w:p>
        </w:tc>
      </w:tr>
      <w:tr w:rsidR="00CA7296" w:rsidRPr="0057055A" w14:paraId="45D0B803" w14:textId="77777777" w:rsidTr="001D6914">
        <w:tc>
          <w:tcPr>
            <w:tcW w:w="3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E2A90" w14:textId="77777777" w:rsidR="00CA7296" w:rsidRPr="0057055A" w:rsidRDefault="00CA7296">
            <w:pPr>
              <w:rPr>
                <w:rFonts w:ascii="Aptos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>Solea</w:t>
            </w:r>
            <w:proofErr w:type="spellEnd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>lascaris</w:t>
            </w:r>
            <w:proofErr w:type="spell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3D64A" w14:textId="77777777" w:rsidR="00CA7296" w:rsidRPr="0057055A" w:rsidRDefault="00CA7296">
            <w:pPr>
              <w:jc w:val="center"/>
              <w:rPr>
                <w:rFonts w:ascii="Aptos" w:eastAsia="Calibri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Morski</w:t>
            </w:r>
            <w:proofErr w:type="spellEnd"/>
          </w:p>
        </w:tc>
      </w:tr>
      <w:tr w:rsidR="00CA7296" w:rsidRPr="0057055A" w14:paraId="0333066F" w14:textId="77777777" w:rsidTr="001D6914">
        <w:tc>
          <w:tcPr>
            <w:tcW w:w="30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3030D7" w14:textId="77777777" w:rsidR="00CA7296" w:rsidRPr="0057055A" w:rsidRDefault="00CA7296">
            <w:pPr>
              <w:rPr>
                <w:rFonts w:ascii="Aptos" w:hAnsi="Aptos"/>
              </w:rPr>
            </w:pPr>
            <w:proofErr w:type="spellStart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>Solea</w:t>
            </w:r>
            <w:proofErr w:type="spellEnd"/>
            <w:r w:rsidRPr="0057055A">
              <w:rPr>
                <w:rFonts w:ascii="Aptos" w:eastAsia="Calibri" w:hAnsi="Aptos"/>
                <w:i/>
                <w:sz w:val="24"/>
                <w:szCs w:val="24"/>
              </w:rPr>
              <w:t xml:space="preserve"> vulgaris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E9B93" w14:textId="77777777" w:rsidR="00CA7296" w:rsidRPr="0057055A" w:rsidRDefault="00CA7296">
            <w:pPr>
              <w:jc w:val="center"/>
              <w:rPr>
                <w:rFonts w:ascii="Aptos" w:eastAsia="Calibri" w:hAnsi="Aptos"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sz w:val="24"/>
                <w:szCs w:val="24"/>
              </w:rPr>
              <w:t>Morski</w:t>
            </w:r>
            <w:proofErr w:type="spellEnd"/>
          </w:p>
        </w:tc>
      </w:tr>
    </w:tbl>
    <w:p w14:paraId="6E70C796" w14:textId="77777777" w:rsidR="00CA7296" w:rsidRPr="0057055A" w:rsidRDefault="00CA7296" w:rsidP="00574DD7">
      <w:pPr>
        <w:rPr>
          <w:rFonts w:ascii="Aptos" w:hAnsi="Aptos"/>
          <w:b/>
          <w:bCs/>
          <w:sz w:val="24"/>
          <w:szCs w:val="24"/>
          <w:lang w:val="sr-Latn-ME"/>
        </w:rPr>
      </w:pPr>
    </w:p>
    <w:p w14:paraId="3DC68C9C" w14:textId="51CEA848" w:rsidR="00675D92" w:rsidRPr="0057055A" w:rsidRDefault="001D6914" w:rsidP="00675D92">
      <w:pPr>
        <w:jc w:val="both"/>
        <w:rPr>
          <w:rFonts w:ascii="Aptos" w:hAnsi="Aptos"/>
          <w:b/>
          <w:sz w:val="24"/>
          <w:szCs w:val="24"/>
        </w:rPr>
      </w:pPr>
      <w:r w:rsidRPr="0057055A">
        <w:rPr>
          <w:rFonts w:ascii="Aptos" w:hAnsi="Aptos"/>
          <w:b/>
          <w:sz w:val="24"/>
          <w:szCs w:val="24"/>
        </w:rPr>
        <w:t>V</w:t>
      </w:r>
      <w:r w:rsidR="00675D92" w:rsidRPr="0057055A">
        <w:rPr>
          <w:rFonts w:ascii="Aptos" w:hAnsi="Aptos"/>
          <w:b/>
          <w:sz w:val="24"/>
          <w:szCs w:val="24"/>
        </w:rPr>
        <w:t>ODOZEMCI (</w:t>
      </w:r>
      <w:proofErr w:type="spellStart"/>
      <w:r w:rsidR="00675D92" w:rsidRPr="0057055A">
        <w:rPr>
          <w:rFonts w:ascii="Aptos" w:hAnsi="Aptos"/>
          <w:b/>
          <w:sz w:val="24"/>
          <w:szCs w:val="24"/>
        </w:rPr>
        <w:t>Batrahofauna</w:t>
      </w:r>
      <w:proofErr w:type="spellEnd"/>
      <w:r w:rsidR="00675D92" w:rsidRPr="0057055A">
        <w:rPr>
          <w:rFonts w:ascii="Aptos" w:hAnsi="Aptos"/>
          <w:b/>
          <w:sz w:val="24"/>
          <w:szCs w:val="24"/>
        </w:rPr>
        <w:t>)</w:t>
      </w:r>
      <w:r w:rsidR="006C0891" w:rsidRPr="0057055A">
        <w:rPr>
          <w:rStyle w:val="FootnoteReference"/>
          <w:rFonts w:ascii="Aptos" w:hAnsi="Aptos"/>
          <w:b/>
          <w:sz w:val="24"/>
          <w:szCs w:val="24"/>
        </w:rPr>
        <w:footnoteReference w:id="6"/>
      </w:r>
      <w:r w:rsidR="00675D92" w:rsidRPr="0057055A">
        <w:rPr>
          <w:rFonts w:ascii="Aptos" w:hAnsi="Aptos"/>
          <w:b/>
          <w:sz w:val="24"/>
          <w:szCs w:val="24"/>
        </w:rPr>
        <w:t xml:space="preserve"> </w:t>
      </w:r>
    </w:p>
    <w:p w14:paraId="09EA8894" w14:textId="0E20B773" w:rsidR="001D6914" w:rsidRPr="0057055A" w:rsidRDefault="001D6914" w:rsidP="001D6914">
      <w:pPr>
        <w:jc w:val="both"/>
        <w:rPr>
          <w:rFonts w:ascii="Aptos" w:hAnsi="Aptos"/>
          <w:sz w:val="24"/>
          <w:szCs w:val="24"/>
        </w:rPr>
      </w:pPr>
      <w:r w:rsidRPr="0057055A">
        <w:rPr>
          <w:rFonts w:ascii="Aptos" w:hAnsi="Aptos"/>
          <w:sz w:val="24"/>
          <w:szCs w:val="24"/>
        </w:rPr>
        <w:t>Tab. 1</w:t>
      </w:r>
      <w:r w:rsidR="006C0891" w:rsidRPr="0057055A">
        <w:rPr>
          <w:rFonts w:ascii="Aptos" w:hAnsi="Aptos"/>
          <w:sz w:val="24"/>
          <w:szCs w:val="24"/>
        </w:rPr>
        <w:t>6</w:t>
      </w:r>
      <w:r w:rsidRPr="0057055A">
        <w:rPr>
          <w:rFonts w:ascii="Aptos" w:hAnsi="Aptos"/>
          <w:sz w:val="24"/>
          <w:szCs w:val="24"/>
        </w:rPr>
        <w:t xml:space="preserve">. </w:t>
      </w:r>
      <w:proofErr w:type="spellStart"/>
      <w:r w:rsidRPr="0057055A">
        <w:rPr>
          <w:rFonts w:ascii="Aptos" w:hAnsi="Aptos"/>
          <w:sz w:val="24"/>
          <w:szCs w:val="24"/>
        </w:rPr>
        <w:t>Detektovane</w:t>
      </w:r>
      <w:proofErr w:type="spellEnd"/>
      <w:r w:rsidRPr="0057055A">
        <w:rPr>
          <w:rFonts w:ascii="Aptos" w:hAnsi="Aptos"/>
          <w:sz w:val="24"/>
          <w:szCs w:val="24"/>
        </w:rPr>
        <w:t xml:space="preserve"> </w:t>
      </w:r>
      <w:proofErr w:type="spellStart"/>
      <w:r w:rsidRPr="0057055A">
        <w:rPr>
          <w:rFonts w:ascii="Aptos" w:hAnsi="Aptos"/>
          <w:sz w:val="24"/>
          <w:szCs w:val="24"/>
        </w:rPr>
        <w:t>vrste</w:t>
      </w:r>
      <w:proofErr w:type="spellEnd"/>
      <w:r w:rsidRPr="0057055A">
        <w:rPr>
          <w:rFonts w:ascii="Aptos" w:hAnsi="Aptos"/>
          <w:sz w:val="24"/>
          <w:szCs w:val="24"/>
        </w:rPr>
        <w:t xml:space="preserve"> </w:t>
      </w:r>
      <w:proofErr w:type="spellStart"/>
      <w:r w:rsidRPr="0057055A">
        <w:rPr>
          <w:rFonts w:ascii="Aptos" w:hAnsi="Aptos"/>
          <w:sz w:val="24"/>
          <w:szCs w:val="24"/>
        </w:rPr>
        <w:t>vodozemaca</w:t>
      </w:r>
      <w:proofErr w:type="spellEnd"/>
      <w:r w:rsidRPr="0057055A">
        <w:rPr>
          <w:rFonts w:ascii="Aptos" w:hAnsi="Aptos"/>
          <w:sz w:val="24"/>
          <w:szCs w:val="24"/>
        </w:rPr>
        <w:t xml:space="preserve"> </w:t>
      </w:r>
      <w:proofErr w:type="spellStart"/>
      <w:r w:rsidRPr="0057055A">
        <w:rPr>
          <w:rFonts w:ascii="Aptos" w:hAnsi="Aptos"/>
          <w:sz w:val="24"/>
          <w:szCs w:val="24"/>
        </w:rPr>
        <w:t>na</w:t>
      </w:r>
      <w:proofErr w:type="spellEnd"/>
      <w:r w:rsidRPr="0057055A">
        <w:rPr>
          <w:rFonts w:ascii="Aptos" w:hAnsi="Aptos"/>
          <w:sz w:val="24"/>
          <w:szCs w:val="24"/>
        </w:rPr>
        <w:t xml:space="preserve"> </w:t>
      </w:r>
      <w:proofErr w:type="spellStart"/>
      <w:r w:rsidRPr="0057055A">
        <w:rPr>
          <w:rFonts w:ascii="Aptos" w:hAnsi="Aptos"/>
          <w:sz w:val="24"/>
          <w:szCs w:val="24"/>
        </w:rPr>
        <w:t>Ulcinjskoj</w:t>
      </w:r>
      <w:proofErr w:type="spellEnd"/>
      <w:r w:rsidRPr="0057055A">
        <w:rPr>
          <w:rFonts w:ascii="Aptos" w:hAnsi="Aptos"/>
          <w:sz w:val="24"/>
          <w:szCs w:val="24"/>
        </w:rPr>
        <w:t xml:space="preserve"> </w:t>
      </w:r>
      <w:proofErr w:type="spellStart"/>
      <w:r w:rsidRPr="0057055A">
        <w:rPr>
          <w:rFonts w:ascii="Aptos" w:hAnsi="Aptos"/>
          <w:sz w:val="24"/>
          <w:szCs w:val="24"/>
        </w:rPr>
        <w:t>solani</w:t>
      </w:r>
      <w:proofErr w:type="spellEnd"/>
      <w:r w:rsidRPr="0057055A">
        <w:rPr>
          <w:rFonts w:ascii="Aptos" w:hAnsi="Aptos"/>
          <w:sz w:val="24"/>
          <w:szCs w:val="24"/>
        </w:rPr>
        <w:t xml:space="preserve"> i </w:t>
      </w:r>
      <w:proofErr w:type="spellStart"/>
      <w:r w:rsidRPr="0057055A">
        <w:rPr>
          <w:rFonts w:ascii="Aptos" w:hAnsi="Aptos"/>
          <w:sz w:val="24"/>
          <w:szCs w:val="24"/>
        </w:rPr>
        <w:t>statusi</w:t>
      </w:r>
      <w:proofErr w:type="spellEnd"/>
      <w:r w:rsidRPr="0057055A">
        <w:rPr>
          <w:rFonts w:ascii="Aptos" w:hAnsi="Aptos"/>
          <w:sz w:val="24"/>
          <w:szCs w:val="24"/>
        </w:rPr>
        <w:t xml:space="preserve"> </w:t>
      </w:r>
      <w:proofErr w:type="spellStart"/>
      <w:r w:rsidRPr="0057055A">
        <w:rPr>
          <w:rFonts w:ascii="Aptos" w:hAnsi="Aptos"/>
          <w:sz w:val="24"/>
          <w:szCs w:val="24"/>
        </w:rPr>
        <w:t>njihove</w:t>
      </w:r>
      <w:proofErr w:type="spellEnd"/>
      <w:r w:rsidRPr="0057055A">
        <w:rPr>
          <w:rFonts w:ascii="Aptos" w:hAnsi="Aptos"/>
          <w:sz w:val="24"/>
          <w:szCs w:val="24"/>
        </w:rPr>
        <w:t xml:space="preserve"> </w:t>
      </w:r>
      <w:proofErr w:type="spellStart"/>
      <w:r w:rsidRPr="0057055A">
        <w:rPr>
          <w:rFonts w:ascii="Aptos" w:hAnsi="Aptos"/>
          <w:sz w:val="24"/>
          <w:szCs w:val="24"/>
        </w:rPr>
        <w:t>zaštite</w:t>
      </w:r>
      <w:proofErr w:type="spellEnd"/>
      <w:r w:rsidRPr="0057055A">
        <w:rPr>
          <w:rFonts w:ascii="Aptos" w:hAnsi="Aptos"/>
          <w:sz w:val="24"/>
          <w:szCs w:val="24"/>
        </w:rPr>
        <w:t>.</w:t>
      </w:r>
    </w:p>
    <w:tbl>
      <w:tblPr>
        <w:tblW w:w="934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2"/>
        <w:gridCol w:w="1714"/>
        <w:gridCol w:w="1071"/>
        <w:gridCol w:w="956"/>
        <w:gridCol w:w="977"/>
        <w:gridCol w:w="934"/>
        <w:gridCol w:w="1161"/>
      </w:tblGrid>
      <w:tr w:rsidR="001D6914" w:rsidRPr="0057055A" w14:paraId="2E3A4AAA" w14:textId="77777777" w:rsidTr="001D6914"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58647AC" w14:textId="77777777" w:rsidR="001D6914" w:rsidRPr="0057055A" w:rsidRDefault="001D6914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  <w:hideMark/>
          </w:tcPr>
          <w:p w14:paraId="0B7843EA" w14:textId="77777777" w:rsidR="001D6914" w:rsidRPr="0057055A" w:rsidRDefault="001D6914">
            <w:pPr>
              <w:rPr>
                <w:rFonts w:ascii="Aptos" w:hAnsi="Aptos"/>
                <w:b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b/>
                <w:sz w:val="24"/>
                <w:szCs w:val="24"/>
              </w:rPr>
              <w:t>nacionalno</w:t>
            </w:r>
            <w:proofErr w:type="spellEnd"/>
            <w:r w:rsidRPr="0057055A">
              <w:rPr>
                <w:rFonts w:ascii="Aptos" w:hAnsi="Aptos"/>
                <w:b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b/>
                <w:sz w:val="24"/>
                <w:szCs w:val="24"/>
              </w:rPr>
              <w:t>zakonodavstvo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  <w:hideMark/>
          </w:tcPr>
          <w:p w14:paraId="1FD224DA" w14:textId="77777777" w:rsidR="001D6914" w:rsidRPr="0057055A" w:rsidRDefault="001D6914">
            <w:pPr>
              <w:jc w:val="center"/>
              <w:rPr>
                <w:rFonts w:ascii="Aptos" w:hAnsi="Aptos"/>
                <w:b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b/>
                <w:sz w:val="24"/>
                <w:szCs w:val="24"/>
              </w:rPr>
              <w:t>Crvena</w:t>
            </w:r>
            <w:proofErr w:type="spellEnd"/>
            <w:r w:rsidRPr="0057055A">
              <w:rPr>
                <w:rFonts w:ascii="Aptos" w:hAnsi="Aptos"/>
                <w:b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b/>
                <w:sz w:val="24"/>
                <w:szCs w:val="24"/>
              </w:rPr>
              <w:t>lista</w:t>
            </w:r>
            <w:proofErr w:type="spellEnd"/>
            <w:r w:rsidRPr="0057055A">
              <w:rPr>
                <w:rFonts w:ascii="Aptos" w:hAnsi="Aptos"/>
                <w:b/>
                <w:sz w:val="24"/>
                <w:szCs w:val="24"/>
              </w:rPr>
              <w:t xml:space="preserve"> CG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</w:tcPr>
          <w:p w14:paraId="5BDC858D" w14:textId="77777777" w:rsidR="001D6914" w:rsidRPr="0057055A" w:rsidRDefault="001D6914">
            <w:pPr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sz w:val="24"/>
                <w:szCs w:val="24"/>
              </w:rPr>
              <w:t>IUCN</w:t>
            </w:r>
          </w:p>
          <w:p w14:paraId="35FC6191" w14:textId="77777777" w:rsidR="001D6914" w:rsidRPr="0057055A" w:rsidRDefault="001D6914">
            <w:pPr>
              <w:jc w:val="center"/>
              <w:rPr>
                <w:rFonts w:ascii="Aptos" w:hAnsi="Aptos"/>
                <w:b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  <w:hideMark/>
          </w:tcPr>
          <w:p w14:paraId="2E37CE5F" w14:textId="77777777" w:rsidR="001D6914" w:rsidRPr="0057055A" w:rsidRDefault="001D6914">
            <w:pPr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sz w:val="24"/>
                <w:szCs w:val="24"/>
              </w:rPr>
              <w:t>CITES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  <w:hideMark/>
          </w:tcPr>
          <w:p w14:paraId="2DF4CC0F" w14:textId="77777777" w:rsidR="001D6914" w:rsidRPr="0057055A" w:rsidRDefault="001D6914">
            <w:pPr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sz w:val="24"/>
                <w:szCs w:val="24"/>
              </w:rPr>
              <w:t>Bern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  <w:hideMark/>
          </w:tcPr>
          <w:p w14:paraId="2345221C" w14:textId="77777777" w:rsidR="001D6914" w:rsidRPr="0057055A" w:rsidRDefault="001D6914">
            <w:pPr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sz w:val="24"/>
                <w:szCs w:val="24"/>
              </w:rPr>
              <w:t>Habitats</w:t>
            </w:r>
          </w:p>
        </w:tc>
      </w:tr>
      <w:tr w:rsidR="001D6914" w:rsidRPr="0057055A" w14:paraId="4CB819DD" w14:textId="77777777" w:rsidTr="001D6914">
        <w:tc>
          <w:tcPr>
            <w:tcW w:w="2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F21F8" w14:textId="77777777" w:rsidR="001D6914" w:rsidRPr="0057055A" w:rsidRDefault="001D6914">
            <w:pPr>
              <w:rPr>
                <w:rFonts w:ascii="Aptos" w:hAnsi="Aptos"/>
                <w:b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Red:</w:t>
            </w:r>
            <w:r w:rsidRPr="0057055A">
              <w:rPr>
                <w:rFonts w:ascii="Aptos" w:hAnsi="Aptos"/>
                <w:b/>
                <w:sz w:val="24"/>
                <w:szCs w:val="24"/>
              </w:rPr>
              <w:t xml:space="preserve"> ANURA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6E223" w14:textId="77777777" w:rsidR="001D6914" w:rsidRPr="0057055A" w:rsidRDefault="001D6914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E37A6" w14:textId="77777777" w:rsidR="001D6914" w:rsidRPr="0057055A" w:rsidRDefault="001D6914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9BA76" w14:textId="77777777" w:rsidR="001D6914" w:rsidRPr="0057055A" w:rsidRDefault="001D6914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334EE" w14:textId="77777777" w:rsidR="001D6914" w:rsidRPr="0057055A" w:rsidRDefault="001D6914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2763E" w14:textId="77777777" w:rsidR="001D6914" w:rsidRPr="0057055A" w:rsidRDefault="001D6914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ECBAB" w14:textId="77777777" w:rsidR="001D6914" w:rsidRPr="0057055A" w:rsidRDefault="001D6914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1D6914" w:rsidRPr="0057055A" w14:paraId="36E960DA" w14:textId="77777777" w:rsidTr="001D6914"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DC51CB5" w14:textId="77777777" w:rsidR="001D6914" w:rsidRPr="0057055A" w:rsidRDefault="001D6914">
            <w:pPr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 xml:space="preserve">Fam: </w:t>
            </w:r>
            <w:proofErr w:type="spellStart"/>
            <w:r w:rsidRPr="0057055A">
              <w:rPr>
                <w:rFonts w:ascii="Aptos" w:hAnsi="Aptos"/>
                <w:sz w:val="24"/>
                <w:szCs w:val="24"/>
              </w:rPr>
              <w:t>Bufonidae</w:t>
            </w:r>
            <w:proofErr w:type="spellEnd"/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EB3B66" w14:textId="77777777" w:rsidR="001D6914" w:rsidRPr="0057055A" w:rsidRDefault="001D6914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528441" w14:textId="77777777" w:rsidR="001D6914" w:rsidRPr="0057055A" w:rsidRDefault="001D6914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A8A766" w14:textId="77777777" w:rsidR="001D6914" w:rsidRPr="0057055A" w:rsidRDefault="001D6914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2AE292" w14:textId="77777777" w:rsidR="001D6914" w:rsidRPr="0057055A" w:rsidRDefault="001D6914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42F82B" w14:textId="77777777" w:rsidR="001D6914" w:rsidRPr="0057055A" w:rsidRDefault="001D6914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3770A6" w14:textId="77777777" w:rsidR="001D6914" w:rsidRPr="0057055A" w:rsidRDefault="001D6914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1D6914" w:rsidRPr="0057055A" w14:paraId="2595B633" w14:textId="77777777" w:rsidTr="001D6914">
        <w:tc>
          <w:tcPr>
            <w:tcW w:w="25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2356F27" w14:textId="77777777" w:rsidR="001D6914" w:rsidRPr="0057055A" w:rsidRDefault="001D6914">
            <w:pPr>
              <w:rPr>
                <w:rFonts w:ascii="Aptos" w:hAnsi="Aptos"/>
                <w:b/>
                <w:i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i/>
                <w:sz w:val="24"/>
                <w:szCs w:val="24"/>
              </w:rPr>
              <w:t xml:space="preserve">Bufo </w:t>
            </w:r>
            <w:proofErr w:type="spellStart"/>
            <w:r w:rsidRPr="0057055A">
              <w:rPr>
                <w:rFonts w:ascii="Aptos" w:hAnsi="Aptos"/>
                <w:b/>
                <w:i/>
                <w:sz w:val="24"/>
                <w:szCs w:val="24"/>
              </w:rPr>
              <w:t>bufo</w:t>
            </w:r>
            <w:proofErr w:type="spellEnd"/>
            <w:r w:rsidRPr="0057055A">
              <w:rPr>
                <w:rFonts w:ascii="Aptos" w:hAnsi="Aptos"/>
                <w:b/>
                <w:i/>
                <w:sz w:val="24"/>
                <w:szCs w:val="24"/>
              </w:rPr>
              <w:t xml:space="preserve"> </w:t>
            </w:r>
          </w:p>
          <w:p w14:paraId="46F5EA7B" w14:textId="77777777" w:rsidR="001D6914" w:rsidRPr="0057055A" w:rsidRDefault="001D6914">
            <w:pPr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(</w:t>
            </w:r>
            <w:proofErr w:type="spellStart"/>
            <w:r w:rsidRPr="0057055A">
              <w:rPr>
                <w:rFonts w:ascii="Aptos" w:hAnsi="Aptos"/>
                <w:sz w:val="24"/>
                <w:szCs w:val="24"/>
              </w:rPr>
              <w:t>obična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sz w:val="24"/>
                <w:szCs w:val="24"/>
              </w:rPr>
              <w:t>krastača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>)</w:t>
            </w:r>
          </w:p>
        </w:tc>
        <w:tc>
          <w:tcPr>
            <w:tcW w:w="17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3315D2E" w14:textId="77777777" w:rsidR="001D6914" w:rsidRPr="0057055A" w:rsidRDefault="001D6914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+</w:t>
            </w:r>
          </w:p>
        </w:tc>
        <w:tc>
          <w:tcPr>
            <w:tcW w:w="10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7D08825" w14:textId="77777777" w:rsidR="001D6914" w:rsidRPr="0057055A" w:rsidRDefault="001D6914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603FCDD" w14:textId="77777777" w:rsidR="001D6914" w:rsidRPr="0057055A" w:rsidRDefault="001D6914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9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20862DB" w14:textId="77777777" w:rsidR="001D6914" w:rsidRPr="0057055A" w:rsidRDefault="001D6914">
            <w:pPr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−</w:t>
            </w:r>
          </w:p>
        </w:tc>
        <w:tc>
          <w:tcPr>
            <w:tcW w:w="9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6C54AB9" w14:textId="77777777" w:rsidR="001D6914" w:rsidRPr="0057055A" w:rsidRDefault="001D6914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III</w:t>
            </w:r>
          </w:p>
        </w:tc>
        <w:tc>
          <w:tcPr>
            <w:tcW w:w="11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9D0428B" w14:textId="77777777" w:rsidR="001D6914" w:rsidRPr="0057055A" w:rsidRDefault="001D6914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−</w:t>
            </w:r>
          </w:p>
        </w:tc>
      </w:tr>
      <w:tr w:rsidR="001D6914" w:rsidRPr="0057055A" w14:paraId="6656DAED" w14:textId="77777777" w:rsidTr="001D6914">
        <w:tc>
          <w:tcPr>
            <w:tcW w:w="2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B84FC" w14:textId="77777777" w:rsidR="001D6914" w:rsidRPr="0057055A" w:rsidRDefault="001D6914">
            <w:pPr>
              <w:rPr>
                <w:rFonts w:ascii="Aptos" w:hAnsi="Aptos"/>
                <w:b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b/>
                <w:i/>
                <w:sz w:val="24"/>
                <w:szCs w:val="24"/>
              </w:rPr>
              <w:lastRenderedPageBreak/>
              <w:t>Bufotes</w:t>
            </w:r>
            <w:proofErr w:type="spellEnd"/>
            <w:r w:rsidRPr="0057055A">
              <w:rPr>
                <w:rFonts w:ascii="Aptos" w:hAnsi="Aptos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b/>
                <w:i/>
                <w:sz w:val="24"/>
                <w:szCs w:val="24"/>
              </w:rPr>
              <w:t>viridis</w:t>
            </w:r>
            <w:proofErr w:type="spellEnd"/>
          </w:p>
          <w:p w14:paraId="4CA9BC2B" w14:textId="77777777" w:rsidR="001D6914" w:rsidRPr="0057055A" w:rsidRDefault="001D6914">
            <w:pPr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(</w:t>
            </w:r>
            <w:proofErr w:type="spellStart"/>
            <w:r w:rsidRPr="0057055A">
              <w:rPr>
                <w:rFonts w:ascii="Aptos" w:hAnsi="Aptos"/>
                <w:sz w:val="24"/>
                <w:szCs w:val="24"/>
              </w:rPr>
              <w:t>zelena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sz w:val="24"/>
                <w:szCs w:val="24"/>
              </w:rPr>
              <w:t>krastača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>)</w:t>
            </w:r>
          </w:p>
        </w:tc>
        <w:tc>
          <w:tcPr>
            <w:tcW w:w="1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4AAF1" w14:textId="77777777" w:rsidR="001D6914" w:rsidRPr="0057055A" w:rsidRDefault="001D6914">
            <w:pPr>
              <w:jc w:val="center"/>
              <w:rPr>
                <w:rFonts w:ascii="Aptos" w:hAnsi="Aptos"/>
              </w:rPr>
            </w:pPr>
            <w:r w:rsidRPr="0057055A">
              <w:rPr>
                <w:rFonts w:ascii="Aptos" w:hAnsi="Aptos"/>
              </w:rPr>
              <w:t>+</w:t>
            </w:r>
          </w:p>
        </w:tc>
        <w:tc>
          <w:tcPr>
            <w:tcW w:w="10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EB9EB" w14:textId="77777777" w:rsidR="001D6914" w:rsidRPr="0057055A" w:rsidRDefault="001D6914">
            <w:pPr>
              <w:jc w:val="center"/>
              <w:rPr>
                <w:rFonts w:ascii="Aptos" w:hAnsi="Aptos"/>
              </w:rPr>
            </w:pPr>
            <w:r w:rsidRPr="0057055A">
              <w:rPr>
                <w:rFonts w:ascii="Aptos" w:hAnsi="Aptos"/>
              </w:rPr>
              <w:t>NT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F2217" w14:textId="77777777" w:rsidR="001D6914" w:rsidRPr="0057055A" w:rsidRDefault="001D6914">
            <w:pPr>
              <w:jc w:val="center"/>
              <w:rPr>
                <w:rFonts w:ascii="Aptos" w:hAnsi="Aptos"/>
              </w:rPr>
            </w:pPr>
            <w:r w:rsidRPr="0057055A">
              <w:rPr>
                <w:rFonts w:ascii="Aptos" w:hAnsi="Aptos"/>
              </w:rPr>
              <w:t>LC</w:t>
            </w:r>
          </w:p>
        </w:tc>
        <w:tc>
          <w:tcPr>
            <w:tcW w:w="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BD59F" w14:textId="77777777" w:rsidR="001D6914" w:rsidRPr="0057055A" w:rsidRDefault="001D6914">
            <w:pPr>
              <w:jc w:val="center"/>
              <w:rPr>
                <w:rFonts w:ascii="Aptos" w:hAnsi="Aptos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−</w:t>
            </w:r>
          </w:p>
        </w:tc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F2BF9" w14:textId="77777777" w:rsidR="001D6914" w:rsidRPr="0057055A" w:rsidRDefault="001D6914">
            <w:pPr>
              <w:jc w:val="center"/>
              <w:rPr>
                <w:rFonts w:ascii="Aptos" w:hAnsi="Aptos"/>
              </w:rPr>
            </w:pPr>
            <w:r w:rsidRPr="0057055A">
              <w:rPr>
                <w:rFonts w:ascii="Aptos" w:hAnsi="Aptos"/>
              </w:rPr>
              <w:t>II</w:t>
            </w:r>
          </w:p>
        </w:tc>
        <w:tc>
          <w:tcPr>
            <w:tcW w:w="11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6C8EB" w14:textId="77777777" w:rsidR="001D6914" w:rsidRPr="0057055A" w:rsidRDefault="001D6914">
            <w:pPr>
              <w:jc w:val="center"/>
              <w:rPr>
                <w:rFonts w:ascii="Aptos" w:hAnsi="Aptos"/>
              </w:rPr>
            </w:pPr>
            <w:r w:rsidRPr="0057055A">
              <w:rPr>
                <w:rFonts w:ascii="Aptos" w:hAnsi="Aptos"/>
              </w:rPr>
              <w:t>IV</w:t>
            </w:r>
          </w:p>
        </w:tc>
      </w:tr>
      <w:tr w:rsidR="001D6914" w:rsidRPr="0057055A" w14:paraId="2234EB8D" w14:textId="77777777" w:rsidTr="001D6914"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D19A42B" w14:textId="77777777" w:rsidR="001D6914" w:rsidRPr="0057055A" w:rsidRDefault="001D6914">
            <w:pPr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 xml:space="preserve">Fam: </w:t>
            </w:r>
            <w:proofErr w:type="spellStart"/>
            <w:r w:rsidRPr="0057055A">
              <w:rPr>
                <w:rFonts w:ascii="Aptos" w:hAnsi="Aptos"/>
                <w:sz w:val="24"/>
                <w:szCs w:val="24"/>
              </w:rPr>
              <w:t>Hylidae</w:t>
            </w:r>
            <w:proofErr w:type="spellEnd"/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BBD8F1" w14:textId="77777777" w:rsidR="001D6914" w:rsidRPr="0057055A" w:rsidRDefault="001D6914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7E6ECB" w14:textId="77777777" w:rsidR="001D6914" w:rsidRPr="0057055A" w:rsidRDefault="001D6914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6D220A" w14:textId="77777777" w:rsidR="001D6914" w:rsidRPr="0057055A" w:rsidRDefault="001D6914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BF8744" w14:textId="77777777" w:rsidR="001D6914" w:rsidRPr="0057055A" w:rsidRDefault="001D6914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B51270" w14:textId="77777777" w:rsidR="001D6914" w:rsidRPr="0057055A" w:rsidRDefault="001D6914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90FC89" w14:textId="77777777" w:rsidR="001D6914" w:rsidRPr="0057055A" w:rsidRDefault="001D6914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  <w:tr w:rsidR="001D6914" w:rsidRPr="0057055A" w14:paraId="1E1822C6" w14:textId="77777777" w:rsidTr="001D6914">
        <w:tc>
          <w:tcPr>
            <w:tcW w:w="2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D3EE6" w14:textId="77777777" w:rsidR="001D6914" w:rsidRPr="0057055A" w:rsidRDefault="001D6914">
            <w:pPr>
              <w:rPr>
                <w:rFonts w:ascii="Aptos" w:hAnsi="Aptos"/>
                <w:b/>
                <w:i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i/>
                <w:sz w:val="24"/>
                <w:szCs w:val="24"/>
              </w:rPr>
              <w:t>Hyla arborea</w:t>
            </w:r>
          </w:p>
          <w:p w14:paraId="3FA2E85E" w14:textId="77777777" w:rsidR="001D6914" w:rsidRPr="0057055A" w:rsidRDefault="001D6914">
            <w:pPr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(</w:t>
            </w:r>
            <w:proofErr w:type="spellStart"/>
            <w:r w:rsidRPr="0057055A">
              <w:rPr>
                <w:rFonts w:ascii="Aptos" w:hAnsi="Aptos"/>
                <w:sz w:val="24"/>
                <w:szCs w:val="24"/>
              </w:rPr>
              <w:t>gatalinka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>)</w:t>
            </w:r>
          </w:p>
        </w:tc>
        <w:tc>
          <w:tcPr>
            <w:tcW w:w="1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92208" w14:textId="77777777" w:rsidR="001D6914" w:rsidRPr="0057055A" w:rsidRDefault="001D6914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+</w:t>
            </w:r>
          </w:p>
        </w:tc>
        <w:tc>
          <w:tcPr>
            <w:tcW w:w="10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B7C79" w14:textId="77777777" w:rsidR="001D6914" w:rsidRPr="0057055A" w:rsidRDefault="001D6914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3198F" w14:textId="77777777" w:rsidR="001D6914" w:rsidRPr="0057055A" w:rsidRDefault="001D6914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83021" w14:textId="77777777" w:rsidR="001D6914" w:rsidRPr="0057055A" w:rsidRDefault="001D6914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−</w:t>
            </w:r>
          </w:p>
        </w:tc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B5021" w14:textId="77777777" w:rsidR="001D6914" w:rsidRPr="0057055A" w:rsidRDefault="001D6914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II</w:t>
            </w:r>
          </w:p>
        </w:tc>
        <w:tc>
          <w:tcPr>
            <w:tcW w:w="11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E02A4" w14:textId="77777777" w:rsidR="001D6914" w:rsidRPr="0057055A" w:rsidRDefault="001D6914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IV</w:t>
            </w:r>
          </w:p>
        </w:tc>
      </w:tr>
      <w:tr w:rsidR="001D6914" w:rsidRPr="0057055A" w14:paraId="34009A43" w14:textId="77777777" w:rsidTr="001D6914"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EFACD90" w14:textId="77777777" w:rsidR="001D6914" w:rsidRPr="0057055A" w:rsidRDefault="001D6914">
            <w:pPr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 xml:space="preserve">Fam: </w:t>
            </w:r>
            <w:proofErr w:type="spellStart"/>
            <w:r w:rsidRPr="0057055A">
              <w:rPr>
                <w:rFonts w:ascii="Aptos" w:hAnsi="Aptos"/>
                <w:sz w:val="24"/>
                <w:szCs w:val="24"/>
              </w:rPr>
              <w:t>Ranidae</w:t>
            </w:r>
            <w:proofErr w:type="spellEnd"/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ACD9AB" w14:textId="77777777" w:rsidR="001D6914" w:rsidRPr="0057055A" w:rsidRDefault="001D6914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272C1F" w14:textId="77777777" w:rsidR="001D6914" w:rsidRPr="0057055A" w:rsidRDefault="001D6914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D4612C" w14:textId="77777777" w:rsidR="001D6914" w:rsidRPr="0057055A" w:rsidRDefault="001D6914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A0D2DD" w14:textId="77777777" w:rsidR="001D6914" w:rsidRPr="0057055A" w:rsidRDefault="001D6914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C65682" w14:textId="77777777" w:rsidR="001D6914" w:rsidRPr="0057055A" w:rsidRDefault="001D6914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F1741E" w14:textId="77777777" w:rsidR="001D6914" w:rsidRPr="0057055A" w:rsidRDefault="001D6914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  <w:tr w:rsidR="001D6914" w:rsidRPr="0057055A" w14:paraId="1A10C588" w14:textId="77777777" w:rsidTr="001D6914">
        <w:tc>
          <w:tcPr>
            <w:tcW w:w="25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62ABD75" w14:textId="77777777" w:rsidR="001D6914" w:rsidRPr="0057055A" w:rsidRDefault="001D6914">
            <w:pPr>
              <w:rPr>
                <w:rFonts w:ascii="Aptos" w:hAnsi="Aptos"/>
                <w:b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b/>
                <w:i/>
                <w:sz w:val="24"/>
                <w:szCs w:val="24"/>
              </w:rPr>
              <w:t>Pelophylax</w:t>
            </w:r>
            <w:proofErr w:type="spellEnd"/>
            <w:r w:rsidRPr="0057055A">
              <w:rPr>
                <w:rFonts w:ascii="Aptos" w:hAnsi="Aptos"/>
                <w:b/>
                <w:i/>
                <w:sz w:val="24"/>
                <w:szCs w:val="24"/>
              </w:rPr>
              <w:t xml:space="preserve"> ridibundus</w:t>
            </w:r>
          </w:p>
          <w:p w14:paraId="00B2DF11" w14:textId="77777777" w:rsidR="001D6914" w:rsidRPr="0057055A" w:rsidRDefault="001D6914">
            <w:pPr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(</w:t>
            </w:r>
            <w:proofErr w:type="spellStart"/>
            <w:r w:rsidRPr="0057055A">
              <w:rPr>
                <w:rFonts w:ascii="Aptos" w:hAnsi="Aptos"/>
                <w:sz w:val="24"/>
                <w:szCs w:val="24"/>
              </w:rPr>
              <w:t>velika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sz w:val="24"/>
                <w:szCs w:val="24"/>
              </w:rPr>
              <w:t>zelena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sz w:val="24"/>
                <w:szCs w:val="24"/>
              </w:rPr>
              <w:t>žaba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>)</w:t>
            </w:r>
          </w:p>
        </w:tc>
        <w:tc>
          <w:tcPr>
            <w:tcW w:w="17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9242D12" w14:textId="77777777" w:rsidR="001D6914" w:rsidRPr="0057055A" w:rsidRDefault="001D6914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+</w:t>
            </w:r>
          </w:p>
        </w:tc>
        <w:tc>
          <w:tcPr>
            <w:tcW w:w="10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BE1F797" w14:textId="77777777" w:rsidR="001D6914" w:rsidRPr="0057055A" w:rsidRDefault="001D6914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6E417F3" w14:textId="77777777" w:rsidR="001D6914" w:rsidRPr="0057055A" w:rsidRDefault="001D6914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9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77792AE" w14:textId="77777777" w:rsidR="001D6914" w:rsidRPr="0057055A" w:rsidRDefault="001D6914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−</w:t>
            </w:r>
          </w:p>
        </w:tc>
        <w:tc>
          <w:tcPr>
            <w:tcW w:w="9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142E90A" w14:textId="77777777" w:rsidR="001D6914" w:rsidRPr="0057055A" w:rsidRDefault="001D6914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III</w:t>
            </w:r>
          </w:p>
        </w:tc>
        <w:tc>
          <w:tcPr>
            <w:tcW w:w="11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EF2F795" w14:textId="77777777" w:rsidR="001D6914" w:rsidRPr="0057055A" w:rsidRDefault="001D6914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V</w:t>
            </w:r>
          </w:p>
        </w:tc>
      </w:tr>
      <w:tr w:rsidR="001D6914" w:rsidRPr="0057055A" w14:paraId="263E88E7" w14:textId="77777777" w:rsidTr="001D6914">
        <w:tc>
          <w:tcPr>
            <w:tcW w:w="2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6A0F1" w14:textId="77777777" w:rsidR="001D6914" w:rsidRPr="0057055A" w:rsidRDefault="001D6914">
            <w:pPr>
              <w:rPr>
                <w:rFonts w:ascii="Aptos" w:hAnsi="Aptos"/>
                <w:b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b/>
                <w:i/>
                <w:sz w:val="24"/>
                <w:szCs w:val="24"/>
              </w:rPr>
              <w:t>Pelophylax</w:t>
            </w:r>
            <w:proofErr w:type="spellEnd"/>
            <w:r w:rsidRPr="0057055A">
              <w:rPr>
                <w:rFonts w:ascii="Aptos" w:hAnsi="Aptos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b/>
                <w:i/>
                <w:sz w:val="24"/>
                <w:szCs w:val="24"/>
              </w:rPr>
              <w:t>shqipericus</w:t>
            </w:r>
            <w:proofErr w:type="spellEnd"/>
          </w:p>
          <w:p w14:paraId="3208E94F" w14:textId="77777777" w:rsidR="001D6914" w:rsidRPr="0057055A" w:rsidRDefault="001D6914">
            <w:pPr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(</w:t>
            </w:r>
            <w:proofErr w:type="spellStart"/>
            <w:r w:rsidRPr="0057055A">
              <w:rPr>
                <w:rFonts w:ascii="Aptos" w:hAnsi="Aptos"/>
                <w:sz w:val="24"/>
                <w:szCs w:val="24"/>
              </w:rPr>
              <w:t>skadarska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sz w:val="24"/>
                <w:szCs w:val="24"/>
              </w:rPr>
              <w:t>žaba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>)</w:t>
            </w:r>
          </w:p>
        </w:tc>
        <w:tc>
          <w:tcPr>
            <w:tcW w:w="1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B588A" w14:textId="77777777" w:rsidR="001D6914" w:rsidRPr="0057055A" w:rsidRDefault="001D6914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+</w:t>
            </w:r>
          </w:p>
        </w:tc>
        <w:tc>
          <w:tcPr>
            <w:tcW w:w="10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05BA2" w14:textId="77777777" w:rsidR="001D6914" w:rsidRPr="0057055A" w:rsidRDefault="001D6914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VU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823D9" w14:textId="77777777" w:rsidR="001D6914" w:rsidRPr="0057055A" w:rsidRDefault="001D6914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VU</w:t>
            </w:r>
          </w:p>
        </w:tc>
        <w:tc>
          <w:tcPr>
            <w:tcW w:w="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43F68" w14:textId="77777777" w:rsidR="001D6914" w:rsidRPr="0057055A" w:rsidRDefault="001D6914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−</w:t>
            </w:r>
          </w:p>
        </w:tc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1511F" w14:textId="77777777" w:rsidR="001D6914" w:rsidRPr="0057055A" w:rsidRDefault="001D6914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III</w:t>
            </w:r>
          </w:p>
        </w:tc>
        <w:tc>
          <w:tcPr>
            <w:tcW w:w="11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1F206" w14:textId="77777777" w:rsidR="001D6914" w:rsidRPr="0057055A" w:rsidRDefault="001D6914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−</w:t>
            </w:r>
          </w:p>
        </w:tc>
      </w:tr>
    </w:tbl>
    <w:p w14:paraId="4816CCA6" w14:textId="77777777" w:rsidR="001D6914" w:rsidRPr="0057055A" w:rsidRDefault="001D6914" w:rsidP="001D6914">
      <w:pPr>
        <w:spacing w:after="0" w:line="240" w:lineRule="auto"/>
        <w:jc w:val="both"/>
        <w:rPr>
          <w:rFonts w:ascii="Aptos" w:hAnsi="Aptos"/>
          <w:b/>
          <w:sz w:val="28"/>
          <w:szCs w:val="28"/>
        </w:rPr>
      </w:pPr>
      <w:r w:rsidRPr="0057055A">
        <w:rPr>
          <w:rFonts w:ascii="Aptos" w:hAnsi="Aptos"/>
          <w:b/>
        </w:rPr>
        <w:t xml:space="preserve"> (+)</w:t>
      </w:r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vrsta</w:t>
      </w:r>
      <w:proofErr w:type="spellEnd"/>
      <w:r w:rsidRPr="0057055A">
        <w:rPr>
          <w:rFonts w:ascii="Aptos" w:hAnsi="Aptos"/>
        </w:rPr>
        <w:t xml:space="preserve"> se </w:t>
      </w:r>
      <w:proofErr w:type="spellStart"/>
      <w:r w:rsidRPr="0057055A">
        <w:rPr>
          <w:rFonts w:ascii="Aptos" w:hAnsi="Aptos"/>
        </w:rPr>
        <w:t>nalazi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na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listi</w:t>
      </w:r>
      <w:proofErr w:type="spellEnd"/>
      <w:r w:rsidRPr="0057055A">
        <w:rPr>
          <w:rFonts w:ascii="Aptos" w:hAnsi="Aptos"/>
        </w:rPr>
        <w:t xml:space="preserve">; </w:t>
      </w:r>
      <w:r w:rsidRPr="0057055A">
        <w:rPr>
          <w:rFonts w:ascii="Aptos" w:hAnsi="Aptos"/>
          <w:b/>
        </w:rPr>
        <w:t>(-)</w:t>
      </w:r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vrsta</w:t>
      </w:r>
      <w:proofErr w:type="spellEnd"/>
      <w:r w:rsidRPr="0057055A">
        <w:rPr>
          <w:rFonts w:ascii="Aptos" w:hAnsi="Aptos"/>
        </w:rPr>
        <w:t xml:space="preserve"> se ne </w:t>
      </w:r>
      <w:proofErr w:type="spellStart"/>
      <w:r w:rsidRPr="0057055A">
        <w:rPr>
          <w:rFonts w:ascii="Aptos" w:hAnsi="Aptos"/>
        </w:rPr>
        <w:t>nalazi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na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listi</w:t>
      </w:r>
      <w:proofErr w:type="spellEnd"/>
      <w:r w:rsidRPr="0057055A">
        <w:rPr>
          <w:rFonts w:ascii="Aptos" w:hAnsi="Aptos"/>
        </w:rPr>
        <w:t xml:space="preserve">; </w:t>
      </w:r>
      <w:r w:rsidRPr="0057055A">
        <w:rPr>
          <w:rFonts w:ascii="Aptos" w:hAnsi="Aptos"/>
          <w:b/>
        </w:rPr>
        <w:t>LC</w:t>
      </w:r>
      <w:r w:rsidRPr="0057055A">
        <w:rPr>
          <w:rFonts w:ascii="Aptos" w:hAnsi="Aptos"/>
        </w:rPr>
        <w:t xml:space="preserve">- </w:t>
      </w:r>
      <w:proofErr w:type="spellStart"/>
      <w:r w:rsidRPr="0057055A">
        <w:rPr>
          <w:rFonts w:ascii="Aptos" w:hAnsi="Aptos"/>
        </w:rPr>
        <w:t>najmanje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zabrinjavajuća</w:t>
      </w:r>
      <w:proofErr w:type="spellEnd"/>
      <w:r w:rsidRPr="0057055A">
        <w:rPr>
          <w:rFonts w:ascii="Aptos" w:hAnsi="Aptos"/>
        </w:rPr>
        <w:t xml:space="preserve"> (</w:t>
      </w:r>
      <w:proofErr w:type="spellStart"/>
      <w:r w:rsidRPr="0057055A">
        <w:rPr>
          <w:rFonts w:ascii="Aptos" w:hAnsi="Aptos"/>
        </w:rPr>
        <w:t>poslednja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briga</w:t>
      </w:r>
      <w:proofErr w:type="spellEnd"/>
      <w:r w:rsidRPr="0057055A">
        <w:rPr>
          <w:rFonts w:ascii="Aptos" w:hAnsi="Aptos"/>
        </w:rPr>
        <w:t xml:space="preserve">), </w:t>
      </w:r>
      <w:r w:rsidRPr="0057055A">
        <w:rPr>
          <w:rFonts w:ascii="Aptos" w:hAnsi="Aptos"/>
          <w:b/>
        </w:rPr>
        <w:t>NT</w:t>
      </w:r>
      <w:r w:rsidRPr="0057055A">
        <w:rPr>
          <w:rFonts w:ascii="Aptos" w:hAnsi="Aptos"/>
        </w:rPr>
        <w:t xml:space="preserve">- </w:t>
      </w:r>
      <w:proofErr w:type="spellStart"/>
      <w:r w:rsidRPr="0057055A">
        <w:rPr>
          <w:rFonts w:ascii="Aptos" w:hAnsi="Aptos"/>
        </w:rPr>
        <w:t>skoro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ugrožena</w:t>
      </w:r>
      <w:proofErr w:type="spellEnd"/>
      <w:r w:rsidRPr="0057055A">
        <w:rPr>
          <w:rFonts w:ascii="Aptos" w:hAnsi="Aptos"/>
        </w:rPr>
        <w:t xml:space="preserve">; </w:t>
      </w:r>
      <w:r w:rsidRPr="0057055A">
        <w:rPr>
          <w:rFonts w:ascii="Aptos" w:hAnsi="Aptos"/>
          <w:b/>
        </w:rPr>
        <w:t>VU-</w:t>
      </w:r>
      <w:proofErr w:type="spellStart"/>
      <w:r w:rsidRPr="0057055A">
        <w:rPr>
          <w:rFonts w:ascii="Aptos" w:hAnsi="Aptos"/>
        </w:rPr>
        <w:t>ranjiva</w:t>
      </w:r>
      <w:proofErr w:type="spellEnd"/>
      <w:r w:rsidRPr="0057055A">
        <w:rPr>
          <w:rFonts w:ascii="Aptos" w:hAnsi="Aptos"/>
          <w:b/>
        </w:rPr>
        <w:t xml:space="preserve"> ; II, III, IV, V</w:t>
      </w:r>
      <w:r w:rsidRPr="0057055A">
        <w:rPr>
          <w:rFonts w:ascii="Aptos" w:hAnsi="Aptos"/>
        </w:rPr>
        <w:t xml:space="preserve"> – </w:t>
      </w:r>
      <w:proofErr w:type="spellStart"/>
      <w:r w:rsidRPr="0057055A">
        <w:rPr>
          <w:rFonts w:ascii="Aptos" w:hAnsi="Aptos"/>
        </w:rPr>
        <w:t>vrsta</w:t>
      </w:r>
      <w:proofErr w:type="spellEnd"/>
      <w:r w:rsidRPr="0057055A">
        <w:rPr>
          <w:rFonts w:ascii="Aptos" w:hAnsi="Aptos"/>
        </w:rPr>
        <w:t xml:space="preserve"> se </w:t>
      </w:r>
      <w:proofErr w:type="spellStart"/>
      <w:r w:rsidRPr="0057055A">
        <w:rPr>
          <w:rFonts w:ascii="Aptos" w:hAnsi="Aptos"/>
        </w:rPr>
        <w:t>nalazi</w:t>
      </w:r>
      <w:proofErr w:type="spellEnd"/>
      <w:r w:rsidRPr="0057055A">
        <w:rPr>
          <w:rFonts w:ascii="Aptos" w:hAnsi="Aptos"/>
        </w:rPr>
        <w:t xml:space="preserve"> u </w:t>
      </w:r>
      <w:proofErr w:type="spellStart"/>
      <w:r w:rsidRPr="0057055A">
        <w:rPr>
          <w:rFonts w:ascii="Aptos" w:hAnsi="Aptos"/>
        </w:rPr>
        <w:t>navedenom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appendiksu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ili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aneksu</w:t>
      </w:r>
      <w:proofErr w:type="spellEnd"/>
      <w:r w:rsidRPr="0057055A">
        <w:rPr>
          <w:rFonts w:ascii="Aptos" w:hAnsi="Aptos"/>
        </w:rPr>
        <w:t xml:space="preserve">; </w:t>
      </w:r>
      <w:proofErr w:type="spellStart"/>
      <w:r w:rsidRPr="0057055A">
        <w:rPr>
          <w:rFonts w:ascii="Aptos" w:hAnsi="Aptos"/>
          <w:b/>
        </w:rPr>
        <w:t>nacionalno</w:t>
      </w:r>
      <w:proofErr w:type="spellEnd"/>
      <w:r w:rsidRPr="0057055A">
        <w:rPr>
          <w:rFonts w:ascii="Aptos" w:hAnsi="Aptos"/>
          <w:b/>
        </w:rPr>
        <w:t xml:space="preserve"> </w:t>
      </w:r>
      <w:proofErr w:type="spellStart"/>
      <w:r w:rsidRPr="0057055A">
        <w:rPr>
          <w:rFonts w:ascii="Aptos" w:hAnsi="Aptos"/>
          <w:b/>
        </w:rPr>
        <w:t>zakonodavstvo</w:t>
      </w:r>
      <w:proofErr w:type="spellEnd"/>
      <w:r w:rsidRPr="0057055A">
        <w:rPr>
          <w:rFonts w:ascii="Aptos" w:hAnsi="Aptos"/>
        </w:rPr>
        <w:t>: „</w:t>
      </w:r>
      <w:proofErr w:type="spellStart"/>
      <w:r w:rsidRPr="0057055A">
        <w:rPr>
          <w:rFonts w:ascii="Aptos" w:hAnsi="Aptos"/>
        </w:rPr>
        <w:t>Rješenje</w:t>
      </w:r>
      <w:proofErr w:type="spellEnd"/>
      <w:r w:rsidRPr="0057055A">
        <w:rPr>
          <w:rFonts w:ascii="Aptos" w:hAnsi="Aptos"/>
        </w:rPr>
        <w:t xml:space="preserve"> o </w:t>
      </w:r>
      <w:proofErr w:type="spellStart"/>
      <w:r w:rsidRPr="0057055A">
        <w:rPr>
          <w:rFonts w:ascii="Aptos" w:hAnsi="Aptos"/>
        </w:rPr>
        <w:t>stavljanju</w:t>
      </w:r>
      <w:proofErr w:type="spellEnd"/>
      <w:r w:rsidRPr="0057055A">
        <w:rPr>
          <w:rFonts w:ascii="Aptos" w:hAnsi="Aptos"/>
        </w:rPr>
        <w:t xml:space="preserve"> pod </w:t>
      </w:r>
      <w:proofErr w:type="spellStart"/>
      <w:r w:rsidRPr="0057055A">
        <w:rPr>
          <w:rFonts w:ascii="Aptos" w:hAnsi="Aptos"/>
        </w:rPr>
        <w:t>zaštitu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pojedinih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biljnih</w:t>
      </w:r>
      <w:proofErr w:type="spellEnd"/>
      <w:r w:rsidRPr="0057055A">
        <w:rPr>
          <w:rFonts w:ascii="Aptos" w:hAnsi="Aptos"/>
        </w:rPr>
        <w:t xml:space="preserve"> i </w:t>
      </w:r>
      <w:proofErr w:type="spellStart"/>
      <w:r w:rsidRPr="0057055A">
        <w:rPr>
          <w:rFonts w:ascii="Aptos" w:hAnsi="Aptos"/>
        </w:rPr>
        <w:t>životinjskih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vrsta</w:t>
      </w:r>
      <w:proofErr w:type="spellEnd"/>
      <w:r w:rsidRPr="0057055A">
        <w:rPr>
          <w:rFonts w:ascii="Aptos" w:hAnsi="Aptos"/>
        </w:rPr>
        <w:t xml:space="preserve">“ </w:t>
      </w:r>
      <w:proofErr w:type="spellStart"/>
      <w:r w:rsidRPr="0057055A">
        <w:rPr>
          <w:rFonts w:ascii="Aptos" w:hAnsi="Aptos"/>
        </w:rPr>
        <w:t>Službeni</w:t>
      </w:r>
      <w:proofErr w:type="spellEnd"/>
      <w:r w:rsidRPr="0057055A">
        <w:rPr>
          <w:rFonts w:ascii="Aptos" w:hAnsi="Aptos"/>
        </w:rPr>
        <w:t xml:space="preserve"> list 76/06; </w:t>
      </w:r>
      <w:proofErr w:type="spellStart"/>
      <w:r w:rsidRPr="0057055A">
        <w:rPr>
          <w:rFonts w:ascii="Aptos" w:hAnsi="Aptos"/>
          <w:b/>
        </w:rPr>
        <w:t>crvena</w:t>
      </w:r>
      <w:proofErr w:type="spellEnd"/>
      <w:r w:rsidRPr="0057055A">
        <w:rPr>
          <w:rFonts w:ascii="Aptos" w:hAnsi="Aptos"/>
          <w:b/>
        </w:rPr>
        <w:t xml:space="preserve"> </w:t>
      </w:r>
      <w:proofErr w:type="spellStart"/>
      <w:r w:rsidRPr="0057055A">
        <w:rPr>
          <w:rFonts w:ascii="Aptos" w:hAnsi="Aptos"/>
          <w:b/>
        </w:rPr>
        <w:t>lista</w:t>
      </w:r>
      <w:proofErr w:type="spellEnd"/>
      <w:r w:rsidRPr="0057055A">
        <w:rPr>
          <w:rFonts w:ascii="Aptos" w:hAnsi="Aptos"/>
          <w:b/>
        </w:rPr>
        <w:t xml:space="preserve"> CG</w:t>
      </w:r>
      <w:r w:rsidRPr="0057055A">
        <w:rPr>
          <w:rFonts w:ascii="Aptos" w:hAnsi="Aptos"/>
        </w:rPr>
        <w:t xml:space="preserve">:  </w:t>
      </w:r>
      <w:proofErr w:type="spellStart"/>
      <w:r w:rsidRPr="0057055A">
        <w:rPr>
          <w:rFonts w:ascii="Aptos" w:hAnsi="Aptos"/>
        </w:rPr>
        <w:t>Agencija</w:t>
      </w:r>
      <w:proofErr w:type="spellEnd"/>
      <w:r w:rsidRPr="0057055A">
        <w:rPr>
          <w:rFonts w:ascii="Aptos" w:hAnsi="Aptos"/>
        </w:rPr>
        <w:t xml:space="preserve"> za </w:t>
      </w:r>
      <w:proofErr w:type="spellStart"/>
      <w:r w:rsidRPr="0057055A">
        <w:rPr>
          <w:rFonts w:ascii="Aptos" w:hAnsi="Aptos"/>
        </w:rPr>
        <w:t>zaštitu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životne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sredine</w:t>
      </w:r>
      <w:proofErr w:type="spellEnd"/>
      <w:r w:rsidRPr="0057055A">
        <w:rPr>
          <w:rFonts w:ascii="Aptos" w:hAnsi="Aptos"/>
        </w:rPr>
        <w:t xml:space="preserve"> Crne Gore (2023): </w:t>
      </w:r>
      <w:proofErr w:type="spellStart"/>
      <w:r w:rsidRPr="0057055A">
        <w:rPr>
          <w:rFonts w:ascii="Aptos" w:hAnsi="Aptos"/>
        </w:rPr>
        <w:t>Crvena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lista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vodozemaca</w:t>
      </w:r>
      <w:proofErr w:type="spellEnd"/>
      <w:r w:rsidRPr="0057055A">
        <w:rPr>
          <w:rFonts w:ascii="Aptos" w:hAnsi="Aptos"/>
        </w:rPr>
        <w:t xml:space="preserve"> i </w:t>
      </w:r>
      <w:proofErr w:type="spellStart"/>
      <w:r w:rsidRPr="0057055A">
        <w:rPr>
          <w:rFonts w:ascii="Aptos" w:hAnsi="Aptos"/>
        </w:rPr>
        <w:t>gmizavaca</w:t>
      </w:r>
      <w:proofErr w:type="spellEnd"/>
      <w:r w:rsidRPr="0057055A">
        <w:rPr>
          <w:rFonts w:ascii="Aptos" w:hAnsi="Aptos"/>
        </w:rPr>
        <w:t xml:space="preserve"> Crne Gore; </w:t>
      </w:r>
      <w:r w:rsidRPr="0057055A">
        <w:rPr>
          <w:rFonts w:ascii="Aptos" w:hAnsi="Aptos"/>
          <w:b/>
        </w:rPr>
        <w:t>IUCN</w:t>
      </w:r>
      <w:r w:rsidRPr="0057055A">
        <w:rPr>
          <w:rFonts w:ascii="Aptos" w:hAnsi="Aptos"/>
        </w:rPr>
        <w:t xml:space="preserve"> (</w:t>
      </w:r>
      <w:r w:rsidRPr="0057055A">
        <w:rPr>
          <w:rFonts w:ascii="Aptos" w:hAnsi="Aptos"/>
          <w:color w:val="000000"/>
          <w:highlight w:val="white"/>
        </w:rPr>
        <w:t xml:space="preserve">International Union for Conservation of Nature) </w:t>
      </w:r>
      <w:r w:rsidRPr="0057055A">
        <w:rPr>
          <w:rFonts w:ascii="Aptos" w:hAnsi="Aptos"/>
          <w:b/>
          <w:color w:val="000000"/>
          <w:highlight w:val="white"/>
        </w:rPr>
        <w:t>red list</w:t>
      </w:r>
      <w:r w:rsidRPr="0057055A">
        <w:rPr>
          <w:rFonts w:ascii="Aptos" w:hAnsi="Aptos"/>
          <w:color w:val="000000"/>
          <w:highlight w:val="white"/>
        </w:rPr>
        <w:t xml:space="preserve">; </w:t>
      </w:r>
      <w:r w:rsidRPr="0057055A">
        <w:rPr>
          <w:rFonts w:ascii="Aptos" w:hAnsi="Aptos"/>
          <w:b/>
        </w:rPr>
        <w:t>CITES</w:t>
      </w:r>
      <w:r w:rsidRPr="0057055A">
        <w:rPr>
          <w:rFonts w:ascii="Aptos" w:hAnsi="Aptos"/>
        </w:rPr>
        <w:t xml:space="preserve"> - the Convention on International Trade in Endangered Species of Wild Fauna and Flora;</w:t>
      </w:r>
      <w:r w:rsidRPr="0057055A">
        <w:rPr>
          <w:rFonts w:ascii="Aptos" w:hAnsi="Aptos"/>
          <w:b/>
          <w:color w:val="000000"/>
          <w:highlight w:val="white"/>
        </w:rPr>
        <w:t xml:space="preserve"> </w:t>
      </w:r>
      <w:proofErr w:type="spellStart"/>
      <w:r w:rsidRPr="0057055A">
        <w:rPr>
          <w:rFonts w:ascii="Aptos" w:hAnsi="Aptos"/>
          <w:b/>
          <w:color w:val="000000"/>
          <w:highlight w:val="white"/>
        </w:rPr>
        <w:t>Bernska</w:t>
      </w:r>
      <w:proofErr w:type="spellEnd"/>
      <w:r w:rsidRPr="0057055A">
        <w:rPr>
          <w:rFonts w:ascii="Aptos" w:hAnsi="Aptos"/>
          <w:b/>
          <w:color w:val="000000"/>
          <w:highlight w:val="white"/>
        </w:rPr>
        <w:t xml:space="preserve"> </w:t>
      </w:r>
      <w:proofErr w:type="spellStart"/>
      <w:r w:rsidRPr="0057055A">
        <w:rPr>
          <w:rFonts w:ascii="Aptos" w:hAnsi="Aptos"/>
          <w:b/>
          <w:color w:val="000000"/>
          <w:highlight w:val="white"/>
        </w:rPr>
        <w:t>Konvencija</w:t>
      </w:r>
      <w:proofErr w:type="spellEnd"/>
      <w:r w:rsidRPr="0057055A">
        <w:rPr>
          <w:rFonts w:ascii="Aptos" w:hAnsi="Aptos"/>
          <w:color w:val="000000"/>
          <w:highlight w:val="white"/>
        </w:rPr>
        <w:t xml:space="preserve"> - </w:t>
      </w:r>
      <w:r w:rsidRPr="0057055A">
        <w:rPr>
          <w:rFonts w:ascii="Aptos" w:hAnsi="Aptos"/>
        </w:rPr>
        <w:t xml:space="preserve">Council of Europe (1979): Convention on the conservation of European wildlife and natural habitats. Bern, Switzerland; </w:t>
      </w:r>
      <w:proofErr w:type="spellStart"/>
      <w:r w:rsidRPr="0057055A">
        <w:rPr>
          <w:rFonts w:ascii="Aptos" w:hAnsi="Aptos"/>
          <w:b/>
        </w:rPr>
        <w:t>Direktiva</w:t>
      </w:r>
      <w:proofErr w:type="spellEnd"/>
      <w:r w:rsidRPr="0057055A">
        <w:rPr>
          <w:rFonts w:ascii="Aptos" w:hAnsi="Aptos"/>
          <w:b/>
        </w:rPr>
        <w:t xml:space="preserve"> o </w:t>
      </w:r>
      <w:proofErr w:type="spellStart"/>
      <w:r w:rsidRPr="0057055A">
        <w:rPr>
          <w:rFonts w:ascii="Aptos" w:hAnsi="Aptos"/>
          <w:b/>
        </w:rPr>
        <w:t>staništima</w:t>
      </w:r>
      <w:proofErr w:type="spellEnd"/>
      <w:r w:rsidRPr="0057055A">
        <w:rPr>
          <w:rFonts w:ascii="Aptos" w:hAnsi="Aptos"/>
          <w:b/>
        </w:rPr>
        <w:t xml:space="preserve"> (Habitats)</w:t>
      </w:r>
      <w:r w:rsidRPr="0057055A">
        <w:rPr>
          <w:rFonts w:ascii="Aptos" w:hAnsi="Aptos"/>
        </w:rPr>
        <w:t>- Council of European Communities (1992): Council Directive 92/43/EEC of 21 May 1992 on the conservation of natural habitats and of wildlife and flora Habitats Directive - 92/43/EEC.</w:t>
      </w:r>
      <w:r w:rsidRPr="0057055A">
        <w:rPr>
          <w:rFonts w:ascii="Aptos" w:hAnsi="Aptos"/>
          <w:b/>
          <w:sz w:val="28"/>
          <w:szCs w:val="28"/>
        </w:rPr>
        <w:t xml:space="preserve"> </w:t>
      </w:r>
    </w:p>
    <w:p w14:paraId="13799E44" w14:textId="77777777" w:rsidR="00092174" w:rsidRPr="0057055A" w:rsidRDefault="00092174" w:rsidP="00092174">
      <w:pPr>
        <w:jc w:val="both"/>
        <w:rPr>
          <w:rFonts w:ascii="Aptos" w:hAnsi="Aptos"/>
          <w:sz w:val="24"/>
          <w:szCs w:val="24"/>
        </w:rPr>
      </w:pPr>
    </w:p>
    <w:p w14:paraId="256678FD" w14:textId="19B91B5D" w:rsidR="00092174" w:rsidRPr="0057055A" w:rsidRDefault="00092174" w:rsidP="00092174">
      <w:pPr>
        <w:jc w:val="both"/>
        <w:rPr>
          <w:rFonts w:ascii="Aptos" w:hAnsi="Aptos"/>
          <w:b/>
          <w:sz w:val="24"/>
          <w:szCs w:val="24"/>
        </w:rPr>
      </w:pPr>
      <w:r w:rsidRPr="0057055A">
        <w:rPr>
          <w:rFonts w:ascii="Aptos" w:hAnsi="Aptos"/>
          <w:b/>
          <w:sz w:val="24"/>
          <w:szCs w:val="24"/>
        </w:rPr>
        <w:t>GMIZAVCI (Herpetofauna)</w:t>
      </w:r>
      <w:r w:rsidR="006C0891" w:rsidRPr="0057055A">
        <w:rPr>
          <w:rStyle w:val="FootnoteReference"/>
          <w:rFonts w:ascii="Aptos" w:hAnsi="Aptos"/>
          <w:b/>
          <w:sz w:val="24"/>
          <w:szCs w:val="24"/>
        </w:rPr>
        <w:footnoteReference w:id="7"/>
      </w:r>
    </w:p>
    <w:p w14:paraId="770E7BD7" w14:textId="2EE4A9A8" w:rsidR="00092174" w:rsidRPr="0057055A" w:rsidRDefault="00092174" w:rsidP="00092174">
      <w:pPr>
        <w:jc w:val="both"/>
        <w:rPr>
          <w:rFonts w:ascii="Aptos" w:hAnsi="Aptos"/>
          <w:sz w:val="24"/>
          <w:szCs w:val="24"/>
        </w:rPr>
      </w:pPr>
      <w:r w:rsidRPr="0057055A">
        <w:rPr>
          <w:rFonts w:ascii="Aptos" w:hAnsi="Aptos"/>
          <w:sz w:val="24"/>
          <w:szCs w:val="24"/>
        </w:rPr>
        <w:t>Tab. 1</w:t>
      </w:r>
      <w:r w:rsidR="006C0891" w:rsidRPr="0057055A">
        <w:rPr>
          <w:rFonts w:ascii="Aptos" w:hAnsi="Aptos"/>
          <w:sz w:val="24"/>
          <w:szCs w:val="24"/>
        </w:rPr>
        <w:t>7</w:t>
      </w:r>
      <w:r w:rsidRPr="0057055A">
        <w:rPr>
          <w:rFonts w:ascii="Aptos" w:hAnsi="Aptos"/>
          <w:sz w:val="24"/>
          <w:szCs w:val="24"/>
        </w:rPr>
        <w:t xml:space="preserve">. </w:t>
      </w:r>
      <w:proofErr w:type="spellStart"/>
      <w:r w:rsidRPr="0057055A">
        <w:rPr>
          <w:rFonts w:ascii="Aptos" w:hAnsi="Aptos"/>
          <w:sz w:val="24"/>
          <w:szCs w:val="24"/>
        </w:rPr>
        <w:t>Detektovane</w:t>
      </w:r>
      <w:proofErr w:type="spellEnd"/>
      <w:r w:rsidRPr="0057055A">
        <w:rPr>
          <w:rFonts w:ascii="Aptos" w:hAnsi="Aptos"/>
          <w:sz w:val="24"/>
          <w:szCs w:val="24"/>
        </w:rPr>
        <w:t xml:space="preserve"> </w:t>
      </w:r>
      <w:proofErr w:type="spellStart"/>
      <w:r w:rsidRPr="0057055A">
        <w:rPr>
          <w:rFonts w:ascii="Aptos" w:hAnsi="Aptos"/>
          <w:sz w:val="24"/>
          <w:szCs w:val="24"/>
        </w:rPr>
        <w:t>vrste</w:t>
      </w:r>
      <w:proofErr w:type="spellEnd"/>
      <w:r w:rsidRPr="0057055A">
        <w:rPr>
          <w:rFonts w:ascii="Aptos" w:hAnsi="Aptos"/>
          <w:sz w:val="24"/>
          <w:szCs w:val="24"/>
        </w:rPr>
        <w:t xml:space="preserve"> </w:t>
      </w:r>
      <w:proofErr w:type="spellStart"/>
      <w:r w:rsidRPr="0057055A">
        <w:rPr>
          <w:rFonts w:ascii="Aptos" w:hAnsi="Aptos"/>
          <w:sz w:val="24"/>
          <w:szCs w:val="24"/>
        </w:rPr>
        <w:t>gmizavaca</w:t>
      </w:r>
      <w:proofErr w:type="spellEnd"/>
      <w:r w:rsidRPr="0057055A">
        <w:rPr>
          <w:rFonts w:ascii="Aptos" w:hAnsi="Aptos"/>
          <w:sz w:val="24"/>
          <w:szCs w:val="24"/>
        </w:rPr>
        <w:t xml:space="preserve"> </w:t>
      </w:r>
      <w:proofErr w:type="spellStart"/>
      <w:r w:rsidRPr="0057055A">
        <w:rPr>
          <w:rFonts w:ascii="Aptos" w:hAnsi="Aptos"/>
          <w:sz w:val="24"/>
          <w:szCs w:val="24"/>
        </w:rPr>
        <w:t>na</w:t>
      </w:r>
      <w:proofErr w:type="spellEnd"/>
      <w:r w:rsidRPr="0057055A">
        <w:rPr>
          <w:rFonts w:ascii="Aptos" w:hAnsi="Aptos"/>
          <w:sz w:val="24"/>
          <w:szCs w:val="24"/>
        </w:rPr>
        <w:t xml:space="preserve"> </w:t>
      </w:r>
      <w:proofErr w:type="spellStart"/>
      <w:r w:rsidRPr="0057055A">
        <w:rPr>
          <w:rFonts w:ascii="Aptos" w:hAnsi="Aptos"/>
          <w:sz w:val="24"/>
          <w:szCs w:val="24"/>
        </w:rPr>
        <w:t>Ulcinjskoj</w:t>
      </w:r>
      <w:proofErr w:type="spellEnd"/>
      <w:r w:rsidRPr="0057055A">
        <w:rPr>
          <w:rFonts w:ascii="Aptos" w:hAnsi="Aptos"/>
          <w:sz w:val="24"/>
          <w:szCs w:val="24"/>
        </w:rPr>
        <w:t xml:space="preserve"> </w:t>
      </w:r>
      <w:proofErr w:type="spellStart"/>
      <w:r w:rsidRPr="0057055A">
        <w:rPr>
          <w:rFonts w:ascii="Aptos" w:hAnsi="Aptos"/>
          <w:sz w:val="24"/>
          <w:szCs w:val="24"/>
        </w:rPr>
        <w:t>solani</w:t>
      </w:r>
      <w:proofErr w:type="spellEnd"/>
      <w:r w:rsidRPr="0057055A">
        <w:rPr>
          <w:rFonts w:ascii="Aptos" w:hAnsi="Aptos"/>
          <w:sz w:val="24"/>
          <w:szCs w:val="24"/>
        </w:rPr>
        <w:t xml:space="preserve"> i </w:t>
      </w:r>
      <w:proofErr w:type="spellStart"/>
      <w:r w:rsidRPr="0057055A">
        <w:rPr>
          <w:rFonts w:ascii="Aptos" w:hAnsi="Aptos"/>
          <w:sz w:val="24"/>
          <w:szCs w:val="24"/>
        </w:rPr>
        <w:t>statusi</w:t>
      </w:r>
      <w:proofErr w:type="spellEnd"/>
      <w:r w:rsidRPr="0057055A">
        <w:rPr>
          <w:rFonts w:ascii="Aptos" w:hAnsi="Aptos"/>
          <w:sz w:val="24"/>
          <w:szCs w:val="24"/>
        </w:rPr>
        <w:t xml:space="preserve"> </w:t>
      </w:r>
      <w:proofErr w:type="spellStart"/>
      <w:r w:rsidRPr="0057055A">
        <w:rPr>
          <w:rFonts w:ascii="Aptos" w:hAnsi="Aptos"/>
          <w:sz w:val="24"/>
          <w:szCs w:val="24"/>
        </w:rPr>
        <w:t>njihove</w:t>
      </w:r>
      <w:proofErr w:type="spellEnd"/>
      <w:r w:rsidRPr="0057055A">
        <w:rPr>
          <w:rFonts w:ascii="Aptos" w:hAnsi="Aptos"/>
          <w:sz w:val="24"/>
          <w:szCs w:val="24"/>
        </w:rPr>
        <w:t xml:space="preserve"> </w:t>
      </w:r>
      <w:proofErr w:type="spellStart"/>
      <w:r w:rsidRPr="0057055A">
        <w:rPr>
          <w:rFonts w:ascii="Aptos" w:hAnsi="Aptos"/>
          <w:sz w:val="24"/>
          <w:szCs w:val="24"/>
        </w:rPr>
        <w:t>zaštite</w:t>
      </w:r>
      <w:proofErr w:type="spellEnd"/>
      <w:r w:rsidRPr="0057055A">
        <w:rPr>
          <w:rFonts w:ascii="Aptos" w:hAnsi="Aptos"/>
          <w:sz w:val="24"/>
          <w:szCs w:val="24"/>
        </w:rPr>
        <w:t>.</w:t>
      </w:r>
    </w:p>
    <w:tbl>
      <w:tblPr>
        <w:tblW w:w="934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08"/>
        <w:gridCol w:w="1714"/>
        <w:gridCol w:w="1042"/>
        <w:gridCol w:w="913"/>
        <w:gridCol w:w="937"/>
        <w:gridCol w:w="889"/>
        <w:gridCol w:w="1142"/>
      </w:tblGrid>
      <w:tr w:rsidR="00092174" w:rsidRPr="0057055A" w14:paraId="607D0564" w14:textId="77777777" w:rsidTr="00092174"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1B1EDFB" w14:textId="77777777" w:rsidR="00092174" w:rsidRPr="0057055A" w:rsidRDefault="00092174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  <w:hideMark/>
          </w:tcPr>
          <w:p w14:paraId="220367DD" w14:textId="77777777" w:rsidR="00092174" w:rsidRPr="0057055A" w:rsidRDefault="00092174">
            <w:pPr>
              <w:rPr>
                <w:rFonts w:ascii="Aptos" w:hAnsi="Aptos"/>
                <w:b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b/>
                <w:sz w:val="24"/>
                <w:szCs w:val="24"/>
              </w:rPr>
              <w:t>nacionalno</w:t>
            </w:r>
            <w:proofErr w:type="spellEnd"/>
            <w:r w:rsidRPr="0057055A">
              <w:rPr>
                <w:rFonts w:ascii="Aptos" w:hAnsi="Aptos"/>
                <w:b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b/>
                <w:sz w:val="24"/>
                <w:szCs w:val="24"/>
              </w:rPr>
              <w:t>zakonodavstvo</w:t>
            </w:r>
            <w:proofErr w:type="spellEnd"/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  <w:hideMark/>
          </w:tcPr>
          <w:p w14:paraId="77B44D2B" w14:textId="77777777" w:rsidR="00092174" w:rsidRPr="0057055A" w:rsidRDefault="00092174">
            <w:pPr>
              <w:jc w:val="center"/>
              <w:rPr>
                <w:rFonts w:ascii="Aptos" w:hAnsi="Aptos"/>
                <w:b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b/>
                <w:sz w:val="24"/>
                <w:szCs w:val="24"/>
              </w:rPr>
              <w:t>Crvena</w:t>
            </w:r>
            <w:proofErr w:type="spellEnd"/>
            <w:r w:rsidRPr="0057055A">
              <w:rPr>
                <w:rFonts w:ascii="Aptos" w:hAnsi="Aptos"/>
                <w:b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b/>
                <w:sz w:val="24"/>
                <w:szCs w:val="24"/>
              </w:rPr>
              <w:t>lista</w:t>
            </w:r>
            <w:proofErr w:type="spellEnd"/>
            <w:r w:rsidRPr="0057055A">
              <w:rPr>
                <w:rFonts w:ascii="Aptos" w:hAnsi="Aptos"/>
                <w:b/>
                <w:sz w:val="24"/>
                <w:szCs w:val="24"/>
              </w:rPr>
              <w:t xml:space="preserve"> CG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</w:tcPr>
          <w:p w14:paraId="5B017131" w14:textId="77777777" w:rsidR="00092174" w:rsidRPr="0057055A" w:rsidRDefault="00092174">
            <w:pPr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sz w:val="24"/>
                <w:szCs w:val="24"/>
              </w:rPr>
              <w:t>IUCN</w:t>
            </w:r>
          </w:p>
          <w:p w14:paraId="61604754" w14:textId="77777777" w:rsidR="00092174" w:rsidRPr="0057055A" w:rsidRDefault="00092174">
            <w:pPr>
              <w:jc w:val="center"/>
              <w:rPr>
                <w:rFonts w:ascii="Aptos" w:hAnsi="Aptos"/>
                <w:b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  <w:hideMark/>
          </w:tcPr>
          <w:p w14:paraId="459D5C40" w14:textId="77777777" w:rsidR="00092174" w:rsidRPr="0057055A" w:rsidRDefault="00092174">
            <w:pPr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sz w:val="24"/>
                <w:szCs w:val="24"/>
              </w:rPr>
              <w:t>CITES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  <w:hideMark/>
          </w:tcPr>
          <w:p w14:paraId="40E8CAF5" w14:textId="77777777" w:rsidR="00092174" w:rsidRPr="0057055A" w:rsidRDefault="00092174">
            <w:pPr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sz w:val="24"/>
                <w:szCs w:val="24"/>
              </w:rPr>
              <w:t>Bern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  <w:hideMark/>
          </w:tcPr>
          <w:p w14:paraId="3DBEEC53" w14:textId="77777777" w:rsidR="00092174" w:rsidRPr="0057055A" w:rsidRDefault="00092174">
            <w:pPr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sz w:val="24"/>
                <w:szCs w:val="24"/>
              </w:rPr>
              <w:t>Habitats</w:t>
            </w:r>
          </w:p>
        </w:tc>
      </w:tr>
      <w:tr w:rsidR="00092174" w:rsidRPr="0057055A" w14:paraId="2E20AAC9" w14:textId="77777777" w:rsidTr="00092174">
        <w:tc>
          <w:tcPr>
            <w:tcW w:w="2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4B3FB" w14:textId="77777777" w:rsidR="00092174" w:rsidRPr="0057055A" w:rsidRDefault="00092174">
            <w:pPr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Red</w:t>
            </w:r>
            <w:r w:rsidRPr="0057055A">
              <w:rPr>
                <w:rFonts w:ascii="Aptos" w:hAnsi="Aptos"/>
                <w:b/>
                <w:sz w:val="24"/>
                <w:szCs w:val="24"/>
              </w:rPr>
              <w:t>: TESTUDINES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9782D" w14:textId="77777777" w:rsidR="00092174" w:rsidRPr="0057055A" w:rsidRDefault="00092174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447F1" w14:textId="77777777" w:rsidR="00092174" w:rsidRPr="0057055A" w:rsidRDefault="00092174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8AA1E" w14:textId="77777777" w:rsidR="00092174" w:rsidRPr="0057055A" w:rsidRDefault="00092174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2F1E7" w14:textId="77777777" w:rsidR="00092174" w:rsidRPr="0057055A" w:rsidRDefault="00092174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6FCD0" w14:textId="77777777" w:rsidR="00092174" w:rsidRPr="0057055A" w:rsidRDefault="00092174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DA5DC" w14:textId="77777777" w:rsidR="00092174" w:rsidRPr="0057055A" w:rsidRDefault="00092174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  <w:tr w:rsidR="00092174" w:rsidRPr="0057055A" w14:paraId="73A589C1" w14:textId="77777777" w:rsidTr="00092174"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644ADE6" w14:textId="77777777" w:rsidR="00092174" w:rsidRPr="0057055A" w:rsidRDefault="00092174">
            <w:pPr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lastRenderedPageBreak/>
              <w:t>Fam: Emydidae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D011F9" w14:textId="77777777" w:rsidR="00092174" w:rsidRPr="0057055A" w:rsidRDefault="00092174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4E2086" w14:textId="77777777" w:rsidR="00092174" w:rsidRPr="0057055A" w:rsidRDefault="00092174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428ED2" w14:textId="77777777" w:rsidR="00092174" w:rsidRPr="0057055A" w:rsidRDefault="00092174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6DD57A" w14:textId="77777777" w:rsidR="00092174" w:rsidRPr="0057055A" w:rsidRDefault="00092174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A34BDE" w14:textId="77777777" w:rsidR="00092174" w:rsidRPr="0057055A" w:rsidRDefault="00092174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A22D03" w14:textId="77777777" w:rsidR="00092174" w:rsidRPr="0057055A" w:rsidRDefault="00092174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  <w:tr w:rsidR="00092174" w:rsidRPr="0057055A" w14:paraId="6BD11ADE" w14:textId="77777777" w:rsidTr="00092174">
        <w:tc>
          <w:tcPr>
            <w:tcW w:w="2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29DC3" w14:textId="77777777" w:rsidR="00092174" w:rsidRPr="0057055A" w:rsidRDefault="00092174">
            <w:pPr>
              <w:rPr>
                <w:rFonts w:ascii="Aptos" w:hAnsi="Aptos"/>
                <w:b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i/>
                <w:sz w:val="24"/>
                <w:szCs w:val="24"/>
              </w:rPr>
              <w:t>Emys orbicularis</w:t>
            </w:r>
          </w:p>
          <w:p w14:paraId="698B0400" w14:textId="77777777" w:rsidR="00092174" w:rsidRPr="0057055A" w:rsidRDefault="00092174">
            <w:pPr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(</w:t>
            </w:r>
            <w:proofErr w:type="spellStart"/>
            <w:r w:rsidRPr="0057055A">
              <w:rPr>
                <w:rFonts w:ascii="Aptos" w:hAnsi="Aptos"/>
                <w:sz w:val="24"/>
                <w:szCs w:val="24"/>
              </w:rPr>
              <w:t>barska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sz w:val="24"/>
                <w:szCs w:val="24"/>
              </w:rPr>
              <w:t>kornjača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>)</w:t>
            </w:r>
          </w:p>
        </w:tc>
        <w:tc>
          <w:tcPr>
            <w:tcW w:w="1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55CC1" w14:textId="77777777" w:rsidR="00092174" w:rsidRPr="0057055A" w:rsidRDefault="00092174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+</w:t>
            </w:r>
          </w:p>
        </w:tc>
        <w:tc>
          <w:tcPr>
            <w:tcW w:w="1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4090A" w14:textId="77777777" w:rsidR="00092174" w:rsidRPr="0057055A" w:rsidRDefault="00092174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NT</w:t>
            </w:r>
          </w:p>
        </w:tc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BB5EC" w14:textId="77777777" w:rsidR="00092174" w:rsidRPr="0057055A" w:rsidRDefault="00092174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NT</w:t>
            </w: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F1127" w14:textId="77777777" w:rsidR="00092174" w:rsidRPr="0057055A" w:rsidRDefault="00092174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−</w:t>
            </w:r>
          </w:p>
        </w:tc>
        <w:tc>
          <w:tcPr>
            <w:tcW w:w="8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1C6BB" w14:textId="77777777" w:rsidR="00092174" w:rsidRPr="0057055A" w:rsidRDefault="00092174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II</w:t>
            </w: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1CB4D" w14:textId="77777777" w:rsidR="00092174" w:rsidRPr="0057055A" w:rsidRDefault="00092174">
            <w:pPr>
              <w:jc w:val="center"/>
              <w:rPr>
                <w:rFonts w:ascii="Aptos" w:hAnsi="Aptos"/>
                <w:sz w:val="24"/>
                <w:szCs w:val="24"/>
              </w:rPr>
            </w:pPr>
            <w:proofErr w:type="gramStart"/>
            <w:r w:rsidRPr="0057055A">
              <w:rPr>
                <w:rFonts w:ascii="Aptos" w:hAnsi="Aptos"/>
                <w:sz w:val="24"/>
                <w:szCs w:val="24"/>
              </w:rPr>
              <w:t>II,IV</w:t>
            </w:r>
            <w:proofErr w:type="gramEnd"/>
          </w:p>
        </w:tc>
      </w:tr>
      <w:tr w:rsidR="00092174" w:rsidRPr="0057055A" w14:paraId="65CA02D1" w14:textId="77777777" w:rsidTr="00092174"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000A4F1" w14:textId="77777777" w:rsidR="00092174" w:rsidRPr="0057055A" w:rsidRDefault="00092174">
            <w:pPr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Fam: Testudinidae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C499C7" w14:textId="77777777" w:rsidR="00092174" w:rsidRPr="0057055A" w:rsidRDefault="00092174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4C342B" w14:textId="77777777" w:rsidR="00092174" w:rsidRPr="0057055A" w:rsidRDefault="00092174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7A3D65" w14:textId="77777777" w:rsidR="00092174" w:rsidRPr="0057055A" w:rsidRDefault="00092174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923B7C" w14:textId="77777777" w:rsidR="00092174" w:rsidRPr="0057055A" w:rsidRDefault="00092174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00DE2F" w14:textId="77777777" w:rsidR="00092174" w:rsidRPr="0057055A" w:rsidRDefault="00092174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589E9E" w14:textId="77777777" w:rsidR="00092174" w:rsidRPr="0057055A" w:rsidRDefault="00092174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  <w:tr w:rsidR="00092174" w:rsidRPr="0057055A" w14:paraId="58D1183F" w14:textId="77777777" w:rsidTr="00092174">
        <w:tc>
          <w:tcPr>
            <w:tcW w:w="2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AE997" w14:textId="77777777" w:rsidR="00092174" w:rsidRPr="0057055A" w:rsidRDefault="00092174">
            <w:pPr>
              <w:rPr>
                <w:rFonts w:ascii="Aptos" w:hAnsi="Aptos"/>
                <w:b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i/>
                <w:sz w:val="24"/>
                <w:szCs w:val="24"/>
              </w:rPr>
              <w:t xml:space="preserve">Testudo </w:t>
            </w:r>
            <w:proofErr w:type="spellStart"/>
            <w:r w:rsidRPr="0057055A">
              <w:rPr>
                <w:rFonts w:ascii="Aptos" w:hAnsi="Aptos"/>
                <w:b/>
                <w:i/>
                <w:sz w:val="24"/>
                <w:szCs w:val="24"/>
              </w:rPr>
              <w:t>hermanni</w:t>
            </w:r>
            <w:proofErr w:type="spellEnd"/>
          </w:p>
          <w:p w14:paraId="163FFB48" w14:textId="77777777" w:rsidR="00092174" w:rsidRPr="0057055A" w:rsidRDefault="00092174">
            <w:pPr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(</w:t>
            </w:r>
            <w:proofErr w:type="spellStart"/>
            <w:r w:rsidRPr="0057055A">
              <w:rPr>
                <w:rFonts w:ascii="Aptos" w:hAnsi="Aptos"/>
                <w:sz w:val="24"/>
                <w:szCs w:val="24"/>
              </w:rPr>
              <w:t>šumska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sz w:val="24"/>
                <w:szCs w:val="24"/>
              </w:rPr>
              <w:t>kornjača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>)</w:t>
            </w:r>
          </w:p>
        </w:tc>
        <w:tc>
          <w:tcPr>
            <w:tcW w:w="1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7C031" w14:textId="77777777" w:rsidR="00092174" w:rsidRPr="0057055A" w:rsidRDefault="00092174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+</w:t>
            </w:r>
          </w:p>
        </w:tc>
        <w:tc>
          <w:tcPr>
            <w:tcW w:w="1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4D2C4" w14:textId="77777777" w:rsidR="00092174" w:rsidRPr="0057055A" w:rsidRDefault="00092174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NT</w:t>
            </w:r>
          </w:p>
        </w:tc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6A789" w14:textId="77777777" w:rsidR="00092174" w:rsidRPr="0057055A" w:rsidRDefault="00092174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NT</w:t>
            </w: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5EFD7" w14:textId="77777777" w:rsidR="00092174" w:rsidRPr="0057055A" w:rsidRDefault="00092174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II</w:t>
            </w:r>
          </w:p>
        </w:tc>
        <w:tc>
          <w:tcPr>
            <w:tcW w:w="8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EC001" w14:textId="77777777" w:rsidR="00092174" w:rsidRPr="0057055A" w:rsidRDefault="00092174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II</w:t>
            </w: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8C958" w14:textId="77777777" w:rsidR="00092174" w:rsidRPr="0057055A" w:rsidRDefault="00092174">
            <w:pPr>
              <w:jc w:val="center"/>
              <w:rPr>
                <w:rFonts w:ascii="Aptos" w:hAnsi="Aptos"/>
                <w:sz w:val="24"/>
                <w:szCs w:val="24"/>
              </w:rPr>
            </w:pPr>
            <w:proofErr w:type="gramStart"/>
            <w:r w:rsidRPr="0057055A">
              <w:rPr>
                <w:rFonts w:ascii="Aptos" w:hAnsi="Aptos"/>
                <w:sz w:val="24"/>
                <w:szCs w:val="24"/>
              </w:rPr>
              <w:t>II,IV</w:t>
            </w:r>
            <w:proofErr w:type="gramEnd"/>
          </w:p>
        </w:tc>
      </w:tr>
      <w:tr w:rsidR="00092174" w:rsidRPr="0057055A" w14:paraId="2DC3840F" w14:textId="77777777" w:rsidTr="00092174"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C1CA6" w14:textId="77777777" w:rsidR="00092174" w:rsidRPr="0057055A" w:rsidRDefault="00092174">
            <w:pPr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 xml:space="preserve">Red: </w:t>
            </w:r>
            <w:r w:rsidRPr="0057055A">
              <w:rPr>
                <w:rFonts w:ascii="Aptos" w:hAnsi="Aptos"/>
                <w:b/>
                <w:sz w:val="24"/>
                <w:szCs w:val="24"/>
              </w:rPr>
              <w:t>SQUAMATA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3FE7F" w14:textId="77777777" w:rsidR="00092174" w:rsidRPr="0057055A" w:rsidRDefault="00092174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72115" w14:textId="77777777" w:rsidR="00092174" w:rsidRPr="0057055A" w:rsidRDefault="00092174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CFF64" w14:textId="77777777" w:rsidR="00092174" w:rsidRPr="0057055A" w:rsidRDefault="00092174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E7438" w14:textId="77777777" w:rsidR="00092174" w:rsidRPr="0057055A" w:rsidRDefault="00092174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D80D4" w14:textId="77777777" w:rsidR="00092174" w:rsidRPr="0057055A" w:rsidRDefault="00092174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421DB" w14:textId="77777777" w:rsidR="00092174" w:rsidRPr="0057055A" w:rsidRDefault="00092174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  <w:tr w:rsidR="00092174" w:rsidRPr="0057055A" w14:paraId="01D7F218" w14:textId="77777777" w:rsidTr="00092174"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0AE0173" w14:textId="77777777" w:rsidR="00092174" w:rsidRPr="0057055A" w:rsidRDefault="00092174">
            <w:pPr>
              <w:rPr>
                <w:rFonts w:ascii="Aptos" w:hAnsi="Aptos"/>
                <w:i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Fam: Gekkonidae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7A75FC" w14:textId="77777777" w:rsidR="00092174" w:rsidRPr="0057055A" w:rsidRDefault="00092174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0D4340" w14:textId="77777777" w:rsidR="00092174" w:rsidRPr="0057055A" w:rsidRDefault="00092174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D9CE15" w14:textId="77777777" w:rsidR="00092174" w:rsidRPr="0057055A" w:rsidRDefault="00092174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C3E1C2" w14:textId="77777777" w:rsidR="00092174" w:rsidRPr="0057055A" w:rsidRDefault="00092174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B89922" w14:textId="77777777" w:rsidR="00092174" w:rsidRPr="0057055A" w:rsidRDefault="00092174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D77608" w14:textId="77777777" w:rsidR="00092174" w:rsidRPr="0057055A" w:rsidRDefault="00092174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  <w:tr w:rsidR="00092174" w:rsidRPr="0057055A" w14:paraId="486911F2" w14:textId="77777777" w:rsidTr="00092174">
        <w:tc>
          <w:tcPr>
            <w:tcW w:w="2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F2662" w14:textId="77777777" w:rsidR="00092174" w:rsidRPr="0057055A" w:rsidRDefault="00092174">
            <w:pPr>
              <w:rPr>
                <w:rFonts w:ascii="Aptos" w:hAnsi="Aptos"/>
                <w:b/>
                <w:i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i/>
                <w:sz w:val="24"/>
                <w:szCs w:val="24"/>
              </w:rPr>
              <w:t xml:space="preserve">Hemidactylus </w:t>
            </w:r>
            <w:proofErr w:type="spellStart"/>
            <w:r w:rsidRPr="0057055A">
              <w:rPr>
                <w:rFonts w:ascii="Aptos" w:hAnsi="Aptos"/>
                <w:b/>
                <w:i/>
                <w:sz w:val="24"/>
                <w:szCs w:val="24"/>
              </w:rPr>
              <w:t>turcicus</w:t>
            </w:r>
            <w:proofErr w:type="spellEnd"/>
          </w:p>
          <w:p w14:paraId="47206920" w14:textId="77777777" w:rsidR="00092174" w:rsidRPr="0057055A" w:rsidRDefault="00092174">
            <w:pPr>
              <w:rPr>
                <w:rFonts w:ascii="Aptos" w:hAnsi="Aptos"/>
                <w:i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(</w:t>
            </w:r>
            <w:proofErr w:type="spellStart"/>
            <w:r w:rsidRPr="0057055A">
              <w:rPr>
                <w:rFonts w:ascii="Aptos" w:hAnsi="Aptos"/>
                <w:sz w:val="24"/>
                <w:szCs w:val="24"/>
              </w:rPr>
              <w:t>kućna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sz w:val="24"/>
                <w:szCs w:val="24"/>
              </w:rPr>
              <w:t>gubavica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>)</w:t>
            </w:r>
          </w:p>
        </w:tc>
        <w:tc>
          <w:tcPr>
            <w:tcW w:w="1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DD434" w14:textId="77777777" w:rsidR="00092174" w:rsidRPr="0057055A" w:rsidRDefault="00092174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-</w:t>
            </w:r>
          </w:p>
        </w:tc>
        <w:tc>
          <w:tcPr>
            <w:tcW w:w="1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2B817" w14:textId="77777777" w:rsidR="00092174" w:rsidRPr="0057055A" w:rsidRDefault="00092174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D2518" w14:textId="77777777" w:rsidR="00092174" w:rsidRPr="0057055A" w:rsidRDefault="00092174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4E24A" w14:textId="77777777" w:rsidR="00092174" w:rsidRPr="0057055A" w:rsidRDefault="00092174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−</w:t>
            </w:r>
          </w:p>
        </w:tc>
        <w:tc>
          <w:tcPr>
            <w:tcW w:w="8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9D8D2" w14:textId="77777777" w:rsidR="00092174" w:rsidRPr="0057055A" w:rsidRDefault="00092174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III</w:t>
            </w: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FC303" w14:textId="77777777" w:rsidR="00092174" w:rsidRPr="0057055A" w:rsidRDefault="00092174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−</w:t>
            </w:r>
          </w:p>
        </w:tc>
      </w:tr>
      <w:tr w:rsidR="00092174" w:rsidRPr="0057055A" w14:paraId="1A0403E9" w14:textId="77777777" w:rsidTr="00092174"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1E2522D" w14:textId="77777777" w:rsidR="00092174" w:rsidRPr="0057055A" w:rsidRDefault="00092174">
            <w:pPr>
              <w:rPr>
                <w:rFonts w:ascii="Aptos" w:hAnsi="Aptos"/>
                <w:i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Fam: Lacertidae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7732FB" w14:textId="77777777" w:rsidR="00092174" w:rsidRPr="0057055A" w:rsidRDefault="00092174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EBAE97" w14:textId="77777777" w:rsidR="00092174" w:rsidRPr="0057055A" w:rsidRDefault="00092174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959473" w14:textId="77777777" w:rsidR="00092174" w:rsidRPr="0057055A" w:rsidRDefault="00092174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6CBF18" w14:textId="77777777" w:rsidR="00092174" w:rsidRPr="0057055A" w:rsidRDefault="00092174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EBC1DA" w14:textId="77777777" w:rsidR="00092174" w:rsidRPr="0057055A" w:rsidRDefault="00092174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78A2A2" w14:textId="77777777" w:rsidR="00092174" w:rsidRPr="0057055A" w:rsidRDefault="00092174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  <w:tr w:rsidR="00092174" w:rsidRPr="0057055A" w14:paraId="2BB37C69" w14:textId="77777777" w:rsidTr="00092174">
        <w:tc>
          <w:tcPr>
            <w:tcW w:w="2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716BA11" w14:textId="77777777" w:rsidR="00092174" w:rsidRPr="0057055A" w:rsidRDefault="00092174">
            <w:pPr>
              <w:rPr>
                <w:rFonts w:ascii="Aptos" w:hAnsi="Aptos"/>
                <w:b/>
                <w:i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i/>
                <w:sz w:val="24"/>
                <w:szCs w:val="24"/>
              </w:rPr>
              <w:t xml:space="preserve">Lacerta </w:t>
            </w:r>
            <w:proofErr w:type="spellStart"/>
            <w:r w:rsidRPr="0057055A">
              <w:rPr>
                <w:rFonts w:ascii="Aptos" w:hAnsi="Aptos"/>
                <w:b/>
                <w:i/>
                <w:sz w:val="24"/>
                <w:szCs w:val="24"/>
              </w:rPr>
              <w:t>trilineata</w:t>
            </w:r>
            <w:proofErr w:type="spellEnd"/>
          </w:p>
          <w:p w14:paraId="2DECEF66" w14:textId="77777777" w:rsidR="00092174" w:rsidRPr="0057055A" w:rsidRDefault="00092174">
            <w:pPr>
              <w:rPr>
                <w:rFonts w:ascii="Aptos" w:hAnsi="Aptos"/>
                <w:i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(</w:t>
            </w:r>
            <w:proofErr w:type="spellStart"/>
            <w:r w:rsidRPr="0057055A">
              <w:rPr>
                <w:rFonts w:ascii="Aptos" w:hAnsi="Aptos"/>
                <w:sz w:val="24"/>
                <w:szCs w:val="24"/>
              </w:rPr>
              <w:t>veliki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sz w:val="24"/>
                <w:szCs w:val="24"/>
              </w:rPr>
              <w:t>zelembać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>)</w:t>
            </w:r>
          </w:p>
        </w:tc>
        <w:tc>
          <w:tcPr>
            <w:tcW w:w="17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5A8F1FF" w14:textId="77777777" w:rsidR="00092174" w:rsidRPr="0057055A" w:rsidRDefault="00092174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+</w:t>
            </w:r>
          </w:p>
        </w:tc>
        <w:tc>
          <w:tcPr>
            <w:tcW w:w="10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D58AA96" w14:textId="77777777" w:rsidR="00092174" w:rsidRPr="0057055A" w:rsidRDefault="00092174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9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D952C82" w14:textId="77777777" w:rsidR="00092174" w:rsidRPr="0057055A" w:rsidRDefault="00092174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ED96658" w14:textId="77777777" w:rsidR="00092174" w:rsidRPr="0057055A" w:rsidRDefault="00092174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−</w:t>
            </w:r>
          </w:p>
        </w:tc>
        <w:tc>
          <w:tcPr>
            <w:tcW w:w="8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5382631" w14:textId="77777777" w:rsidR="00092174" w:rsidRPr="0057055A" w:rsidRDefault="00092174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II</w:t>
            </w: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61E190A" w14:textId="77777777" w:rsidR="00092174" w:rsidRPr="0057055A" w:rsidRDefault="00092174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IV</w:t>
            </w:r>
          </w:p>
        </w:tc>
      </w:tr>
      <w:tr w:rsidR="00092174" w:rsidRPr="0057055A" w14:paraId="2F571182" w14:textId="77777777" w:rsidTr="00092174">
        <w:tc>
          <w:tcPr>
            <w:tcW w:w="2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89194" w14:textId="77777777" w:rsidR="00092174" w:rsidRPr="0057055A" w:rsidRDefault="00092174">
            <w:pPr>
              <w:rPr>
                <w:rFonts w:ascii="Aptos" w:hAnsi="Aptos"/>
                <w:b/>
                <w:i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i/>
                <w:sz w:val="24"/>
                <w:szCs w:val="24"/>
              </w:rPr>
              <w:t xml:space="preserve">Podarcis </w:t>
            </w:r>
            <w:proofErr w:type="spellStart"/>
            <w:r w:rsidRPr="0057055A">
              <w:rPr>
                <w:rFonts w:ascii="Aptos" w:hAnsi="Aptos"/>
                <w:b/>
                <w:i/>
                <w:sz w:val="24"/>
                <w:szCs w:val="24"/>
              </w:rPr>
              <w:t>melisellensis</w:t>
            </w:r>
            <w:proofErr w:type="spellEnd"/>
          </w:p>
          <w:p w14:paraId="06B58E8B" w14:textId="77777777" w:rsidR="00092174" w:rsidRPr="0057055A" w:rsidRDefault="00092174">
            <w:pPr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(</w:t>
            </w:r>
            <w:proofErr w:type="spellStart"/>
            <w:r w:rsidRPr="0057055A">
              <w:rPr>
                <w:rFonts w:ascii="Aptos" w:hAnsi="Aptos"/>
                <w:sz w:val="24"/>
                <w:szCs w:val="24"/>
              </w:rPr>
              <w:t>dalmatinski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sz w:val="24"/>
                <w:szCs w:val="24"/>
              </w:rPr>
              <w:t>zidni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sz w:val="24"/>
                <w:szCs w:val="24"/>
              </w:rPr>
              <w:t>gušter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>)</w:t>
            </w:r>
          </w:p>
        </w:tc>
        <w:tc>
          <w:tcPr>
            <w:tcW w:w="1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A31AD" w14:textId="77777777" w:rsidR="00092174" w:rsidRPr="0057055A" w:rsidRDefault="00092174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+</w:t>
            </w:r>
          </w:p>
        </w:tc>
        <w:tc>
          <w:tcPr>
            <w:tcW w:w="1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0A91E" w14:textId="77777777" w:rsidR="00092174" w:rsidRPr="0057055A" w:rsidRDefault="00092174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4B3B4" w14:textId="77777777" w:rsidR="00092174" w:rsidRPr="0057055A" w:rsidRDefault="00092174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E9EA9" w14:textId="77777777" w:rsidR="00092174" w:rsidRPr="0057055A" w:rsidRDefault="00092174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−</w:t>
            </w:r>
          </w:p>
        </w:tc>
        <w:tc>
          <w:tcPr>
            <w:tcW w:w="8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9A1EB" w14:textId="77777777" w:rsidR="00092174" w:rsidRPr="0057055A" w:rsidRDefault="00092174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II</w:t>
            </w: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5A8BD" w14:textId="77777777" w:rsidR="00092174" w:rsidRPr="0057055A" w:rsidRDefault="00092174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IV</w:t>
            </w:r>
          </w:p>
        </w:tc>
      </w:tr>
      <w:tr w:rsidR="00092174" w:rsidRPr="0057055A" w14:paraId="17379557" w14:textId="77777777" w:rsidTr="00092174"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A478091" w14:textId="77777777" w:rsidR="00092174" w:rsidRPr="0057055A" w:rsidRDefault="00092174">
            <w:pPr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Fam: Anguidae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1C1A6F" w14:textId="77777777" w:rsidR="00092174" w:rsidRPr="0057055A" w:rsidRDefault="00092174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2EF369" w14:textId="77777777" w:rsidR="00092174" w:rsidRPr="0057055A" w:rsidRDefault="00092174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3CC9E1" w14:textId="77777777" w:rsidR="00092174" w:rsidRPr="0057055A" w:rsidRDefault="00092174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198232" w14:textId="77777777" w:rsidR="00092174" w:rsidRPr="0057055A" w:rsidRDefault="00092174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A4A09D" w14:textId="77777777" w:rsidR="00092174" w:rsidRPr="0057055A" w:rsidRDefault="00092174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B288D0" w14:textId="77777777" w:rsidR="00092174" w:rsidRPr="0057055A" w:rsidRDefault="00092174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  <w:tr w:rsidR="00092174" w:rsidRPr="0057055A" w14:paraId="33483F5B" w14:textId="77777777" w:rsidTr="00092174">
        <w:tc>
          <w:tcPr>
            <w:tcW w:w="2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A68F529" w14:textId="77777777" w:rsidR="00092174" w:rsidRPr="0057055A" w:rsidRDefault="00092174">
            <w:pPr>
              <w:rPr>
                <w:rFonts w:ascii="Aptos" w:hAnsi="Aptos"/>
                <w:b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i/>
                <w:sz w:val="24"/>
                <w:szCs w:val="24"/>
              </w:rPr>
              <w:t xml:space="preserve">Anguis </w:t>
            </w:r>
            <w:proofErr w:type="spellStart"/>
            <w:r w:rsidRPr="0057055A">
              <w:rPr>
                <w:rFonts w:ascii="Aptos" w:hAnsi="Aptos"/>
                <w:b/>
                <w:i/>
                <w:sz w:val="24"/>
                <w:szCs w:val="24"/>
              </w:rPr>
              <w:t>graeca</w:t>
            </w:r>
            <w:proofErr w:type="spellEnd"/>
          </w:p>
          <w:p w14:paraId="3791F578" w14:textId="77777777" w:rsidR="00092174" w:rsidRPr="0057055A" w:rsidRDefault="00092174">
            <w:pPr>
              <w:rPr>
                <w:rFonts w:ascii="Aptos" w:hAnsi="Aptos"/>
                <w:i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(</w:t>
            </w:r>
            <w:proofErr w:type="spellStart"/>
            <w:r w:rsidRPr="0057055A">
              <w:rPr>
                <w:rFonts w:ascii="Aptos" w:hAnsi="Aptos"/>
                <w:sz w:val="24"/>
                <w:szCs w:val="24"/>
              </w:rPr>
              <w:t>grčki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sz w:val="24"/>
                <w:szCs w:val="24"/>
              </w:rPr>
              <w:t>sljepić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>)</w:t>
            </w:r>
          </w:p>
        </w:tc>
        <w:tc>
          <w:tcPr>
            <w:tcW w:w="17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582D2AF" w14:textId="77777777" w:rsidR="00092174" w:rsidRPr="0057055A" w:rsidRDefault="00092174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+</w:t>
            </w:r>
          </w:p>
          <w:p w14:paraId="36D97877" w14:textId="77777777" w:rsidR="00092174" w:rsidRPr="0057055A" w:rsidRDefault="00092174">
            <w:pPr>
              <w:jc w:val="center"/>
              <w:rPr>
                <w:rFonts w:ascii="Aptos" w:hAnsi="Aptos"/>
              </w:rPr>
            </w:pPr>
            <w:r w:rsidRPr="0057055A">
              <w:rPr>
                <w:rFonts w:ascii="Aptos" w:hAnsi="Aptos"/>
              </w:rPr>
              <w:t xml:space="preserve">(pod </w:t>
            </w:r>
            <w:proofErr w:type="spellStart"/>
            <w:proofErr w:type="gramStart"/>
            <w:r w:rsidRPr="0057055A">
              <w:rPr>
                <w:rFonts w:ascii="Aptos" w:hAnsi="Aptos"/>
                <w:i/>
              </w:rPr>
              <w:t>A.fragilis</w:t>
            </w:r>
            <w:proofErr w:type="spellEnd"/>
            <w:proofErr w:type="gramEnd"/>
            <w:r w:rsidRPr="0057055A">
              <w:rPr>
                <w:rFonts w:ascii="Aptos" w:hAnsi="Aptos"/>
              </w:rPr>
              <w:t>)</w:t>
            </w:r>
          </w:p>
        </w:tc>
        <w:tc>
          <w:tcPr>
            <w:tcW w:w="10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FEF2E7E" w14:textId="77777777" w:rsidR="00092174" w:rsidRPr="0057055A" w:rsidRDefault="00092174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9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5D779A2" w14:textId="77777777" w:rsidR="00092174" w:rsidRPr="0057055A" w:rsidRDefault="00092174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NE</w:t>
            </w: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661F7DE" w14:textId="77777777" w:rsidR="00092174" w:rsidRPr="0057055A" w:rsidRDefault="00092174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−</w:t>
            </w:r>
          </w:p>
        </w:tc>
        <w:tc>
          <w:tcPr>
            <w:tcW w:w="8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76EEC73" w14:textId="77777777" w:rsidR="00092174" w:rsidRPr="0057055A" w:rsidRDefault="00092174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III</w:t>
            </w: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571A15D" w14:textId="77777777" w:rsidR="00092174" w:rsidRPr="0057055A" w:rsidRDefault="00092174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−</w:t>
            </w:r>
          </w:p>
        </w:tc>
      </w:tr>
      <w:tr w:rsidR="00092174" w:rsidRPr="0057055A" w14:paraId="75559997" w14:textId="77777777" w:rsidTr="00092174">
        <w:tc>
          <w:tcPr>
            <w:tcW w:w="2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36657" w14:textId="77777777" w:rsidR="00092174" w:rsidRPr="0057055A" w:rsidRDefault="00092174">
            <w:pPr>
              <w:rPr>
                <w:rFonts w:ascii="Aptos" w:hAnsi="Aptos"/>
                <w:b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b/>
                <w:i/>
                <w:sz w:val="24"/>
                <w:szCs w:val="24"/>
              </w:rPr>
              <w:t>Pseudopus</w:t>
            </w:r>
            <w:proofErr w:type="spellEnd"/>
            <w:r w:rsidRPr="0057055A">
              <w:rPr>
                <w:rFonts w:ascii="Aptos" w:hAnsi="Aptos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b/>
                <w:i/>
                <w:sz w:val="24"/>
                <w:szCs w:val="24"/>
              </w:rPr>
              <w:t>apodus</w:t>
            </w:r>
            <w:proofErr w:type="spellEnd"/>
          </w:p>
          <w:p w14:paraId="7E6A011A" w14:textId="77777777" w:rsidR="00092174" w:rsidRPr="0057055A" w:rsidRDefault="00092174">
            <w:pPr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(</w:t>
            </w:r>
            <w:proofErr w:type="spellStart"/>
            <w:r w:rsidRPr="0057055A">
              <w:rPr>
                <w:rFonts w:ascii="Aptos" w:hAnsi="Aptos"/>
                <w:sz w:val="24"/>
                <w:szCs w:val="24"/>
              </w:rPr>
              <w:t>blavor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>)</w:t>
            </w:r>
          </w:p>
        </w:tc>
        <w:tc>
          <w:tcPr>
            <w:tcW w:w="1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9390F" w14:textId="77777777" w:rsidR="00092174" w:rsidRPr="0057055A" w:rsidRDefault="00092174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EBC9B" w14:textId="77777777" w:rsidR="00092174" w:rsidRPr="0057055A" w:rsidRDefault="00092174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65D14" w14:textId="77777777" w:rsidR="00092174" w:rsidRPr="0057055A" w:rsidRDefault="00092174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D88C7" w14:textId="77777777" w:rsidR="00092174" w:rsidRPr="0057055A" w:rsidRDefault="00092174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−</w:t>
            </w:r>
          </w:p>
        </w:tc>
        <w:tc>
          <w:tcPr>
            <w:tcW w:w="8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52331" w14:textId="77777777" w:rsidR="00092174" w:rsidRPr="0057055A" w:rsidRDefault="00092174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II</w:t>
            </w: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3F407" w14:textId="77777777" w:rsidR="00092174" w:rsidRPr="0057055A" w:rsidRDefault="00092174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IV</w:t>
            </w:r>
          </w:p>
        </w:tc>
      </w:tr>
      <w:tr w:rsidR="00092174" w:rsidRPr="0057055A" w14:paraId="74D0B813" w14:textId="77777777" w:rsidTr="00092174"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FF22905" w14:textId="77777777" w:rsidR="00092174" w:rsidRPr="0057055A" w:rsidRDefault="00092174">
            <w:pPr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Fam: Colubridae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1C85B3" w14:textId="77777777" w:rsidR="00092174" w:rsidRPr="0057055A" w:rsidRDefault="00092174">
            <w:pPr>
              <w:jc w:val="center"/>
              <w:rPr>
                <w:rFonts w:ascii="Aptos" w:hAnsi="Aptos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41F89F" w14:textId="77777777" w:rsidR="00092174" w:rsidRPr="0057055A" w:rsidRDefault="00092174">
            <w:pPr>
              <w:jc w:val="center"/>
              <w:rPr>
                <w:rFonts w:ascii="Aptos" w:hAnsi="Aptos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EBC860" w14:textId="77777777" w:rsidR="00092174" w:rsidRPr="0057055A" w:rsidRDefault="00092174">
            <w:pPr>
              <w:jc w:val="center"/>
              <w:rPr>
                <w:rFonts w:ascii="Aptos" w:hAnsi="Aptos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72D1D6" w14:textId="77777777" w:rsidR="00092174" w:rsidRPr="0057055A" w:rsidRDefault="00092174">
            <w:pPr>
              <w:jc w:val="center"/>
              <w:rPr>
                <w:rFonts w:ascii="Aptos" w:hAnsi="Aptos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E8B2BE" w14:textId="77777777" w:rsidR="00092174" w:rsidRPr="0057055A" w:rsidRDefault="00092174">
            <w:pPr>
              <w:jc w:val="center"/>
              <w:rPr>
                <w:rFonts w:ascii="Aptos" w:hAnsi="Aptos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1DFF1D" w14:textId="77777777" w:rsidR="00092174" w:rsidRPr="0057055A" w:rsidRDefault="00092174">
            <w:pPr>
              <w:jc w:val="center"/>
              <w:rPr>
                <w:rFonts w:ascii="Aptos" w:hAnsi="Aptos"/>
              </w:rPr>
            </w:pPr>
          </w:p>
        </w:tc>
      </w:tr>
      <w:tr w:rsidR="00092174" w:rsidRPr="0057055A" w14:paraId="5041E396" w14:textId="77777777" w:rsidTr="00092174">
        <w:tc>
          <w:tcPr>
            <w:tcW w:w="2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632A81E" w14:textId="77777777" w:rsidR="00092174" w:rsidRPr="0057055A" w:rsidRDefault="00092174">
            <w:pPr>
              <w:rPr>
                <w:rFonts w:ascii="Aptos" w:hAnsi="Aptos"/>
                <w:b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b/>
                <w:i/>
                <w:sz w:val="24"/>
                <w:szCs w:val="24"/>
              </w:rPr>
              <w:t>Hierophis</w:t>
            </w:r>
            <w:proofErr w:type="spellEnd"/>
            <w:r w:rsidRPr="0057055A">
              <w:rPr>
                <w:rFonts w:ascii="Aptos" w:hAnsi="Aptos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b/>
                <w:i/>
                <w:sz w:val="24"/>
                <w:szCs w:val="24"/>
              </w:rPr>
              <w:t>gemonensis</w:t>
            </w:r>
            <w:proofErr w:type="spellEnd"/>
          </w:p>
          <w:p w14:paraId="60683A13" w14:textId="77777777" w:rsidR="00092174" w:rsidRPr="0057055A" w:rsidRDefault="00092174">
            <w:pPr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(</w:t>
            </w:r>
            <w:proofErr w:type="spellStart"/>
            <w:r w:rsidRPr="0057055A">
              <w:rPr>
                <w:rFonts w:ascii="Aptos" w:hAnsi="Aptos"/>
                <w:sz w:val="24"/>
                <w:szCs w:val="24"/>
              </w:rPr>
              <w:t>balkanski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sz w:val="24"/>
                <w:szCs w:val="24"/>
              </w:rPr>
              <w:t>smuk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>)</w:t>
            </w:r>
          </w:p>
        </w:tc>
        <w:tc>
          <w:tcPr>
            <w:tcW w:w="17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988C711" w14:textId="77777777" w:rsidR="00092174" w:rsidRPr="0057055A" w:rsidRDefault="00092174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+</w:t>
            </w:r>
          </w:p>
        </w:tc>
        <w:tc>
          <w:tcPr>
            <w:tcW w:w="10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F499AB0" w14:textId="77777777" w:rsidR="00092174" w:rsidRPr="0057055A" w:rsidRDefault="00092174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9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5C01EAA" w14:textId="77777777" w:rsidR="00092174" w:rsidRPr="0057055A" w:rsidRDefault="00092174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6653999" w14:textId="77777777" w:rsidR="00092174" w:rsidRPr="0057055A" w:rsidRDefault="00092174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−</w:t>
            </w:r>
          </w:p>
        </w:tc>
        <w:tc>
          <w:tcPr>
            <w:tcW w:w="8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45F7442" w14:textId="77777777" w:rsidR="00092174" w:rsidRPr="0057055A" w:rsidRDefault="00092174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II</w:t>
            </w: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CFBBB01" w14:textId="77777777" w:rsidR="00092174" w:rsidRPr="0057055A" w:rsidRDefault="00092174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−</w:t>
            </w:r>
          </w:p>
        </w:tc>
      </w:tr>
      <w:tr w:rsidR="00092174" w:rsidRPr="0057055A" w14:paraId="34993396" w14:textId="77777777" w:rsidTr="00092174">
        <w:tc>
          <w:tcPr>
            <w:tcW w:w="2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4E39D" w14:textId="77777777" w:rsidR="00092174" w:rsidRPr="0057055A" w:rsidRDefault="00092174">
            <w:pPr>
              <w:rPr>
                <w:rFonts w:ascii="Aptos" w:hAnsi="Aptos"/>
                <w:b/>
                <w:i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b/>
                <w:i/>
                <w:sz w:val="24"/>
                <w:szCs w:val="24"/>
              </w:rPr>
              <w:lastRenderedPageBreak/>
              <w:t>Dolichophis</w:t>
            </w:r>
            <w:proofErr w:type="spellEnd"/>
            <w:r w:rsidRPr="0057055A">
              <w:rPr>
                <w:rFonts w:ascii="Aptos" w:hAnsi="Aptos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b/>
                <w:i/>
                <w:sz w:val="24"/>
                <w:szCs w:val="24"/>
              </w:rPr>
              <w:t>caspius</w:t>
            </w:r>
            <w:proofErr w:type="spellEnd"/>
          </w:p>
          <w:p w14:paraId="3E5CA3A6" w14:textId="77777777" w:rsidR="00092174" w:rsidRPr="0057055A" w:rsidRDefault="00092174">
            <w:pPr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(</w:t>
            </w:r>
            <w:proofErr w:type="spellStart"/>
            <w:r w:rsidRPr="0057055A">
              <w:rPr>
                <w:rFonts w:ascii="Aptos" w:hAnsi="Aptos"/>
                <w:sz w:val="24"/>
                <w:szCs w:val="24"/>
              </w:rPr>
              <w:t>stepski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sz w:val="24"/>
                <w:szCs w:val="24"/>
              </w:rPr>
              <w:t>smuk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>)</w:t>
            </w:r>
          </w:p>
        </w:tc>
        <w:tc>
          <w:tcPr>
            <w:tcW w:w="1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EF831" w14:textId="77777777" w:rsidR="00092174" w:rsidRPr="0057055A" w:rsidRDefault="00092174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Cambria Math" w:hAnsi="Cambria Math" w:cs="Cambria Math"/>
                <w:sz w:val="24"/>
                <w:szCs w:val="24"/>
              </w:rPr>
              <w:t>⎯</w:t>
            </w:r>
          </w:p>
        </w:tc>
        <w:tc>
          <w:tcPr>
            <w:tcW w:w="1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41DF6" w14:textId="77777777" w:rsidR="00092174" w:rsidRPr="0057055A" w:rsidRDefault="00092174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E15A7" w14:textId="77777777" w:rsidR="00092174" w:rsidRPr="0057055A" w:rsidRDefault="00092174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16360" w14:textId="77777777" w:rsidR="00092174" w:rsidRPr="0057055A" w:rsidRDefault="00092174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−</w:t>
            </w:r>
          </w:p>
        </w:tc>
        <w:tc>
          <w:tcPr>
            <w:tcW w:w="8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E41E7" w14:textId="77777777" w:rsidR="00092174" w:rsidRPr="0057055A" w:rsidRDefault="00092174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II</w:t>
            </w: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320AB" w14:textId="77777777" w:rsidR="00092174" w:rsidRPr="0057055A" w:rsidRDefault="00092174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IV</w:t>
            </w:r>
          </w:p>
        </w:tc>
      </w:tr>
      <w:tr w:rsidR="00092174" w:rsidRPr="0057055A" w14:paraId="57EC53FD" w14:textId="77777777" w:rsidTr="00092174"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45CD7E2" w14:textId="77777777" w:rsidR="00092174" w:rsidRPr="0057055A" w:rsidRDefault="00092174">
            <w:pPr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 xml:space="preserve">Fam: </w:t>
            </w:r>
            <w:proofErr w:type="spellStart"/>
            <w:r w:rsidRPr="0057055A">
              <w:rPr>
                <w:rFonts w:ascii="Aptos" w:hAnsi="Aptos"/>
                <w:sz w:val="24"/>
                <w:szCs w:val="24"/>
              </w:rPr>
              <w:t>Natricidae</w:t>
            </w:r>
            <w:proofErr w:type="spellEnd"/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D2E380" w14:textId="77777777" w:rsidR="00092174" w:rsidRPr="0057055A" w:rsidRDefault="00092174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6E7CA4" w14:textId="77777777" w:rsidR="00092174" w:rsidRPr="0057055A" w:rsidRDefault="00092174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B082EF" w14:textId="77777777" w:rsidR="00092174" w:rsidRPr="0057055A" w:rsidRDefault="00092174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9BDF1E" w14:textId="77777777" w:rsidR="00092174" w:rsidRPr="0057055A" w:rsidRDefault="00092174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CB68FF" w14:textId="77777777" w:rsidR="00092174" w:rsidRPr="0057055A" w:rsidRDefault="00092174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87FC72" w14:textId="77777777" w:rsidR="00092174" w:rsidRPr="0057055A" w:rsidRDefault="00092174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  <w:tr w:rsidR="00092174" w:rsidRPr="0057055A" w14:paraId="5569925F" w14:textId="77777777" w:rsidTr="00092174">
        <w:tc>
          <w:tcPr>
            <w:tcW w:w="2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05F020E" w14:textId="77777777" w:rsidR="00092174" w:rsidRPr="0057055A" w:rsidRDefault="00092174">
            <w:pPr>
              <w:rPr>
                <w:rFonts w:ascii="Aptos" w:hAnsi="Aptos"/>
                <w:b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i/>
                <w:sz w:val="24"/>
                <w:szCs w:val="24"/>
              </w:rPr>
              <w:t xml:space="preserve">Natrix </w:t>
            </w:r>
            <w:proofErr w:type="spellStart"/>
            <w:r w:rsidRPr="0057055A">
              <w:rPr>
                <w:rFonts w:ascii="Aptos" w:hAnsi="Aptos"/>
                <w:b/>
                <w:i/>
                <w:sz w:val="24"/>
                <w:szCs w:val="24"/>
              </w:rPr>
              <w:t>natrix</w:t>
            </w:r>
            <w:proofErr w:type="spellEnd"/>
          </w:p>
          <w:p w14:paraId="77DE9133" w14:textId="77777777" w:rsidR="00092174" w:rsidRPr="0057055A" w:rsidRDefault="00092174">
            <w:pPr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(</w:t>
            </w:r>
            <w:proofErr w:type="spellStart"/>
            <w:r w:rsidRPr="0057055A">
              <w:rPr>
                <w:rFonts w:ascii="Aptos" w:hAnsi="Aptos"/>
                <w:sz w:val="24"/>
                <w:szCs w:val="24"/>
              </w:rPr>
              <w:t>bjelouška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>)</w:t>
            </w:r>
          </w:p>
        </w:tc>
        <w:tc>
          <w:tcPr>
            <w:tcW w:w="17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075419F" w14:textId="77777777" w:rsidR="00092174" w:rsidRPr="0057055A" w:rsidRDefault="00092174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+</w:t>
            </w:r>
          </w:p>
        </w:tc>
        <w:tc>
          <w:tcPr>
            <w:tcW w:w="10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D63406A" w14:textId="77777777" w:rsidR="00092174" w:rsidRPr="0057055A" w:rsidRDefault="00092174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9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3AAD936" w14:textId="77777777" w:rsidR="00092174" w:rsidRPr="0057055A" w:rsidRDefault="00092174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C5B90A8" w14:textId="77777777" w:rsidR="00092174" w:rsidRPr="0057055A" w:rsidRDefault="00092174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−</w:t>
            </w:r>
          </w:p>
        </w:tc>
        <w:tc>
          <w:tcPr>
            <w:tcW w:w="8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FC96507" w14:textId="77777777" w:rsidR="00092174" w:rsidRPr="0057055A" w:rsidRDefault="00092174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III</w:t>
            </w: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C35C23E" w14:textId="77777777" w:rsidR="00092174" w:rsidRPr="0057055A" w:rsidRDefault="00092174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−</w:t>
            </w:r>
          </w:p>
        </w:tc>
      </w:tr>
      <w:tr w:rsidR="00092174" w:rsidRPr="0057055A" w14:paraId="79CEE03B" w14:textId="77777777" w:rsidTr="00092174">
        <w:tc>
          <w:tcPr>
            <w:tcW w:w="2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13C26" w14:textId="77777777" w:rsidR="00092174" w:rsidRPr="0057055A" w:rsidRDefault="00092174">
            <w:pPr>
              <w:rPr>
                <w:rFonts w:ascii="Aptos" w:hAnsi="Aptos"/>
                <w:b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i/>
                <w:sz w:val="24"/>
                <w:szCs w:val="24"/>
              </w:rPr>
              <w:t xml:space="preserve">Natrix </w:t>
            </w:r>
            <w:proofErr w:type="spellStart"/>
            <w:r w:rsidRPr="0057055A">
              <w:rPr>
                <w:rFonts w:ascii="Aptos" w:hAnsi="Aptos"/>
                <w:b/>
                <w:i/>
                <w:sz w:val="24"/>
                <w:szCs w:val="24"/>
              </w:rPr>
              <w:t>tessellata</w:t>
            </w:r>
            <w:proofErr w:type="spellEnd"/>
          </w:p>
          <w:p w14:paraId="6C0D5E63" w14:textId="77777777" w:rsidR="00092174" w:rsidRPr="0057055A" w:rsidRDefault="00092174">
            <w:pPr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(</w:t>
            </w:r>
            <w:proofErr w:type="spellStart"/>
            <w:r w:rsidRPr="0057055A">
              <w:rPr>
                <w:rFonts w:ascii="Aptos" w:hAnsi="Aptos"/>
                <w:sz w:val="24"/>
                <w:szCs w:val="24"/>
              </w:rPr>
              <w:t>ribarica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>)</w:t>
            </w:r>
          </w:p>
        </w:tc>
        <w:tc>
          <w:tcPr>
            <w:tcW w:w="1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ADAF9" w14:textId="77777777" w:rsidR="00092174" w:rsidRPr="0057055A" w:rsidRDefault="00092174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+</w:t>
            </w:r>
          </w:p>
        </w:tc>
        <w:tc>
          <w:tcPr>
            <w:tcW w:w="1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F6895" w14:textId="77777777" w:rsidR="00092174" w:rsidRPr="0057055A" w:rsidRDefault="00092174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C0C13" w14:textId="77777777" w:rsidR="00092174" w:rsidRPr="0057055A" w:rsidRDefault="00092174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7F69D" w14:textId="77777777" w:rsidR="00092174" w:rsidRPr="0057055A" w:rsidRDefault="00092174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−</w:t>
            </w:r>
          </w:p>
        </w:tc>
        <w:tc>
          <w:tcPr>
            <w:tcW w:w="8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CCA58" w14:textId="77777777" w:rsidR="00092174" w:rsidRPr="0057055A" w:rsidRDefault="00092174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II</w:t>
            </w: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B40B9" w14:textId="77777777" w:rsidR="00092174" w:rsidRPr="0057055A" w:rsidRDefault="00092174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IV</w:t>
            </w:r>
          </w:p>
        </w:tc>
      </w:tr>
    </w:tbl>
    <w:p w14:paraId="107D2E46" w14:textId="77777777" w:rsidR="00092174" w:rsidRPr="0057055A" w:rsidRDefault="00092174" w:rsidP="00092174">
      <w:pPr>
        <w:spacing w:after="0" w:line="240" w:lineRule="auto"/>
        <w:jc w:val="both"/>
        <w:rPr>
          <w:rFonts w:ascii="Aptos" w:hAnsi="Aptos"/>
          <w:b/>
          <w:sz w:val="28"/>
          <w:szCs w:val="28"/>
        </w:rPr>
      </w:pPr>
      <w:r w:rsidRPr="0057055A">
        <w:rPr>
          <w:rFonts w:ascii="Aptos" w:hAnsi="Aptos"/>
          <w:b/>
        </w:rPr>
        <w:t>LC</w:t>
      </w:r>
      <w:r w:rsidRPr="0057055A">
        <w:rPr>
          <w:rFonts w:ascii="Aptos" w:hAnsi="Aptos"/>
        </w:rPr>
        <w:t xml:space="preserve">- </w:t>
      </w:r>
      <w:proofErr w:type="spellStart"/>
      <w:r w:rsidRPr="0057055A">
        <w:rPr>
          <w:rFonts w:ascii="Aptos" w:hAnsi="Aptos"/>
        </w:rPr>
        <w:t>najmanje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zabrinjavajuća</w:t>
      </w:r>
      <w:proofErr w:type="spellEnd"/>
      <w:r w:rsidRPr="0057055A">
        <w:rPr>
          <w:rFonts w:ascii="Aptos" w:hAnsi="Aptos"/>
        </w:rPr>
        <w:t xml:space="preserve"> (</w:t>
      </w:r>
      <w:proofErr w:type="spellStart"/>
      <w:r w:rsidRPr="0057055A">
        <w:rPr>
          <w:rFonts w:ascii="Aptos" w:hAnsi="Aptos"/>
        </w:rPr>
        <w:t>poslednja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briga</w:t>
      </w:r>
      <w:proofErr w:type="spellEnd"/>
      <w:r w:rsidRPr="0057055A">
        <w:rPr>
          <w:rFonts w:ascii="Aptos" w:hAnsi="Aptos"/>
        </w:rPr>
        <w:t xml:space="preserve">), </w:t>
      </w:r>
      <w:r w:rsidRPr="0057055A">
        <w:rPr>
          <w:rFonts w:ascii="Aptos" w:hAnsi="Aptos"/>
          <w:b/>
        </w:rPr>
        <w:t>NT</w:t>
      </w:r>
      <w:r w:rsidRPr="0057055A">
        <w:rPr>
          <w:rFonts w:ascii="Aptos" w:hAnsi="Aptos"/>
        </w:rPr>
        <w:t xml:space="preserve">- </w:t>
      </w:r>
      <w:proofErr w:type="spellStart"/>
      <w:r w:rsidRPr="0057055A">
        <w:rPr>
          <w:rFonts w:ascii="Aptos" w:hAnsi="Aptos"/>
        </w:rPr>
        <w:t>skoro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ugrožena</w:t>
      </w:r>
      <w:proofErr w:type="spellEnd"/>
      <w:r w:rsidRPr="0057055A">
        <w:rPr>
          <w:rFonts w:ascii="Aptos" w:hAnsi="Aptos"/>
        </w:rPr>
        <w:t xml:space="preserve">; </w:t>
      </w:r>
      <w:r w:rsidRPr="0057055A">
        <w:rPr>
          <w:rFonts w:ascii="Aptos" w:hAnsi="Aptos"/>
          <w:b/>
        </w:rPr>
        <w:t>VU-</w:t>
      </w:r>
      <w:proofErr w:type="spellStart"/>
      <w:r w:rsidRPr="0057055A">
        <w:rPr>
          <w:rFonts w:ascii="Aptos" w:hAnsi="Aptos"/>
        </w:rPr>
        <w:t>ranjiva</w:t>
      </w:r>
      <w:proofErr w:type="spellEnd"/>
      <w:r w:rsidRPr="0057055A">
        <w:rPr>
          <w:rFonts w:ascii="Aptos" w:hAnsi="Aptos"/>
          <w:b/>
        </w:rPr>
        <w:t xml:space="preserve"> ; II, III, IV, V</w:t>
      </w:r>
      <w:r w:rsidRPr="0057055A">
        <w:rPr>
          <w:rFonts w:ascii="Aptos" w:hAnsi="Aptos"/>
        </w:rPr>
        <w:t xml:space="preserve"> – </w:t>
      </w:r>
      <w:proofErr w:type="spellStart"/>
      <w:r w:rsidRPr="0057055A">
        <w:rPr>
          <w:rFonts w:ascii="Aptos" w:hAnsi="Aptos"/>
        </w:rPr>
        <w:t>vrsta</w:t>
      </w:r>
      <w:proofErr w:type="spellEnd"/>
      <w:r w:rsidRPr="0057055A">
        <w:rPr>
          <w:rFonts w:ascii="Aptos" w:hAnsi="Aptos"/>
        </w:rPr>
        <w:t xml:space="preserve"> se </w:t>
      </w:r>
      <w:proofErr w:type="spellStart"/>
      <w:r w:rsidRPr="0057055A">
        <w:rPr>
          <w:rFonts w:ascii="Aptos" w:hAnsi="Aptos"/>
        </w:rPr>
        <w:t>nalazi</w:t>
      </w:r>
      <w:proofErr w:type="spellEnd"/>
      <w:r w:rsidRPr="0057055A">
        <w:rPr>
          <w:rFonts w:ascii="Aptos" w:hAnsi="Aptos"/>
        </w:rPr>
        <w:t xml:space="preserve"> u </w:t>
      </w:r>
      <w:proofErr w:type="spellStart"/>
      <w:r w:rsidRPr="0057055A">
        <w:rPr>
          <w:rFonts w:ascii="Aptos" w:hAnsi="Aptos"/>
        </w:rPr>
        <w:t>navedenom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appendiksu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ili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aneksu</w:t>
      </w:r>
      <w:proofErr w:type="spellEnd"/>
      <w:r w:rsidRPr="0057055A">
        <w:rPr>
          <w:rFonts w:ascii="Aptos" w:hAnsi="Aptos"/>
        </w:rPr>
        <w:t xml:space="preserve">; </w:t>
      </w:r>
      <w:proofErr w:type="spellStart"/>
      <w:r w:rsidRPr="0057055A">
        <w:rPr>
          <w:rFonts w:ascii="Aptos" w:hAnsi="Aptos"/>
          <w:b/>
        </w:rPr>
        <w:t>nacionalno</w:t>
      </w:r>
      <w:proofErr w:type="spellEnd"/>
      <w:r w:rsidRPr="0057055A">
        <w:rPr>
          <w:rFonts w:ascii="Aptos" w:hAnsi="Aptos"/>
          <w:b/>
        </w:rPr>
        <w:t xml:space="preserve"> </w:t>
      </w:r>
      <w:proofErr w:type="spellStart"/>
      <w:r w:rsidRPr="0057055A">
        <w:rPr>
          <w:rFonts w:ascii="Aptos" w:hAnsi="Aptos"/>
          <w:b/>
        </w:rPr>
        <w:t>zakonodavstvo</w:t>
      </w:r>
      <w:proofErr w:type="spellEnd"/>
      <w:r w:rsidRPr="0057055A">
        <w:rPr>
          <w:rFonts w:ascii="Aptos" w:hAnsi="Aptos"/>
        </w:rPr>
        <w:t>: „</w:t>
      </w:r>
      <w:proofErr w:type="spellStart"/>
      <w:r w:rsidRPr="0057055A">
        <w:rPr>
          <w:rFonts w:ascii="Aptos" w:hAnsi="Aptos"/>
        </w:rPr>
        <w:t>Rješenje</w:t>
      </w:r>
      <w:proofErr w:type="spellEnd"/>
      <w:r w:rsidRPr="0057055A">
        <w:rPr>
          <w:rFonts w:ascii="Aptos" w:hAnsi="Aptos"/>
        </w:rPr>
        <w:t xml:space="preserve"> o </w:t>
      </w:r>
      <w:proofErr w:type="spellStart"/>
      <w:r w:rsidRPr="0057055A">
        <w:rPr>
          <w:rFonts w:ascii="Aptos" w:hAnsi="Aptos"/>
        </w:rPr>
        <w:t>stavljanju</w:t>
      </w:r>
      <w:proofErr w:type="spellEnd"/>
      <w:r w:rsidRPr="0057055A">
        <w:rPr>
          <w:rFonts w:ascii="Aptos" w:hAnsi="Aptos"/>
        </w:rPr>
        <w:t xml:space="preserve"> pod </w:t>
      </w:r>
      <w:proofErr w:type="spellStart"/>
      <w:r w:rsidRPr="0057055A">
        <w:rPr>
          <w:rFonts w:ascii="Aptos" w:hAnsi="Aptos"/>
        </w:rPr>
        <w:t>zaštitu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pojedinih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biljnih</w:t>
      </w:r>
      <w:proofErr w:type="spellEnd"/>
      <w:r w:rsidRPr="0057055A">
        <w:rPr>
          <w:rFonts w:ascii="Aptos" w:hAnsi="Aptos"/>
        </w:rPr>
        <w:t xml:space="preserve"> i </w:t>
      </w:r>
      <w:proofErr w:type="spellStart"/>
      <w:r w:rsidRPr="0057055A">
        <w:rPr>
          <w:rFonts w:ascii="Aptos" w:hAnsi="Aptos"/>
        </w:rPr>
        <w:t>životinjskih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vrsta</w:t>
      </w:r>
      <w:proofErr w:type="spellEnd"/>
      <w:r w:rsidRPr="0057055A">
        <w:rPr>
          <w:rFonts w:ascii="Aptos" w:hAnsi="Aptos"/>
        </w:rPr>
        <w:t xml:space="preserve">“ </w:t>
      </w:r>
      <w:proofErr w:type="spellStart"/>
      <w:r w:rsidRPr="0057055A">
        <w:rPr>
          <w:rFonts w:ascii="Aptos" w:hAnsi="Aptos"/>
        </w:rPr>
        <w:t>Službeni</w:t>
      </w:r>
      <w:proofErr w:type="spellEnd"/>
      <w:r w:rsidRPr="0057055A">
        <w:rPr>
          <w:rFonts w:ascii="Aptos" w:hAnsi="Aptos"/>
        </w:rPr>
        <w:t xml:space="preserve"> list 76/06; </w:t>
      </w:r>
      <w:proofErr w:type="spellStart"/>
      <w:r w:rsidRPr="0057055A">
        <w:rPr>
          <w:rFonts w:ascii="Aptos" w:hAnsi="Aptos"/>
          <w:b/>
        </w:rPr>
        <w:t>crvena</w:t>
      </w:r>
      <w:proofErr w:type="spellEnd"/>
      <w:r w:rsidRPr="0057055A">
        <w:rPr>
          <w:rFonts w:ascii="Aptos" w:hAnsi="Aptos"/>
          <w:b/>
        </w:rPr>
        <w:t xml:space="preserve"> </w:t>
      </w:r>
      <w:proofErr w:type="spellStart"/>
      <w:r w:rsidRPr="0057055A">
        <w:rPr>
          <w:rFonts w:ascii="Aptos" w:hAnsi="Aptos"/>
          <w:b/>
        </w:rPr>
        <w:t>lista</w:t>
      </w:r>
      <w:proofErr w:type="spellEnd"/>
      <w:r w:rsidRPr="0057055A">
        <w:rPr>
          <w:rFonts w:ascii="Aptos" w:hAnsi="Aptos"/>
          <w:b/>
        </w:rPr>
        <w:t xml:space="preserve"> CG</w:t>
      </w:r>
      <w:r w:rsidRPr="0057055A">
        <w:rPr>
          <w:rFonts w:ascii="Aptos" w:hAnsi="Aptos"/>
        </w:rPr>
        <w:t xml:space="preserve">:  </w:t>
      </w:r>
      <w:proofErr w:type="spellStart"/>
      <w:r w:rsidRPr="0057055A">
        <w:rPr>
          <w:rFonts w:ascii="Aptos" w:hAnsi="Aptos"/>
        </w:rPr>
        <w:t>Agencija</w:t>
      </w:r>
      <w:proofErr w:type="spellEnd"/>
      <w:r w:rsidRPr="0057055A">
        <w:rPr>
          <w:rFonts w:ascii="Aptos" w:hAnsi="Aptos"/>
        </w:rPr>
        <w:t xml:space="preserve"> za </w:t>
      </w:r>
      <w:proofErr w:type="spellStart"/>
      <w:r w:rsidRPr="0057055A">
        <w:rPr>
          <w:rFonts w:ascii="Aptos" w:hAnsi="Aptos"/>
        </w:rPr>
        <w:t>zaštitu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životne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sredine</w:t>
      </w:r>
      <w:proofErr w:type="spellEnd"/>
      <w:r w:rsidRPr="0057055A">
        <w:rPr>
          <w:rFonts w:ascii="Aptos" w:hAnsi="Aptos"/>
        </w:rPr>
        <w:t xml:space="preserve"> Crne Gore (2023): </w:t>
      </w:r>
      <w:proofErr w:type="spellStart"/>
      <w:r w:rsidRPr="0057055A">
        <w:rPr>
          <w:rFonts w:ascii="Aptos" w:hAnsi="Aptos"/>
        </w:rPr>
        <w:t>Crvena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lista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vodozemaca</w:t>
      </w:r>
      <w:proofErr w:type="spellEnd"/>
      <w:r w:rsidRPr="0057055A">
        <w:rPr>
          <w:rFonts w:ascii="Aptos" w:hAnsi="Aptos"/>
        </w:rPr>
        <w:t xml:space="preserve"> i </w:t>
      </w:r>
      <w:proofErr w:type="spellStart"/>
      <w:r w:rsidRPr="0057055A">
        <w:rPr>
          <w:rFonts w:ascii="Aptos" w:hAnsi="Aptos"/>
        </w:rPr>
        <w:t>gmizavaca</w:t>
      </w:r>
      <w:proofErr w:type="spellEnd"/>
      <w:r w:rsidRPr="0057055A">
        <w:rPr>
          <w:rFonts w:ascii="Aptos" w:hAnsi="Aptos"/>
        </w:rPr>
        <w:t xml:space="preserve"> Crne Gore; </w:t>
      </w:r>
      <w:r w:rsidRPr="0057055A">
        <w:rPr>
          <w:rFonts w:ascii="Aptos" w:hAnsi="Aptos"/>
          <w:b/>
        </w:rPr>
        <w:t>IUCN</w:t>
      </w:r>
      <w:r w:rsidRPr="0057055A">
        <w:rPr>
          <w:rFonts w:ascii="Aptos" w:hAnsi="Aptos"/>
        </w:rPr>
        <w:t xml:space="preserve"> (</w:t>
      </w:r>
      <w:r w:rsidRPr="0057055A">
        <w:rPr>
          <w:rFonts w:ascii="Aptos" w:hAnsi="Aptos"/>
          <w:color w:val="000000"/>
          <w:highlight w:val="white"/>
        </w:rPr>
        <w:t xml:space="preserve">International Union for Conservation of Nature) </w:t>
      </w:r>
      <w:r w:rsidRPr="0057055A">
        <w:rPr>
          <w:rFonts w:ascii="Aptos" w:hAnsi="Aptos"/>
          <w:b/>
          <w:color w:val="000000"/>
          <w:highlight w:val="white"/>
        </w:rPr>
        <w:t>red list</w:t>
      </w:r>
      <w:r w:rsidRPr="0057055A">
        <w:rPr>
          <w:rFonts w:ascii="Aptos" w:hAnsi="Aptos"/>
          <w:color w:val="000000"/>
          <w:highlight w:val="white"/>
        </w:rPr>
        <w:t xml:space="preserve">; </w:t>
      </w:r>
      <w:r w:rsidRPr="0057055A">
        <w:rPr>
          <w:rFonts w:ascii="Aptos" w:hAnsi="Aptos"/>
          <w:b/>
        </w:rPr>
        <w:t>CITES</w:t>
      </w:r>
      <w:r w:rsidRPr="0057055A">
        <w:rPr>
          <w:rFonts w:ascii="Aptos" w:hAnsi="Aptos"/>
        </w:rPr>
        <w:t xml:space="preserve"> - the Convention on International Trade in Endangered Species of Wild Fauna and Flora;</w:t>
      </w:r>
      <w:r w:rsidRPr="0057055A">
        <w:rPr>
          <w:rFonts w:ascii="Aptos" w:hAnsi="Aptos"/>
          <w:b/>
          <w:color w:val="000000"/>
          <w:highlight w:val="white"/>
        </w:rPr>
        <w:t xml:space="preserve"> </w:t>
      </w:r>
      <w:proofErr w:type="spellStart"/>
      <w:r w:rsidRPr="0057055A">
        <w:rPr>
          <w:rFonts w:ascii="Aptos" w:hAnsi="Aptos"/>
          <w:b/>
          <w:color w:val="000000"/>
          <w:highlight w:val="white"/>
        </w:rPr>
        <w:t>Bernska</w:t>
      </w:r>
      <w:proofErr w:type="spellEnd"/>
      <w:r w:rsidRPr="0057055A">
        <w:rPr>
          <w:rFonts w:ascii="Aptos" w:hAnsi="Aptos"/>
          <w:b/>
          <w:color w:val="000000"/>
          <w:highlight w:val="white"/>
        </w:rPr>
        <w:t xml:space="preserve"> </w:t>
      </w:r>
      <w:proofErr w:type="spellStart"/>
      <w:r w:rsidRPr="0057055A">
        <w:rPr>
          <w:rFonts w:ascii="Aptos" w:hAnsi="Aptos"/>
          <w:b/>
          <w:color w:val="000000"/>
          <w:highlight w:val="white"/>
        </w:rPr>
        <w:t>Konvencija</w:t>
      </w:r>
      <w:proofErr w:type="spellEnd"/>
      <w:r w:rsidRPr="0057055A">
        <w:rPr>
          <w:rFonts w:ascii="Aptos" w:hAnsi="Aptos"/>
          <w:color w:val="000000"/>
          <w:highlight w:val="white"/>
        </w:rPr>
        <w:t xml:space="preserve"> - </w:t>
      </w:r>
      <w:r w:rsidRPr="0057055A">
        <w:rPr>
          <w:rFonts w:ascii="Aptos" w:hAnsi="Aptos"/>
        </w:rPr>
        <w:t xml:space="preserve">Council of Europe (1979): Convention on the conservation of European wildlife and natural habitats. Bern, Switzerland; </w:t>
      </w:r>
      <w:proofErr w:type="spellStart"/>
      <w:r w:rsidRPr="0057055A">
        <w:rPr>
          <w:rFonts w:ascii="Aptos" w:hAnsi="Aptos"/>
          <w:b/>
        </w:rPr>
        <w:t>Direktiva</w:t>
      </w:r>
      <w:proofErr w:type="spellEnd"/>
      <w:r w:rsidRPr="0057055A">
        <w:rPr>
          <w:rFonts w:ascii="Aptos" w:hAnsi="Aptos"/>
          <w:b/>
        </w:rPr>
        <w:t xml:space="preserve"> o </w:t>
      </w:r>
      <w:proofErr w:type="spellStart"/>
      <w:r w:rsidRPr="0057055A">
        <w:rPr>
          <w:rFonts w:ascii="Aptos" w:hAnsi="Aptos"/>
          <w:b/>
        </w:rPr>
        <w:t>staništima</w:t>
      </w:r>
      <w:proofErr w:type="spellEnd"/>
      <w:r w:rsidRPr="0057055A">
        <w:rPr>
          <w:rFonts w:ascii="Aptos" w:hAnsi="Aptos"/>
          <w:b/>
        </w:rPr>
        <w:t xml:space="preserve"> (Habitats)</w:t>
      </w:r>
      <w:r w:rsidRPr="0057055A">
        <w:rPr>
          <w:rFonts w:ascii="Aptos" w:hAnsi="Aptos"/>
        </w:rPr>
        <w:t>- Council of European Communities (1992): Council Directive 92/43/EEC of 21 May 1992 on the conservation of natural habitats and of wildlife and flora Habitats Directive - 92/43/EEC.</w:t>
      </w:r>
      <w:r w:rsidRPr="0057055A">
        <w:rPr>
          <w:rFonts w:ascii="Aptos" w:hAnsi="Aptos"/>
          <w:b/>
          <w:sz w:val="28"/>
          <w:szCs w:val="28"/>
        </w:rPr>
        <w:t xml:space="preserve"> </w:t>
      </w:r>
    </w:p>
    <w:p w14:paraId="2DB5E821" w14:textId="7366D788" w:rsidR="001D6914" w:rsidRPr="0057055A" w:rsidRDefault="001D6914" w:rsidP="001D6914">
      <w:pPr>
        <w:rPr>
          <w:rFonts w:ascii="Aptos" w:hAnsi="Aptos"/>
          <w:b/>
          <w:sz w:val="28"/>
          <w:szCs w:val="28"/>
        </w:rPr>
      </w:pPr>
    </w:p>
    <w:p w14:paraId="23C98AAA" w14:textId="438C5306" w:rsidR="008941CB" w:rsidRPr="0057055A" w:rsidRDefault="008941CB" w:rsidP="008941CB">
      <w:pPr>
        <w:rPr>
          <w:rFonts w:ascii="Aptos" w:hAnsi="Aptos"/>
          <w:b/>
          <w:sz w:val="24"/>
          <w:szCs w:val="24"/>
        </w:rPr>
      </w:pPr>
      <w:r w:rsidRPr="0057055A">
        <w:rPr>
          <w:rFonts w:ascii="Aptos" w:hAnsi="Aptos"/>
          <w:b/>
          <w:sz w:val="24"/>
          <w:szCs w:val="24"/>
        </w:rPr>
        <w:t>PTICE (</w:t>
      </w:r>
      <w:proofErr w:type="spellStart"/>
      <w:r w:rsidRPr="0057055A">
        <w:rPr>
          <w:rFonts w:ascii="Aptos" w:hAnsi="Aptos"/>
          <w:b/>
          <w:sz w:val="24"/>
          <w:szCs w:val="24"/>
        </w:rPr>
        <w:t>Ornitofauna</w:t>
      </w:r>
      <w:proofErr w:type="spellEnd"/>
      <w:r w:rsidRPr="0057055A">
        <w:rPr>
          <w:rFonts w:ascii="Aptos" w:hAnsi="Aptos"/>
          <w:b/>
          <w:sz w:val="24"/>
          <w:szCs w:val="24"/>
        </w:rPr>
        <w:t>)</w:t>
      </w:r>
      <w:r w:rsidR="00E91BD7" w:rsidRPr="0057055A">
        <w:rPr>
          <w:rStyle w:val="FootnoteReference"/>
          <w:rFonts w:ascii="Aptos" w:hAnsi="Aptos"/>
          <w:b/>
          <w:sz w:val="24"/>
          <w:szCs w:val="24"/>
        </w:rPr>
        <w:footnoteReference w:id="8"/>
      </w:r>
    </w:p>
    <w:p w14:paraId="3D7C2625" w14:textId="542D92D5" w:rsidR="00894634" w:rsidRPr="0057055A" w:rsidRDefault="00894634" w:rsidP="00894634">
      <w:pPr>
        <w:jc w:val="both"/>
        <w:rPr>
          <w:rFonts w:ascii="Aptos" w:hAnsi="Aptos"/>
          <w:bCs/>
          <w:sz w:val="24"/>
          <w:szCs w:val="24"/>
        </w:rPr>
      </w:pPr>
      <w:r w:rsidRPr="0057055A">
        <w:rPr>
          <w:rFonts w:ascii="Aptos" w:hAnsi="Aptos"/>
          <w:bCs/>
          <w:sz w:val="24"/>
          <w:szCs w:val="24"/>
        </w:rPr>
        <w:t>Tab 1</w:t>
      </w:r>
      <w:r w:rsidR="006C0891" w:rsidRPr="0057055A">
        <w:rPr>
          <w:rFonts w:ascii="Aptos" w:hAnsi="Aptos"/>
          <w:bCs/>
          <w:sz w:val="24"/>
          <w:szCs w:val="24"/>
        </w:rPr>
        <w:t>8</w:t>
      </w:r>
      <w:r w:rsidRPr="0057055A">
        <w:rPr>
          <w:rFonts w:ascii="Aptos" w:hAnsi="Aptos"/>
          <w:bCs/>
          <w:sz w:val="24"/>
          <w:szCs w:val="24"/>
        </w:rPr>
        <w:t xml:space="preserve">: </w:t>
      </w:r>
      <w:proofErr w:type="spellStart"/>
      <w:r w:rsidRPr="0057055A">
        <w:rPr>
          <w:rFonts w:ascii="Aptos" w:hAnsi="Aptos"/>
          <w:bCs/>
          <w:sz w:val="24"/>
          <w:szCs w:val="24"/>
        </w:rPr>
        <w:t>Popis</w:t>
      </w:r>
      <w:proofErr w:type="spellEnd"/>
      <w:r w:rsidRPr="0057055A">
        <w:rPr>
          <w:rFonts w:ascii="Aptos" w:hAnsi="Aptos"/>
          <w:bCs/>
          <w:sz w:val="24"/>
          <w:szCs w:val="24"/>
        </w:rPr>
        <w:t xml:space="preserve"> </w:t>
      </w:r>
      <w:proofErr w:type="spellStart"/>
      <w:r w:rsidRPr="0057055A">
        <w:rPr>
          <w:rFonts w:ascii="Aptos" w:hAnsi="Aptos"/>
          <w:bCs/>
          <w:sz w:val="24"/>
          <w:szCs w:val="24"/>
        </w:rPr>
        <w:t>gnijezdećih</w:t>
      </w:r>
      <w:proofErr w:type="spellEnd"/>
      <w:r w:rsidRPr="0057055A">
        <w:rPr>
          <w:rFonts w:ascii="Aptos" w:hAnsi="Aptos"/>
          <w:bCs/>
          <w:sz w:val="24"/>
          <w:szCs w:val="24"/>
        </w:rPr>
        <w:t xml:space="preserve"> </w:t>
      </w:r>
      <w:proofErr w:type="spellStart"/>
      <w:r w:rsidRPr="0057055A">
        <w:rPr>
          <w:rFonts w:ascii="Aptos" w:hAnsi="Aptos"/>
          <w:bCs/>
          <w:sz w:val="24"/>
          <w:szCs w:val="24"/>
        </w:rPr>
        <w:t>vrsta</w:t>
      </w:r>
      <w:proofErr w:type="spellEnd"/>
      <w:r w:rsidRPr="0057055A">
        <w:rPr>
          <w:rFonts w:ascii="Aptos" w:hAnsi="Aptos"/>
          <w:bCs/>
          <w:sz w:val="24"/>
          <w:szCs w:val="24"/>
        </w:rPr>
        <w:t xml:space="preserve"> </w:t>
      </w:r>
      <w:proofErr w:type="spellStart"/>
      <w:r w:rsidRPr="0057055A">
        <w:rPr>
          <w:rFonts w:ascii="Aptos" w:hAnsi="Aptos"/>
          <w:bCs/>
          <w:sz w:val="24"/>
          <w:szCs w:val="24"/>
        </w:rPr>
        <w:t>na</w:t>
      </w:r>
      <w:proofErr w:type="spellEnd"/>
      <w:r w:rsidRPr="0057055A">
        <w:rPr>
          <w:rFonts w:ascii="Aptos" w:hAnsi="Aptos"/>
          <w:bCs/>
          <w:sz w:val="24"/>
          <w:szCs w:val="24"/>
        </w:rPr>
        <w:t xml:space="preserve"> </w:t>
      </w:r>
      <w:proofErr w:type="spellStart"/>
      <w:r w:rsidRPr="0057055A">
        <w:rPr>
          <w:rFonts w:ascii="Aptos" w:hAnsi="Aptos"/>
          <w:bCs/>
          <w:sz w:val="24"/>
          <w:szCs w:val="24"/>
        </w:rPr>
        <w:t>Ulcinjskoj</w:t>
      </w:r>
      <w:proofErr w:type="spellEnd"/>
      <w:r w:rsidRPr="0057055A">
        <w:rPr>
          <w:rFonts w:ascii="Aptos" w:hAnsi="Aptos"/>
          <w:bCs/>
          <w:sz w:val="24"/>
          <w:szCs w:val="24"/>
        </w:rPr>
        <w:t xml:space="preserve"> Solani</w:t>
      </w:r>
    </w:p>
    <w:tbl>
      <w:tblPr>
        <w:tblW w:w="6135" w:type="dxa"/>
        <w:jc w:val="center"/>
        <w:tblLayout w:type="fixed"/>
        <w:tblLook w:val="0400" w:firstRow="0" w:lastRow="0" w:firstColumn="0" w:lastColumn="0" w:noHBand="0" w:noVBand="1"/>
      </w:tblPr>
      <w:tblGrid>
        <w:gridCol w:w="501"/>
        <w:gridCol w:w="2637"/>
        <w:gridCol w:w="2997"/>
      </w:tblGrid>
      <w:tr w:rsidR="00894634" w:rsidRPr="0057055A" w14:paraId="651B4B6A" w14:textId="77777777" w:rsidTr="00894634">
        <w:trPr>
          <w:trHeight w:val="315"/>
          <w:jc w:val="center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D0214C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b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9A41DD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b/>
                <w:color w:val="000000"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b/>
                <w:color w:val="000000"/>
                <w:sz w:val="24"/>
                <w:szCs w:val="24"/>
              </w:rPr>
              <w:t>Narodni</w:t>
            </w:r>
            <w:proofErr w:type="spellEnd"/>
            <w:r w:rsidRPr="0057055A">
              <w:rPr>
                <w:rFonts w:ascii="Aptos" w:hAnsi="Aptos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b/>
                <w:color w:val="000000"/>
                <w:sz w:val="24"/>
                <w:szCs w:val="24"/>
              </w:rPr>
              <w:t>naziv</w:t>
            </w:r>
            <w:proofErr w:type="spellEnd"/>
          </w:p>
        </w:tc>
        <w:tc>
          <w:tcPr>
            <w:tcW w:w="2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DDB2A5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b/>
                <w:color w:val="000000"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b/>
                <w:color w:val="000000"/>
                <w:sz w:val="24"/>
                <w:szCs w:val="24"/>
              </w:rPr>
              <w:t>Latinski</w:t>
            </w:r>
            <w:proofErr w:type="spellEnd"/>
            <w:r w:rsidRPr="0057055A">
              <w:rPr>
                <w:rFonts w:ascii="Aptos" w:hAnsi="Aptos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b/>
                <w:color w:val="000000"/>
                <w:sz w:val="24"/>
                <w:szCs w:val="24"/>
              </w:rPr>
              <w:t>naziv</w:t>
            </w:r>
            <w:proofErr w:type="spellEnd"/>
          </w:p>
        </w:tc>
      </w:tr>
      <w:tr w:rsidR="00894634" w:rsidRPr="0057055A" w14:paraId="34C65423" w14:textId="77777777" w:rsidTr="00894634">
        <w:trPr>
          <w:trHeight w:val="315"/>
          <w:jc w:val="center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291BCA" w14:textId="77777777" w:rsidR="00894634" w:rsidRPr="0057055A" w:rsidRDefault="00894634">
            <w:pPr>
              <w:spacing w:after="0" w:line="240" w:lineRule="auto"/>
              <w:jc w:val="right"/>
              <w:rPr>
                <w:rFonts w:ascii="Aptos" w:hAnsi="Aptos"/>
                <w:b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bottom"/>
            <w:hideMark/>
          </w:tcPr>
          <w:p w14:paraId="3B1BFF02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color w:val="000000"/>
                <w:sz w:val="24"/>
                <w:szCs w:val="24"/>
              </w:rPr>
              <w:t>Šarena</w:t>
            </w:r>
            <w:proofErr w:type="spellEnd"/>
            <w:r w:rsidRPr="0057055A">
              <w:rPr>
                <w:rFonts w:ascii="Aptos" w:hAnsi="Apto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color w:val="000000"/>
                <w:sz w:val="24"/>
                <w:szCs w:val="24"/>
              </w:rPr>
              <w:t>utva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12B569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i/>
                <w:color w:val="000000"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color w:val="000000"/>
                <w:sz w:val="24"/>
                <w:szCs w:val="24"/>
              </w:rPr>
              <w:t>Tadorna</w:t>
            </w:r>
            <w:proofErr w:type="spellEnd"/>
            <w:r w:rsidRPr="0057055A">
              <w:rPr>
                <w:rFonts w:ascii="Aptos" w:hAnsi="Aptos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i/>
                <w:color w:val="000000"/>
                <w:sz w:val="24"/>
                <w:szCs w:val="24"/>
              </w:rPr>
              <w:t>tadorna</w:t>
            </w:r>
            <w:proofErr w:type="spellEnd"/>
          </w:p>
        </w:tc>
      </w:tr>
      <w:tr w:rsidR="00894634" w:rsidRPr="0057055A" w14:paraId="04E0BE6A" w14:textId="77777777" w:rsidTr="00894634">
        <w:trPr>
          <w:trHeight w:val="315"/>
          <w:jc w:val="center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969822" w14:textId="77777777" w:rsidR="00894634" w:rsidRPr="0057055A" w:rsidRDefault="00894634">
            <w:pPr>
              <w:spacing w:after="0" w:line="240" w:lineRule="auto"/>
              <w:jc w:val="right"/>
              <w:rPr>
                <w:rFonts w:ascii="Aptos" w:hAnsi="Aptos"/>
                <w:b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bottom"/>
            <w:hideMark/>
          </w:tcPr>
          <w:p w14:paraId="27572CE4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color w:val="000000"/>
                <w:sz w:val="24"/>
                <w:szCs w:val="24"/>
              </w:rPr>
              <w:t xml:space="preserve">Patka </w:t>
            </w:r>
            <w:proofErr w:type="spellStart"/>
            <w:r w:rsidRPr="0057055A">
              <w:rPr>
                <w:rFonts w:ascii="Aptos" w:hAnsi="Aptos"/>
                <w:color w:val="000000"/>
                <w:sz w:val="24"/>
                <w:szCs w:val="24"/>
              </w:rPr>
              <w:t>njorka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61E6D1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i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color w:val="000000"/>
                <w:sz w:val="24"/>
                <w:szCs w:val="24"/>
              </w:rPr>
              <w:t xml:space="preserve">Aythya </w:t>
            </w:r>
            <w:proofErr w:type="spellStart"/>
            <w:r w:rsidRPr="0057055A">
              <w:rPr>
                <w:rFonts w:ascii="Aptos" w:hAnsi="Aptos"/>
                <w:i/>
                <w:color w:val="000000"/>
                <w:sz w:val="24"/>
                <w:szCs w:val="24"/>
              </w:rPr>
              <w:t>nyroca</w:t>
            </w:r>
            <w:proofErr w:type="spellEnd"/>
          </w:p>
        </w:tc>
      </w:tr>
      <w:tr w:rsidR="00894634" w:rsidRPr="0057055A" w14:paraId="1BFDFC98" w14:textId="77777777" w:rsidTr="00894634">
        <w:trPr>
          <w:trHeight w:val="315"/>
          <w:jc w:val="center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F59DDB" w14:textId="77777777" w:rsidR="00894634" w:rsidRPr="0057055A" w:rsidRDefault="00894634">
            <w:pPr>
              <w:spacing w:after="0" w:line="240" w:lineRule="auto"/>
              <w:jc w:val="right"/>
              <w:rPr>
                <w:rFonts w:ascii="Aptos" w:hAnsi="Aptos"/>
                <w:b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bottom"/>
            <w:hideMark/>
          </w:tcPr>
          <w:p w14:paraId="35B5C0FD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color w:val="000000"/>
                <w:sz w:val="24"/>
                <w:szCs w:val="24"/>
              </w:rPr>
              <w:t xml:space="preserve">Patka </w:t>
            </w:r>
            <w:proofErr w:type="spellStart"/>
            <w:r w:rsidRPr="0057055A">
              <w:rPr>
                <w:rFonts w:ascii="Aptos" w:hAnsi="Aptos"/>
                <w:color w:val="000000"/>
                <w:sz w:val="24"/>
                <w:szCs w:val="24"/>
              </w:rPr>
              <w:t>gluvara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B96901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i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color w:val="000000"/>
                <w:sz w:val="24"/>
                <w:szCs w:val="24"/>
              </w:rPr>
              <w:t>Anas platyrhynchos</w:t>
            </w:r>
          </w:p>
        </w:tc>
      </w:tr>
      <w:tr w:rsidR="00894634" w:rsidRPr="0057055A" w14:paraId="53C38006" w14:textId="77777777" w:rsidTr="00894634">
        <w:trPr>
          <w:trHeight w:val="315"/>
          <w:jc w:val="center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D013A7" w14:textId="77777777" w:rsidR="00894634" w:rsidRPr="0057055A" w:rsidRDefault="00894634">
            <w:pPr>
              <w:spacing w:after="0" w:line="240" w:lineRule="auto"/>
              <w:jc w:val="right"/>
              <w:rPr>
                <w:rFonts w:ascii="Aptos" w:hAnsi="Aptos"/>
                <w:b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bottom"/>
            <w:hideMark/>
          </w:tcPr>
          <w:p w14:paraId="3E8EF5F7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color w:val="000000"/>
                <w:sz w:val="24"/>
                <w:szCs w:val="24"/>
              </w:rPr>
              <w:t xml:space="preserve">Mali </w:t>
            </w:r>
            <w:proofErr w:type="spellStart"/>
            <w:r w:rsidRPr="0057055A">
              <w:rPr>
                <w:rFonts w:ascii="Aptos" w:hAnsi="Aptos"/>
                <w:color w:val="000000"/>
                <w:sz w:val="24"/>
                <w:szCs w:val="24"/>
              </w:rPr>
              <w:t>gnjurac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7EC7CB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i/>
                <w:color w:val="000000"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color w:val="000000"/>
                <w:sz w:val="24"/>
                <w:szCs w:val="24"/>
              </w:rPr>
              <w:t>Tachybaptus</w:t>
            </w:r>
            <w:proofErr w:type="spellEnd"/>
            <w:r w:rsidRPr="0057055A">
              <w:rPr>
                <w:rFonts w:ascii="Aptos" w:hAnsi="Aptos"/>
                <w:i/>
                <w:color w:val="000000"/>
                <w:sz w:val="24"/>
                <w:szCs w:val="24"/>
              </w:rPr>
              <w:t xml:space="preserve"> ruficollis</w:t>
            </w:r>
          </w:p>
        </w:tc>
      </w:tr>
      <w:tr w:rsidR="00894634" w:rsidRPr="0057055A" w14:paraId="670FC69C" w14:textId="77777777" w:rsidTr="00894634">
        <w:trPr>
          <w:trHeight w:val="315"/>
          <w:jc w:val="center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1358C0" w14:textId="77777777" w:rsidR="00894634" w:rsidRPr="0057055A" w:rsidRDefault="00894634">
            <w:pPr>
              <w:spacing w:after="0" w:line="240" w:lineRule="auto"/>
              <w:jc w:val="right"/>
              <w:rPr>
                <w:rFonts w:ascii="Aptos" w:hAnsi="Aptos"/>
                <w:b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bottom"/>
            <w:hideMark/>
          </w:tcPr>
          <w:p w14:paraId="174066D0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color w:val="000000"/>
                <w:sz w:val="24"/>
                <w:szCs w:val="24"/>
              </w:rPr>
              <w:t>Plamenac, flamingos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B501B9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i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color w:val="000000"/>
                <w:sz w:val="24"/>
                <w:szCs w:val="24"/>
              </w:rPr>
              <w:t>Phoenicopterus roseus</w:t>
            </w:r>
          </w:p>
        </w:tc>
      </w:tr>
      <w:tr w:rsidR="00894634" w:rsidRPr="0057055A" w14:paraId="03FAE172" w14:textId="77777777" w:rsidTr="00894634">
        <w:trPr>
          <w:trHeight w:val="315"/>
          <w:jc w:val="center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43358C" w14:textId="77777777" w:rsidR="00894634" w:rsidRPr="0057055A" w:rsidRDefault="00894634">
            <w:pPr>
              <w:spacing w:after="0" w:line="240" w:lineRule="auto"/>
              <w:jc w:val="right"/>
              <w:rPr>
                <w:rFonts w:ascii="Aptos" w:hAnsi="Aptos"/>
                <w:b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bottom"/>
            <w:hideMark/>
          </w:tcPr>
          <w:p w14:paraId="246A24C3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color w:val="000000"/>
                <w:sz w:val="24"/>
                <w:szCs w:val="24"/>
              </w:rPr>
              <w:t xml:space="preserve">Barski </w:t>
            </w:r>
            <w:proofErr w:type="spellStart"/>
            <w:r w:rsidRPr="0057055A">
              <w:rPr>
                <w:rFonts w:ascii="Aptos" w:hAnsi="Aptos"/>
                <w:color w:val="000000"/>
                <w:sz w:val="24"/>
                <w:szCs w:val="24"/>
              </w:rPr>
              <w:t>pjetlovan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110BB5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i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color w:val="000000"/>
                <w:sz w:val="24"/>
                <w:szCs w:val="24"/>
              </w:rPr>
              <w:t>Rallus aquaticus</w:t>
            </w:r>
          </w:p>
        </w:tc>
      </w:tr>
      <w:tr w:rsidR="00894634" w:rsidRPr="0057055A" w14:paraId="791A75C5" w14:textId="77777777" w:rsidTr="00894634">
        <w:trPr>
          <w:trHeight w:val="315"/>
          <w:jc w:val="center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A778DA" w14:textId="77777777" w:rsidR="00894634" w:rsidRPr="0057055A" w:rsidRDefault="00894634">
            <w:pPr>
              <w:spacing w:after="0" w:line="240" w:lineRule="auto"/>
              <w:jc w:val="right"/>
              <w:rPr>
                <w:rFonts w:ascii="Aptos" w:hAnsi="Aptos"/>
                <w:b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bottom"/>
            <w:hideMark/>
          </w:tcPr>
          <w:p w14:paraId="15D42401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color w:val="000000"/>
                <w:sz w:val="24"/>
                <w:szCs w:val="24"/>
              </w:rPr>
              <w:t>Barska</w:t>
            </w:r>
            <w:proofErr w:type="spellEnd"/>
            <w:r w:rsidRPr="0057055A">
              <w:rPr>
                <w:rFonts w:ascii="Aptos" w:hAnsi="Apto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color w:val="000000"/>
                <w:sz w:val="24"/>
                <w:szCs w:val="24"/>
              </w:rPr>
              <w:t>kokica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7607EB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i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color w:val="000000"/>
                <w:sz w:val="24"/>
                <w:szCs w:val="24"/>
              </w:rPr>
              <w:t>Gallinula chloropus</w:t>
            </w:r>
          </w:p>
        </w:tc>
      </w:tr>
      <w:tr w:rsidR="00894634" w:rsidRPr="0057055A" w14:paraId="0B9E6662" w14:textId="77777777" w:rsidTr="00894634">
        <w:trPr>
          <w:trHeight w:val="315"/>
          <w:jc w:val="center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24F7A3" w14:textId="77777777" w:rsidR="00894634" w:rsidRPr="0057055A" w:rsidRDefault="00894634">
            <w:pPr>
              <w:spacing w:after="0" w:line="240" w:lineRule="auto"/>
              <w:jc w:val="right"/>
              <w:rPr>
                <w:rFonts w:ascii="Aptos" w:hAnsi="Aptos"/>
                <w:b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bottom"/>
            <w:hideMark/>
          </w:tcPr>
          <w:p w14:paraId="303CDF70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color w:val="000000"/>
                <w:sz w:val="24"/>
                <w:szCs w:val="24"/>
              </w:rPr>
              <w:t>Baljoška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54A082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i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color w:val="000000"/>
                <w:sz w:val="24"/>
                <w:szCs w:val="24"/>
              </w:rPr>
              <w:t xml:space="preserve">Fulica </w:t>
            </w:r>
            <w:proofErr w:type="spellStart"/>
            <w:r w:rsidRPr="0057055A">
              <w:rPr>
                <w:rFonts w:ascii="Aptos" w:hAnsi="Aptos"/>
                <w:i/>
                <w:color w:val="000000"/>
                <w:sz w:val="24"/>
                <w:szCs w:val="24"/>
              </w:rPr>
              <w:t>atra</w:t>
            </w:r>
            <w:proofErr w:type="spellEnd"/>
          </w:p>
        </w:tc>
      </w:tr>
      <w:tr w:rsidR="00894634" w:rsidRPr="0057055A" w14:paraId="0D46D442" w14:textId="77777777" w:rsidTr="00894634">
        <w:trPr>
          <w:trHeight w:val="315"/>
          <w:jc w:val="center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CA7832" w14:textId="77777777" w:rsidR="00894634" w:rsidRPr="0057055A" w:rsidRDefault="00894634">
            <w:pPr>
              <w:spacing w:after="0" w:line="240" w:lineRule="auto"/>
              <w:jc w:val="right"/>
              <w:rPr>
                <w:rFonts w:ascii="Aptos" w:hAnsi="Aptos"/>
                <w:b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bottom"/>
            <w:hideMark/>
          </w:tcPr>
          <w:p w14:paraId="3071F1A7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color w:val="000000"/>
                <w:sz w:val="24"/>
                <w:szCs w:val="24"/>
              </w:rPr>
              <w:t>Bukavac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506531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i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color w:val="000000"/>
                <w:sz w:val="24"/>
                <w:szCs w:val="24"/>
              </w:rPr>
              <w:t>Botaurus stellaris</w:t>
            </w:r>
          </w:p>
        </w:tc>
      </w:tr>
      <w:tr w:rsidR="00894634" w:rsidRPr="0057055A" w14:paraId="0A44AB9E" w14:textId="77777777" w:rsidTr="00894634">
        <w:trPr>
          <w:trHeight w:val="315"/>
          <w:jc w:val="center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499814" w14:textId="77777777" w:rsidR="00894634" w:rsidRPr="0057055A" w:rsidRDefault="00894634">
            <w:pPr>
              <w:spacing w:after="0" w:line="240" w:lineRule="auto"/>
              <w:jc w:val="right"/>
              <w:rPr>
                <w:rFonts w:ascii="Aptos" w:hAnsi="Aptos"/>
                <w:b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bottom"/>
            <w:hideMark/>
          </w:tcPr>
          <w:p w14:paraId="2F5C28A2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color w:val="000000"/>
                <w:sz w:val="24"/>
                <w:szCs w:val="24"/>
              </w:rPr>
              <w:t xml:space="preserve">Mala </w:t>
            </w:r>
            <w:proofErr w:type="spellStart"/>
            <w:r w:rsidRPr="0057055A">
              <w:rPr>
                <w:rFonts w:ascii="Aptos" w:hAnsi="Aptos"/>
                <w:color w:val="000000"/>
                <w:sz w:val="24"/>
                <w:szCs w:val="24"/>
              </w:rPr>
              <w:t>čaplja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8FA1F2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i/>
                <w:color w:val="000000"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color w:val="000000"/>
                <w:sz w:val="24"/>
                <w:szCs w:val="24"/>
              </w:rPr>
              <w:t>Ixobrychus</w:t>
            </w:r>
            <w:proofErr w:type="spellEnd"/>
            <w:r w:rsidRPr="0057055A">
              <w:rPr>
                <w:rFonts w:ascii="Aptos" w:hAnsi="Aptos"/>
                <w:i/>
                <w:color w:val="000000"/>
                <w:sz w:val="24"/>
                <w:szCs w:val="24"/>
              </w:rPr>
              <w:t xml:space="preserve"> minutus</w:t>
            </w:r>
          </w:p>
        </w:tc>
      </w:tr>
      <w:tr w:rsidR="00894634" w:rsidRPr="0057055A" w14:paraId="4097974A" w14:textId="77777777" w:rsidTr="00894634">
        <w:trPr>
          <w:trHeight w:val="315"/>
          <w:jc w:val="center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7872B1" w14:textId="77777777" w:rsidR="00894634" w:rsidRPr="0057055A" w:rsidRDefault="00894634">
            <w:pPr>
              <w:spacing w:after="0" w:line="240" w:lineRule="auto"/>
              <w:jc w:val="right"/>
              <w:rPr>
                <w:rFonts w:ascii="Aptos" w:hAnsi="Aptos"/>
                <w:b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bottom"/>
            <w:hideMark/>
          </w:tcPr>
          <w:p w14:paraId="32D49CCF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color w:val="000000"/>
                <w:sz w:val="24"/>
                <w:szCs w:val="24"/>
              </w:rPr>
              <w:t>Noćni</w:t>
            </w:r>
            <w:proofErr w:type="spellEnd"/>
            <w:r w:rsidRPr="0057055A">
              <w:rPr>
                <w:rFonts w:ascii="Aptos" w:hAnsi="Apto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color w:val="000000"/>
                <w:sz w:val="24"/>
                <w:szCs w:val="24"/>
              </w:rPr>
              <w:t>potrk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9086FF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i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color w:val="000000"/>
                <w:sz w:val="24"/>
                <w:szCs w:val="24"/>
              </w:rPr>
              <w:t xml:space="preserve">Burhinus </w:t>
            </w:r>
            <w:proofErr w:type="spellStart"/>
            <w:r w:rsidRPr="0057055A">
              <w:rPr>
                <w:rFonts w:ascii="Aptos" w:hAnsi="Aptos"/>
                <w:i/>
                <w:color w:val="000000"/>
                <w:sz w:val="24"/>
                <w:szCs w:val="24"/>
              </w:rPr>
              <w:t>oedicnemus</w:t>
            </w:r>
            <w:proofErr w:type="spellEnd"/>
          </w:p>
        </w:tc>
      </w:tr>
      <w:tr w:rsidR="00894634" w:rsidRPr="0057055A" w14:paraId="5B81E850" w14:textId="77777777" w:rsidTr="00894634">
        <w:trPr>
          <w:trHeight w:val="315"/>
          <w:jc w:val="center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93C3A2" w14:textId="77777777" w:rsidR="00894634" w:rsidRPr="0057055A" w:rsidRDefault="00894634">
            <w:pPr>
              <w:spacing w:after="0" w:line="240" w:lineRule="auto"/>
              <w:jc w:val="right"/>
              <w:rPr>
                <w:rFonts w:ascii="Aptos" w:hAnsi="Aptos"/>
                <w:b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bottom"/>
            <w:hideMark/>
          </w:tcPr>
          <w:p w14:paraId="49C4D7D9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color w:val="000000"/>
                <w:sz w:val="24"/>
                <w:szCs w:val="24"/>
              </w:rPr>
              <w:t>Sabljarka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9969F0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i/>
                <w:color w:val="000000"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color w:val="000000"/>
                <w:sz w:val="24"/>
                <w:szCs w:val="24"/>
              </w:rPr>
              <w:t>Recurvirostra</w:t>
            </w:r>
            <w:proofErr w:type="spellEnd"/>
            <w:r w:rsidRPr="0057055A">
              <w:rPr>
                <w:rFonts w:ascii="Aptos" w:hAnsi="Aptos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i/>
                <w:color w:val="000000"/>
                <w:sz w:val="24"/>
                <w:szCs w:val="24"/>
              </w:rPr>
              <w:t>avosetta</w:t>
            </w:r>
            <w:proofErr w:type="spellEnd"/>
          </w:p>
        </w:tc>
      </w:tr>
      <w:tr w:rsidR="00894634" w:rsidRPr="0057055A" w14:paraId="4ED106F6" w14:textId="77777777" w:rsidTr="00894634">
        <w:trPr>
          <w:trHeight w:val="315"/>
          <w:jc w:val="center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BA33E2" w14:textId="77777777" w:rsidR="00894634" w:rsidRPr="0057055A" w:rsidRDefault="00894634">
            <w:pPr>
              <w:spacing w:after="0" w:line="240" w:lineRule="auto"/>
              <w:jc w:val="right"/>
              <w:rPr>
                <w:rFonts w:ascii="Aptos" w:hAnsi="Aptos"/>
                <w:b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bottom"/>
            <w:hideMark/>
          </w:tcPr>
          <w:p w14:paraId="7F653160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color w:val="000000"/>
                <w:sz w:val="24"/>
                <w:szCs w:val="24"/>
              </w:rPr>
              <w:t>Ostrigar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242CA1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i/>
                <w:color w:val="000000"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color w:val="000000"/>
                <w:sz w:val="24"/>
                <w:szCs w:val="24"/>
              </w:rPr>
              <w:t>Haematopus</w:t>
            </w:r>
            <w:proofErr w:type="spellEnd"/>
            <w:r w:rsidRPr="0057055A">
              <w:rPr>
                <w:rFonts w:ascii="Aptos" w:hAnsi="Aptos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i/>
                <w:color w:val="000000"/>
                <w:sz w:val="24"/>
                <w:szCs w:val="24"/>
              </w:rPr>
              <w:t>ostralegus</w:t>
            </w:r>
            <w:proofErr w:type="spellEnd"/>
          </w:p>
        </w:tc>
      </w:tr>
      <w:tr w:rsidR="00894634" w:rsidRPr="0057055A" w14:paraId="2003F932" w14:textId="77777777" w:rsidTr="00894634">
        <w:trPr>
          <w:trHeight w:val="315"/>
          <w:jc w:val="center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04E97A" w14:textId="77777777" w:rsidR="00894634" w:rsidRPr="0057055A" w:rsidRDefault="00894634">
            <w:pPr>
              <w:spacing w:after="0" w:line="240" w:lineRule="auto"/>
              <w:jc w:val="right"/>
              <w:rPr>
                <w:rFonts w:ascii="Aptos" w:hAnsi="Aptos"/>
                <w:b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bottom"/>
            <w:hideMark/>
          </w:tcPr>
          <w:p w14:paraId="0B7DCC8F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color w:val="000000"/>
                <w:sz w:val="24"/>
                <w:szCs w:val="24"/>
              </w:rPr>
              <w:t>Vlastelica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1D3841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i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color w:val="000000"/>
                <w:sz w:val="24"/>
                <w:szCs w:val="24"/>
              </w:rPr>
              <w:t xml:space="preserve">Himantopus </w:t>
            </w:r>
            <w:proofErr w:type="spellStart"/>
            <w:r w:rsidRPr="0057055A">
              <w:rPr>
                <w:rFonts w:ascii="Aptos" w:hAnsi="Aptos"/>
                <w:i/>
                <w:color w:val="000000"/>
                <w:sz w:val="24"/>
                <w:szCs w:val="24"/>
              </w:rPr>
              <w:t>himantopus</w:t>
            </w:r>
            <w:proofErr w:type="spellEnd"/>
          </w:p>
        </w:tc>
      </w:tr>
      <w:tr w:rsidR="00894634" w:rsidRPr="0057055A" w14:paraId="425C2693" w14:textId="77777777" w:rsidTr="00894634">
        <w:trPr>
          <w:trHeight w:val="315"/>
          <w:jc w:val="center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7BB613" w14:textId="77777777" w:rsidR="00894634" w:rsidRPr="0057055A" w:rsidRDefault="00894634">
            <w:pPr>
              <w:spacing w:after="0" w:line="240" w:lineRule="auto"/>
              <w:jc w:val="right"/>
              <w:rPr>
                <w:rFonts w:ascii="Aptos" w:hAnsi="Aptos"/>
                <w:b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bottom"/>
            <w:hideMark/>
          </w:tcPr>
          <w:p w14:paraId="4C04D89C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color w:val="000000"/>
                <w:sz w:val="24"/>
                <w:szCs w:val="24"/>
              </w:rPr>
              <w:t>Žalar</w:t>
            </w:r>
            <w:proofErr w:type="spellEnd"/>
            <w:r w:rsidRPr="0057055A">
              <w:rPr>
                <w:rFonts w:ascii="Aptos" w:hAnsi="Apto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color w:val="000000"/>
                <w:sz w:val="24"/>
                <w:szCs w:val="24"/>
              </w:rPr>
              <w:t>sljepić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F6AD1D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i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color w:val="000000"/>
                <w:sz w:val="24"/>
                <w:szCs w:val="24"/>
              </w:rPr>
              <w:t>Charadrius dubius</w:t>
            </w:r>
          </w:p>
        </w:tc>
      </w:tr>
      <w:tr w:rsidR="00894634" w:rsidRPr="0057055A" w14:paraId="5EB73B6C" w14:textId="77777777" w:rsidTr="00894634">
        <w:trPr>
          <w:trHeight w:val="315"/>
          <w:jc w:val="center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40A4C0" w14:textId="77777777" w:rsidR="00894634" w:rsidRPr="0057055A" w:rsidRDefault="00894634">
            <w:pPr>
              <w:spacing w:after="0" w:line="240" w:lineRule="auto"/>
              <w:jc w:val="right"/>
              <w:rPr>
                <w:rFonts w:ascii="Aptos" w:hAnsi="Aptos"/>
                <w:b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bottom"/>
            <w:hideMark/>
          </w:tcPr>
          <w:p w14:paraId="1EFD414E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color w:val="000000"/>
                <w:sz w:val="24"/>
                <w:szCs w:val="24"/>
              </w:rPr>
              <w:t>Morski</w:t>
            </w:r>
            <w:proofErr w:type="spellEnd"/>
            <w:r w:rsidRPr="0057055A">
              <w:rPr>
                <w:rFonts w:ascii="Aptos" w:hAnsi="Apto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color w:val="000000"/>
                <w:sz w:val="24"/>
                <w:szCs w:val="24"/>
              </w:rPr>
              <w:t>žalar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BF01DC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i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color w:val="000000"/>
                <w:sz w:val="24"/>
                <w:szCs w:val="24"/>
              </w:rPr>
              <w:t xml:space="preserve">Charadrius </w:t>
            </w:r>
            <w:proofErr w:type="spellStart"/>
            <w:r w:rsidRPr="0057055A">
              <w:rPr>
                <w:rFonts w:ascii="Aptos" w:hAnsi="Aptos"/>
                <w:i/>
                <w:color w:val="000000"/>
                <w:sz w:val="24"/>
                <w:szCs w:val="24"/>
              </w:rPr>
              <w:t>alexandrinus</w:t>
            </w:r>
            <w:proofErr w:type="spellEnd"/>
          </w:p>
        </w:tc>
      </w:tr>
      <w:tr w:rsidR="00894634" w:rsidRPr="0057055A" w14:paraId="09C01E56" w14:textId="77777777" w:rsidTr="00894634">
        <w:trPr>
          <w:trHeight w:val="315"/>
          <w:jc w:val="center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6F8AA8" w14:textId="77777777" w:rsidR="00894634" w:rsidRPr="0057055A" w:rsidRDefault="00894634">
            <w:pPr>
              <w:spacing w:after="0" w:line="240" w:lineRule="auto"/>
              <w:jc w:val="right"/>
              <w:rPr>
                <w:rFonts w:ascii="Aptos" w:hAnsi="Aptos"/>
                <w:b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bottom"/>
            <w:hideMark/>
          </w:tcPr>
          <w:p w14:paraId="70272280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color w:val="000000"/>
                <w:sz w:val="24"/>
                <w:szCs w:val="24"/>
              </w:rPr>
              <w:t>Vivak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636FAE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i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color w:val="000000"/>
                <w:sz w:val="24"/>
                <w:szCs w:val="24"/>
              </w:rPr>
              <w:t xml:space="preserve">Vanellus </w:t>
            </w:r>
            <w:proofErr w:type="spellStart"/>
            <w:r w:rsidRPr="0057055A">
              <w:rPr>
                <w:rFonts w:ascii="Aptos" w:hAnsi="Aptos"/>
                <w:i/>
                <w:color w:val="000000"/>
                <w:sz w:val="24"/>
                <w:szCs w:val="24"/>
              </w:rPr>
              <w:t>vanellus</w:t>
            </w:r>
            <w:proofErr w:type="spellEnd"/>
          </w:p>
        </w:tc>
      </w:tr>
      <w:tr w:rsidR="00894634" w:rsidRPr="0057055A" w14:paraId="09734044" w14:textId="77777777" w:rsidTr="00894634">
        <w:trPr>
          <w:trHeight w:val="315"/>
          <w:jc w:val="center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587E98" w14:textId="77777777" w:rsidR="00894634" w:rsidRPr="0057055A" w:rsidRDefault="00894634">
            <w:pPr>
              <w:spacing w:after="0" w:line="240" w:lineRule="auto"/>
              <w:jc w:val="right"/>
              <w:rPr>
                <w:rFonts w:ascii="Aptos" w:hAnsi="Aptos"/>
                <w:b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bottom"/>
            <w:hideMark/>
          </w:tcPr>
          <w:p w14:paraId="1FFD4D49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color w:val="000000"/>
                <w:sz w:val="24"/>
                <w:szCs w:val="24"/>
              </w:rPr>
              <w:t>Polojka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8AA89C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i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color w:val="000000"/>
                <w:sz w:val="24"/>
                <w:szCs w:val="24"/>
              </w:rPr>
              <w:t xml:space="preserve">Actitis </w:t>
            </w:r>
            <w:proofErr w:type="spellStart"/>
            <w:r w:rsidRPr="0057055A">
              <w:rPr>
                <w:rFonts w:ascii="Aptos" w:hAnsi="Aptos"/>
                <w:i/>
                <w:color w:val="000000"/>
                <w:sz w:val="24"/>
                <w:szCs w:val="24"/>
              </w:rPr>
              <w:t>hypoleucos</w:t>
            </w:r>
            <w:proofErr w:type="spellEnd"/>
          </w:p>
        </w:tc>
      </w:tr>
      <w:tr w:rsidR="00894634" w:rsidRPr="0057055A" w14:paraId="4A371394" w14:textId="77777777" w:rsidTr="00894634">
        <w:trPr>
          <w:trHeight w:val="315"/>
          <w:jc w:val="center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753125" w14:textId="77777777" w:rsidR="00894634" w:rsidRPr="0057055A" w:rsidRDefault="00894634">
            <w:pPr>
              <w:spacing w:after="0" w:line="240" w:lineRule="auto"/>
              <w:jc w:val="right"/>
              <w:rPr>
                <w:rFonts w:ascii="Aptos" w:hAnsi="Aptos"/>
                <w:b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bottom"/>
            <w:hideMark/>
          </w:tcPr>
          <w:p w14:paraId="1BEB1403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color w:val="000000"/>
                <w:sz w:val="24"/>
                <w:szCs w:val="24"/>
              </w:rPr>
              <w:t>Crvenonogi</w:t>
            </w:r>
            <w:proofErr w:type="spellEnd"/>
            <w:r w:rsidRPr="0057055A">
              <w:rPr>
                <w:rFonts w:ascii="Aptos" w:hAnsi="Apto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color w:val="000000"/>
                <w:sz w:val="24"/>
                <w:szCs w:val="24"/>
              </w:rPr>
              <w:t>sprudnik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6B7A14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i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color w:val="000000"/>
                <w:sz w:val="24"/>
                <w:szCs w:val="24"/>
              </w:rPr>
              <w:t xml:space="preserve">Tringa </w:t>
            </w:r>
            <w:proofErr w:type="spellStart"/>
            <w:r w:rsidRPr="0057055A">
              <w:rPr>
                <w:rFonts w:ascii="Aptos" w:hAnsi="Aptos"/>
                <w:i/>
                <w:color w:val="000000"/>
                <w:sz w:val="24"/>
                <w:szCs w:val="24"/>
              </w:rPr>
              <w:t>totanus</w:t>
            </w:r>
            <w:proofErr w:type="spellEnd"/>
          </w:p>
        </w:tc>
      </w:tr>
      <w:tr w:rsidR="00894634" w:rsidRPr="0057055A" w14:paraId="414E32E0" w14:textId="77777777" w:rsidTr="00894634">
        <w:trPr>
          <w:trHeight w:val="315"/>
          <w:jc w:val="center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F6E517" w14:textId="77777777" w:rsidR="00894634" w:rsidRPr="0057055A" w:rsidRDefault="00894634">
            <w:pPr>
              <w:spacing w:after="0" w:line="240" w:lineRule="auto"/>
              <w:jc w:val="right"/>
              <w:rPr>
                <w:rFonts w:ascii="Aptos" w:hAnsi="Aptos"/>
                <w:b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bottom"/>
            <w:hideMark/>
          </w:tcPr>
          <w:p w14:paraId="43BF7268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color w:val="000000"/>
                <w:sz w:val="24"/>
                <w:szCs w:val="24"/>
              </w:rPr>
              <w:t>Zijavac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94CB76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i/>
                <w:color w:val="000000"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color w:val="000000"/>
                <w:sz w:val="24"/>
                <w:szCs w:val="24"/>
              </w:rPr>
              <w:t>Glareola</w:t>
            </w:r>
            <w:proofErr w:type="spellEnd"/>
            <w:r w:rsidRPr="0057055A">
              <w:rPr>
                <w:rFonts w:ascii="Aptos" w:hAnsi="Aptos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i/>
                <w:color w:val="000000"/>
                <w:sz w:val="24"/>
                <w:szCs w:val="24"/>
              </w:rPr>
              <w:t>pratincola</w:t>
            </w:r>
            <w:proofErr w:type="spellEnd"/>
          </w:p>
        </w:tc>
      </w:tr>
      <w:tr w:rsidR="00894634" w:rsidRPr="0057055A" w14:paraId="068FABC3" w14:textId="77777777" w:rsidTr="00894634">
        <w:trPr>
          <w:trHeight w:val="315"/>
          <w:jc w:val="center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02A060" w14:textId="77777777" w:rsidR="00894634" w:rsidRPr="0057055A" w:rsidRDefault="00894634">
            <w:pPr>
              <w:spacing w:after="0" w:line="240" w:lineRule="auto"/>
              <w:jc w:val="right"/>
              <w:rPr>
                <w:rFonts w:ascii="Aptos" w:hAnsi="Aptos"/>
                <w:b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bottom"/>
            <w:hideMark/>
          </w:tcPr>
          <w:p w14:paraId="2FCF7D62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color w:val="000000"/>
                <w:sz w:val="24"/>
                <w:szCs w:val="24"/>
              </w:rPr>
              <w:t>Sinji</w:t>
            </w:r>
            <w:proofErr w:type="spellEnd"/>
            <w:r w:rsidRPr="0057055A">
              <w:rPr>
                <w:rFonts w:ascii="Aptos" w:hAnsi="Apto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color w:val="000000"/>
                <w:sz w:val="24"/>
                <w:szCs w:val="24"/>
              </w:rPr>
              <w:t>galeb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09F1D7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i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color w:val="000000"/>
                <w:sz w:val="24"/>
                <w:szCs w:val="24"/>
              </w:rPr>
              <w:t xml:space="preserve">Larus </w:t>
            </w:r>
            <w:proofErr w:type="spellStart"/>
            <w:r w:rsidRPr="0057055A">
              <w:rPr>
                <w:rFonts w:ascii="Aptos" w:hAnsi="Aptos"/>
                <w:i/>
                <w:color w:val="000000"/>
                <w:sz w:val="24"/>
                <w:szCs w:val="24"/>
              </w:rPr>
              <w:t>michahellis</w:t>
            </w:r>
            <w:proofErr w:type="spellEnd"/>
          </w:p>
        </w:tc>
      </w:tr>
      <w:tr w:rsidR="00894634" w:rsidRPr="0057055A" w14:paraId="39384C71" w14:textId="77777777" w:rsidTr="00894634">
        <w:trPr>
          <w:trHeight w:val="315"/>
          <w:jc w:val="center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BD0578" w14:textId="77777777" w:rsidR="00894634" w:rsidRPr="0057055A" w:rsidRDefault="00894634">
            <w:pPr>
              <w:spacing w:after="0" w:line="240" w:lineRule="auto"/>
              <w:jc w:val="right"/>
              <w:rPr>
                <w:rFonts w:ascii="Aptos" w:hAnsi="Aptos"/>
                <w:b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bottom"/>
            <w:hideMark/>
          </w:tcPr>
          <w:p w14:paraId="7E87BE2E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color w:val="000000"/>
                <w:sz w:val="24"/>
                <w:szCs w:val="24"/>
              </w:rPr>
              <w:t xml:space="preserve">Mala </w:t>
            </w:r>
            <w:proofErr w:type="spellStart"/>
            <w:r w:rsidRPr="0057055A">
              <w:rPr>
                <w:rFonts w:ascii="Aptos" w:hAnsi="Aptos"/>
                <w:color w:val="000000"/>
                <w:sz w:val="24"/>
                <w:szCs w:val="24"/>
              </w:rPr>
              <w:t>čigra</w:t>
            </w:r>
            <w:proofErr w:type="spellEnd"/>
            <w:r w:rsidRPr="0057055A">
              <w:rPr>
                <w:rFonts w:ascii="Aptos" w:hAnsi="Aptos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97F900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i/>
                <w:color w:val="000000"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color w:val="000000"/>
                <w:sz w:val="24"/>
                <w:szCs w:val="24"/>
              </w:rPr>
              <w:t>Sternula</w:t>
            </w:r>
            <w:proofErr w:type="spellEnd"/>
            <w:r w:rsidRPr="0057055A">
              <w:rPr>
                <w:rFonts w:ascii="Aptos" w:hAnsi="Aptos"/>
                <w:i/>
                <w:color w:val="000000"/>
                <w:sz w:val="24"/>
                <w:szCs w:val="24"/>
              </w:rPr>
              <w:t xml:space="preserve"> albifrons</w:t>
            </w:r>
          </w:p>
        </w:tc>
      </w:tr>
      <w:tr w:rsidR="00894634" w:rsidRPr="0057055A" w14:paraId="194A416C" w14:textId="77777777" w:rsidTr="00894634">
        <w:trPr>
          <w:trHeight w:val="315"/>
          <w:jc w:val="center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D963EB" w14:textId="77777777" w:rsidR="00894634" w:rsidRPr="0057055A" w:rsidRDefault="00894634">
            <w:pPr>
              <w:spacing w:after="0" w:line="240" w:lineRule="auto"/>
              <w:jc w:val="right"/>
              <w:rPr>
                <w:rFonts w:ascii="Aptos" w:hAnsi="Aptos"/>
                <w:b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bottom"/>
            <w:hideMark/>
          </w:tcPr>
          <w:p w14:paraId="11DAF22F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color w:val="000000"/>
                <w:sz w:val="24"/>
                <w:szCs w:val="24"/>
              </w:rPr>
              <w:t>Debelokljuna</w:t>
            </w:r>
            <w:proofErr w:type="spellEnd"/>
            <w:r w:rsidRPr="0057055A">
              <w:rPr>
                <w:rFonts w:ascii="Aptos" w:hAnsi="Apto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color w:val="000000"/>
                <w:sz w:val="24"/>
                <w:szCs w:val="24"/>
              </w:rPr>
              <w:t>čigra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89B750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i/>
                <w:color w:val="000000"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color w:val="000000"/>
                <w:sz w:val="24"/>
                <w:szCs w:val="24"/>
              </w:rPr>
              <w:t>Gelochelidon</w:t>
            </w:r>
            <w:proofErr w:type="spellEnd"/>
            <w:r w:rsidRPr="0057055A">
              <w:rPr>
                <w:rFonts w:ascii="Aptos" w:hAnsi="Aptos"/>
                <w:i/>
                <w:color w:val="000000"/>
                <w:sz w:val="24"/>
                <w:szCs w:val="24"/>
              </w:rPr>
              <w:t xml:space="preserve"> nilotica</w:t>
            </w:r>
          </w:p>
        </w:tc>
      </w:tr>
      <w:tr w:rsidR="00894634" w:rsidRPr="0057055A" w14:paraId="531C081C" w14:textId="77777777" w:rsidTr="00894634">
        <w:trPr>
          <w:trHeight w:val="315"/>
          <w:jc w:val="center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BC790A" w14:textId="77777777" w:rsidR="00894634" w:rsidRPr="0057055A" w:rsidRDefault="00894634">
            <w:pPr>
              <w:spacing w:after="0" w:line="240" w:lineRule="auto"/>
              <w:jc w:val="right"/>
              <w:rPr>
                <w:rFonts w:ascii="Aptos" w:hAnsi="Aptos"/>
                <w:b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bottom"/>
            <w:hideMark/>
          </w:tcPr>
          <w:p w14:paraId="697C664C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color w:val="000000"/>
                <w:sz w:val="24"/>
                <w:szCs w:val="24"/>
              </w:rPr>
              <w:t>Crvenokljuna</w:t>
            </w:r>
            <w:proofErr w:type="spellEnd"/>
            <w:r w:rsidRPr="0057055A">
              <w:rPr>
                <w:rFonts w:ascii="Aptos" w:hAnsi="Apto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color w:val="000000"/>
                <w:sz w:val="24"/>
                <w:szCs w:val="24"/>
              </w:rPr>
              <w:t>čigra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6D6080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i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color w:val="000000"/>
                <w:sz w:val="24"/>
                <w:szCs w:val="24"/>
              </w:rPr>
              <w:t xml:space="preserve">Sterna </w:t>
            </w:r>
            <w:proofErr w:type="spellStart"/>
            <w:r w:rsidRPr="0057055A">
              <w:rPr>
                <w:rFonts w:ascii="Aptos" w:hAnsi="Aptos"/>
                <w:i/>
                <w:color w:val="000000"/>
                <w:sz w:val="24"/>
                <w:szCs w:val="24"/>
              </w:rPr>
              <w:t>hirundo</w:t>
            </w:r>
            <w:proofErr w:type="spellEnd"/>
          </w:p>
        </w:tc>
      </w:tr>
      <w:tr w:rsidR="00894634" w:rsidRPr="0057055A" w14:paraId="5D30FA6F" w14:textId="77777777" w:rsidTr="00894634">
        <w:trPr>
          <w:trHeight w:val="315"/>
          <w:jc w:val="center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569359" w14:textId="2E6B1985" w:rsidR="00894634" w:rsidRPr="0057055A" w:rsidRDefault="00894634">
            <w:pPr>
              <w:spacing w:after="0" w:line="240" w:lineRule="auto"/>
              <w:jc w:val="right"/>
              <w:rPr>
                <w:rFonts w:ascii="Aptos" w:hAnsi="Aptos"/>
                <w:b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color w:val="auto"/>
              </w:rPr>
              <w:br w:type="page"/>
            </w:r>
            <w:r w:rsidRPr="0057055A">
              <w:rPr>
                <w:rFonts w:ascii="Aptos" w:hAnsi="Aptos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2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bottom"/>
            <w:hideMark/>
          </w:tcPr>
          <w:p w14:paraId="0D5F930E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color w:val="000000"/>
                <w:sz w:val="24"/>
                <w:szCs w:val="24"/>
              </w:rPr>
              <w:t>Grlica</w:t>
            </w:r>
          </w:p>
        </w:tc>
        <w:tc>
          <w:tcPr>
            <w:tcW w:w="2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992BC5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i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color w:val="000000"/>
                <w:sz w:val="24"/>
                <w:szCs w:val="24"/>
              </w:rPr>
              <w:t xml:space="preserve">Streptopelia </w:t>
            </w:r>
            <w:proofErr w:type="spellStart"/>
            <w:r w:rsidRPr="0057055A">
              <w:rPr>
                <w:rFonts w:ascii="Aptos" w:hAnsi="Aptos"/>
                <w:i/>
                <w:color w:val="000000"/>
                <w:sz w:val="24"/>
                <w:szCs w:val="24"/>
              </w:rPr>
              <w:t>turtur</w:t>
            </w:r>
            <w:proofErr w:type="spellEnd"/>
          </w:p>
        </w:tc>
      </w:tr>
      <w:tr w:rsidR="00894634" w:rsidRPr="0057055A" w14:paraId="4D63430C" w14:textId="77777777" w:rsidTr="00894634">
        <w:trPr>
          <w:trHeight w:val="315"/>
          <w:jc w:val="center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04544F" w14:textId="77777777" w:rsidR="00894634" w:rsidRPr="0057055A" w:rsidRDefault="00894634">
            <w:pPr>
              <w:spacing w:after="0" w:line="240" w:lineRule="auto"/>
              <w:jc w:val="right"/>
              <w:rPr>
                <w:rFonts w:ascii="Aptos" w:hAnsi="Aptos"/>
                <w:b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2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bottom"/>
            <w:hideMark/>
          </w:tcPr>
          <w:p w14:paraId="30232854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color w:val="000000"/>
                <w:sz w:val="24"/>
                <w:szCs w:val="24"/>
              </w:rPr>
              <w:t>Gugutka</w:t>
            </w:r>
            <w:proofErr w:type="spellEnd"/>
          </w:p>
        </w:tc>
        <w:tc>
          <w:tcPr>
            <w:tcW w:w="2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CED8E2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i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color w:val="000000"/>
                <w:sz w:val="24"/>
                <w:szCs w:val="24"/>
              </w:rPr>
              <w:t xml:space="preserve">Streptopelia </w:t>
            </w:r>
            <w:proofErr w:type="spellStart"/>
            <w:r w:rsidRPr="0057055A">
              <w:rPr>
                <w:rFonts w:ascii="Aptos" w:hAnsi="Aptos"/>
                <w:i/>
                <w:color w:val="000000"/>
                <w:sz w:val="24"/>
                <w:szCs w:val="24"/>
              </w:rPr>
              <w:t>decaocto</w:t>
            </w:r>
            <w:proofErr w:type="spellEnd"/>
          </w:p>
        </w:tc>
      </w:tr>
      <w:tr w:rsidR="00894634" w:rsidRPr="0057055A" w14:paraId="5F6EF08B" w14:textId="77777777" w:rsidTr="00894634">
        <w:trPr>
          <w:trHeight w:val="315"/>
          <w:jc w:val="center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10013E" w14:textId="77777777" w:rsidR="00894634" w:rsidRPr="0057055A" w:rsidRDefault="00894634">
            <w:pPr>
              <w:spacing w:after="0" w:line="240" w:lineRule="auto"/>
              <w:jc w:val="right"/>
              <w:rPr>
                <w:rFonts w:ascii="Aptos" w:hAnsi="Aptos"/>
                <w:b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bottom"/>
            <w:hideMark/>
          </w:tcPr>
          <w:p w14:paraId="250C9838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color w:val="000000"/>
                <w:sz w:val="24"/>
                <w:szCs w:val="24"/>
              </w:rPr>
              <w:t>Leganj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385703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i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color w:val="000000"/>
                <w:sz w:val="24"/>
                <w:szCs w:val="24"/>
              </w:rPr>
              <w:t>Caprimulgus europaeus</w:t>
            </w:r>
          </w:p>
        </w:tc>
      </w:tr>
      <w:tr w:rsidR="00894634" w:rsidRPr="0057055A" w14:paraId="6EC9C9D7" w14:textId="77777777" w:rsidTr="00894634">
        <w:trPr>
          <w:trHeight w:val="315"/>
          <w:jc w:val="center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0EF869" w14:textId="77777777" w:rsidR="00894634" w:rsidRPr="0057055A" w:rsidRDefault="00894634">
            <w:pPr>
              <w:spacing w:after="0" w:line="240" w:lineRule="auto"/>
              <w:jc w:val="right"/>
              <w:rPr>
                <w:rFonts w:ascii="Aptos" w:hAnsi="Aptos"/>
                <w:b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bottom"/>
            <w:hideMark/>
          </w:tcPr>
          <w:p w14:paraId="5F5CADE8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color w:val="000000"/>
                <w:sz w:val="24"/>
                <w:szCs w:val="24"/>
              </w:rPr>
              <w:t>Afrička</w:t>
            </w:r>
            <w:proofErr w:type="spellEnd"/>
            <w:r w:rsidRPr="0057055A">
              <w:rPr>
                <w:rFonts w:ascii="Aptos" w:hAnsi="Apto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color w:val="000000"/>
                <w:sz w:val="24"/>
                <w:szCs w:val="24"/>
              </w:rPr>
              <w:t>kukavica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888E5A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i/>
                <w:color w:val="000000"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color w:val="000000"/>
                <w:sz w:val="24"/>
                <w:szCs w:val="24"/>
              </w:rPr>
              <w:t>Clamator</w:t>
            </w:r>
            <w:proofErr w:type="spellEnd"/>
            <w:r w:rsidRPr="0057055A">
              <w:rPr>
                <w:rFonts w:ascii="Aptos" w:hAnsi="Aptos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i/>
                <w:color w:val="000000"/>
                <w:sz w:val="24"/>
                <w:szCs w:val="24"/>
              </w:rPr>
              <w:t>glandarius</w:t>
            </w:r>
            <w:proofErr w:type="spellEnd"/>
          </w:p>
        </w:tc>
      </w:tr>
      <w:tr w:rsidR="00894634" w:rsidRPr="0057055A" w14:paraId="46B622C1" w14:textId="77777777" w:rsidTr="00894634">
        <w:trPr>
          <w:trHeight w:val="315"/>
          <w:jc w:val="center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513152" w14:textId="77777777" w:rsidR="00894634" w:rsidRPr="0057055A" w:rsidRDefault="00894634">
            <w:pPr>
              <w:spacing w:after="0" w:line="240" w:lineRule="auto"/>
              <w:jc w:val="right"/>
              <w:rPr>
                <w:rFonts w:ascii="Aptos" w:hAnsi="Aptos"/>
                <w:b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bottom"/>
            <w:hideMark/>
          </w:tcPr>
          <w:p w14:paraId="1BDDF1AE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color w:val="000000"/>
                <w:sz w:val="24"/>
                <w:szCs w:val="24"/>
              </w:rPr>
              <w:t>Kukavica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8D605A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i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color w:val="000000"/>
                <w:sz w:val="24"/>
                <w:szCs w:val="24"/>
              </w:rPr>
              <w:t xml:space="preserve">Cuculus </w:t>
            </w:r>
            <w:proofErr w:type="spellStart"/>
            <w:r w:rsidRPr="0057055A">
              <w:rPr>
                <w:rFonts w:ascii="Aptos" w:hAnsi="Aptos"/>
                <w:i/>
                <w:color w:val="000000"/>
                <w:sz w:val="24"/>
                <w:szCs w:val="24"/>
              </w:rPr>
              <w:t>canorus</w:t>
            </w:r>
            <w:proofErr w:type="spellEnd"/>
          </w:p>
        </w:tc>
      </w:tr>
      <w:tr w:rsidR="00894634" w:rsidRPr="0057055A" w14:paraId="42C9DA21" w14:textId="77777777" w:rsidTr="00894634">
        <w:trPr>
          <w:trHeight w:val="315"/>
          <w:jc w:val="center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601995" w14:textId="77777777" w:rsidR="00894634" w:rsidRPr="0057055A" w:rsidRDefault="00894634">
            <w:pPr>
              <w:spacing w:after="0" w:line="240" w:lineRule="auto"/>
              <w:jc w:val="right"/>
              <w:rPr>
                <w:rFonts w:ascii="Aptos" w:hAnsi="Aptos"/>
                <w:b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bottom"/>
            <w:hideMark/>
          </w:tcPr>
          <w:p w14:paraId="05C2504F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color w:val="000000"/>
                <w:sz w:val="24"/>
                <w:szCs w:val="24"/>
              </w:rPr>
              <w:t>Kukukmavka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8F9EC0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i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color w:val="000000"/>
                <w:sz w:val="24"/>
                <w:szCs w:val="24"/>
              </w:rPr>
              <w:t xml:space="preserve">Athene </w:t>
            </w:r>
            <w:proofErr w:type="spellStart"/>
            <w:r w:rsidRPr="0057055A">
              <w:rPr>
                <w:rFonts w:ascii="Aptos" w:hAnsi="Aptos"/>
                <w:i/>
                <w:color w:val="000000"/>
                <w:sz w:val="24"/>
                <w:szCs w:val="24"/>
              </w:rPr>
              <w:t>noctua</w:t>
            </w:r>
            <w:proofErr w:type="spellEnd"/>
          </w:p>
        </w:tc>
      </w:tr>
      <w:tr w:rsidR="00894634" w:rsidRPr="0057055A" w14:paraId="117AADF6" w14:textId="77777777" w:rsidTr="00894634">
        <w:trPr>
          <w:trHeight w:val="315"/>
          <w:jc w:val="center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C20E89" w14:textId="77777777" w:rsidR="00894634" w:rsidRPr="0057055A" w:rsidRDefault="00894634">
            <w:pPr>
              <w:spacing w:after="0" w:line="240" w:lineRule="auto"/>
              <w:jc w:val="right"/>
              <w:rPr>
                <w:rFonts w:ascii="Aptos" w:hAnsi="Aptos"/>
                <w:b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bottom"/>
            <w:hideMark/>
          </w:tcPr>
          <w:p w14:paraId="33B482D9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color w:val="000000"/>
                <w:sz w:val="24"/>
                <w:szCs w:val="24"/>
              </w:rPr>
              <w:t xml:space="preserve">Eja </w:t>
            </w:r>
            <w:proofErr w:type="spellStart"/>
            <w:r w:rsidRPr="0057055A">
              <w:rPr>
                <w:rFonts w:ascii="Aptos" w:hAnsi="Aptos"/>
                <w:color w:val="000000"/>
                <w:sz w:val="24"/>
                <w:szCs w:val="24"/>
              </w:rPr>
              <w:t>močvarica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0C99F2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i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color w:val="000000"/>
                <w:sz w:val="24"/>
                <w:szCs w:val="24"/>
              </w:rPr>
              <w:t xml:space="preserve">Circus </w:t>
            </w:r>
            <w:proofErr w:type="spellStart"/>
            <w:r w:rsidRPr="0057055A">
              <w:rPr>
                <w:rFonts w:ascii="Aptos" w:hAnsi="Aptos"/>
                <w:i/>
                <w:color w:val="000000"/>
                <w:sz w:val="24"/>
                <w:szCs w:val="24"/>
              </w:rPr>
              <w:t>aeruginosus</w:t>
            </w:r>
            <w:proofErr w:type="spellEnd"/>
          </w:p>
        </w:tc>
      </w:tr>
      <w:tr w:rsidR="00894634" w:rsidRPr="0057055A" w14:paraId="6BD60DA5" w14:textId="77777777" w:rsidTr="00894634">
        <w:trPr>
          <w:trHeight w:val="315"/>
          <w:jc w:val="center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707010" w14:textId="77777777" w:rsidR="00894634" w:rsidRPr="0057055A" w:rsidRDefault="00894634">
            <w:pPr>
              <w:spacing w:after="0" w:line="240" w:lineRule="auto"/>
              <w:jc w:val="right"/>
              <w:rPr>
                <w:rFonts w:ascii="Aptos" w:hAnsi="Aptos"/>
                <w:b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bottom"/>
            <w:hideMark/>
          </w:tcPr>
          <w:p w14:paraId="3687EA68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color w:val="000000"/>
                <w:sz w:val="24"/>
                <w:szCs w:val="24"/>
              </w:rPr>
              <w:t>Pupavac</w:t>
            </w:r>
            <w:proofErr w:type="spellEnd"/>
            <w:r w:rsidRPr="0057055A">
              <w:rPr>
                <w:rFonts w:ascii="Aptos" w:hAnsi="Aptos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387465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i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color w:val="000000"/>
                <w:sz w:val="24"/>
                <w:szCs w:val="24"/>
              </w:rPr>
              <w:t xml:space="preserve">Upupa </w:t>
            </w:r>
            <w:proofErr w:type="spellStart"/>
            <w:r w:rsidRPr="0057055A">
              <w:rPr>
                <w:rFonts w:ascii="Aptos" w:hAnsi="Aptos"/>
                <w:i/>
                <w:color w:val="000000"/>
                <w:sz w:val="24"/>
                <w:szCs w:val="24"/>
              </w:rPr>
              <w:t>epops</w:t>
            </w:r>
            <w:proofErr w:type="spellEnd"/>
          </w:p>
        </w:tc>
      </w:tr>
      <w:tr w:rsidR="00894634" w:rsidRPr="0057055A" w14:paraId="3C7468AD" w14:textId="77777777" w:rsidTr="00894634">
        <w:trPr>
          <w:trHeight w:val="315"/>
          <w:jc w:val="center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D673AC" w14:textId="77777777" w:rsidR="00894634" w:rsidRPr="0057055A" w:rsidRDefault="00894634">
            <w:pPr>
              <w:spacing w:after="0" w:line="240" w:lineRule="auto"/>
              <w:jc w:val="right"/>
              <w:rPr>
                <w:rFonts w:ascii="Aptos" w:hAnsi="Aptos"/>
                <w:b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bottom"/>
            <w:hideMark/>
          </w:tcPr>
          <w:p w14:paraId="7720435B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color w:val="000000"/>
                <w:sz w:val="24"/>
                <w:szCs w:val="24"/>
              </w:rPr>
              <w:t>Pčelarica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C4EAE7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i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color w:val="000000"/>
                <w:sz w:val="24"/>
                <w:szCs w:val="24"/>
              </w:rPr>
              <w:t xml:space="preserve">Merops </w:t>
            </w:r>
            <w:proofErr w:type="spellStart"/>
            <w:r w:rsidRPr="0057055A">
              <w:rPr>
                <w:rFonts w:ascii="Aptos" w:hAnsi="Aptos"/>
                <w:i/>
                <w:color w:val="000000"/>
                <w:sz w:val="24"/>
                <w:szCs w:val="24"/>
              </w:rPr>
              <w:t>apiaster</w:t>
            </w:r>
            <w:proofErr w:type="spellEnd"/>
          </w:p>
        </w:tc>
      </w:tr>
      <w:tr w:rsidR="00894634" w:rsidRPr="0057055A" w14:paraId="3A68F3F3" w14:textId="77777777" w:rsidTr="00894634">
        <w:trPr>
          <w:trHeight w:val="315"/>
          <w:jc w:val="center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E076A2" w14:textId="77777777" w:rsidR="00894634" w:rsidRPr="0057055A" w:rsidRDefault="00894634">
            <w:pPr>
              <w:spacing w:after="0" w:line="240" w:lineRule="auto"/>
              <w:jc w:val="right"/>
              <w:rPr>
                <w:rFonts w:ascii="Aptos" w:hAnsi="Aptos"/>
                <w:b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bottom"/>
            <w:hideMark/>
          </w:tcPr>
          <w:p w14:paraId="36341120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color w:val="000000"/>
                <w:sz w:val="24"/>
                <w:szCs w:val="24"/>
              </w:rPr>
              <w:t>Modrovrana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81BE2A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i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color w:val="000000"/>
                <w:sz w:val="24"/>
                <w:szCs w:val="24"/>
              </w:rPr>
              <w:t xml:space="preserve">Coracias </w:t>
            </w:r>
            <w:proofErr w:type="spellStart"/>
            <w:r w:rsidRPr="0057055A">
              <w:rPr>
                <w:rFonts w:ascii="Aptos" w:hAnsi="Aptos"/>
                <w:i/>
                <w:color w:val="000000"/>
                <w:sz w:val="24"/>
                <w:szCs w:val="24"/>
              </w:rPr>
              <w:t>garrulus</w:t>
            </w:r>
            <w:proofErr w:type="spellEnd"/>
          </w:p>
        </w:tc>
      </w:tr>
      <w:tr w:rsidR="00894634" w:rsidRPr="0057055A" w14:paraId="59BC5D87" w14:textId="77777777" w:rsidTr="00894634">
        <w:trPr>
          <w:trHeight w:val="315"/>
          <w:jc w:val="center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638EF0" w14:textId="77777777" w:rsidR="00894634" w:rsidRPr="0057055A" w:rsidRDefault="00894634">
            <w:pPr>
              <w:spacing w:after="0" w:line="240" w:lineRule="auto"/>
              <w:jc w:val="right"/>
              <w:rPr>
                <w:rFonts w:ascii="Aptos" w:hAnsi="Aptos"/>
                <w:b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color w:val="000000"/>
                <w:sz w:val="24"/>
                <w:szCs w:val="24"/>
              </w:rPr>
              <w:t>35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bottom"/>
            <w:hideMark/>
          </w:tcPr>
          <w:p w14:paraId="716F68F9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color w:val="000000"/>
                <w:sz w:val="24"/>
                <w:szCs w:val="24"/>
              </w:rPr>
              <w:t>Vodomar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1B05DA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i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color w:val="000000"/>
                <w:sz w:val="24"/>
                <w:szCs w:val="24"/>
              </w:rPr>
              <w:t xml:space="preserve">Alcedo </w:t>
            </w:r>
            <w:proofErr w:type="spellStart"/>
            <w:r w:rsidRPr="0057055A">
              <w:rPr>
                <w:rFonts w:ascii="Aptos" w:hAnsi="Aptos"/>
                <w:i/>
                <w:color w:val="000000"/>
                <w:sz w:val="24"/>
                <w:szCs w:val="24"/>
              </w:rPr>
              <w:t>atthis</w:t>
            </w:r>
            <w:proofErr w:type="spellEnd"/>
          </w:p>
        </w:tc>
      </w:tr>
      <w:tr w:rsidR="00894634" w:rsidRPr="0057055A" w14:paraId="5E284BF2" w14:textId="77777777" w:rsidTr="00894634">
        <w:trPr>
          <w:trHeight w:val="315"/>
          <w:jc w:val="center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5CDC03" w14:textId="77777777" w:rsidR="00894634" w:rsidRPr="0057055A" w:rsidRDefault="00894634">
            <w:pPr>
              <w:spacing w:after="0" w:line="240" w:lineRule="auto"/>
              <w:jc w:val="right"/>
              <w:rPr>
                <w:rFonts w:ascii="Aptos" w:hAnsi="Aptos"/>
                <w:b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bottom"/>
            <w:hideMark/>
          </w:tcPr>
          <w:p w14:paraId="47711C02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color w:val="000000"/>
                <w:sz w:val="24"/>
                <w:szCs w:val="24"/>
              </w:rPr>
              <w:t>Vjetruška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4C460D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i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color w:val="000000"/>
                <w:sz w:val="24"/>
                <w:szCs w:val="24"/>
              </w:rPr>
              <w:t>Falco tinnunculus</w:t>
            </w:r>
          </w:p>
        </w:tc>
      </w:tr>
      <w:tr w:rsidR="00894634" w:rsidRPr="0057055A" w14:paraId="4A7F3BDE" w14:textId="77777777" w:rsidTr="00894634">
        <w:trPr>
          <w:trHeight w:val="315"/>
          <w:jc w:val="center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F659FB" w14:textId="77777777" w:rsidR="00894634" w:rsidRPr="0057055A" w:rsidRDefault="00894634">
            <w:pPr>
              <w:spacing w:after="0" w:line="240" w:lineRule="auto"/>
              <w:jc w:val="right"/>
              <w:rPr>
                <w:rFonts w:ascii="Aptos" w:hAnsi="Aptos"/>
                <w:b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color w:val="000000"/>
                <w:sz w:val="24"/>
                <w:szCs w:val="24"/>
              </w:rPr>
              <w:t>37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bottom"/>
            <w:hideMark/>
          </w:tcPr>
          <w:p w14:paraId="67E6CE91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color w:val="000000"/>
                <w:sz w:val="24"/>
                <w:szCs w:val="24"/>
              </w:rPr>
              <w:t>Vuga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8F8F75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i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color w:val="000000"/>
                <w:sz w:val="24"/>
                <w:szCs w:val="24"/>
              </w:rPr>
              <w:t xml:space="preserve">Oriolus </w:t>
            </w:r>
            <w:proofErr w:type="spellStart"/>
            <w:r w:rsidRPr="0057055A">
              <w:rPr>
                <w:rFonts w:ascii="Aptos" w:hAnsi="Aptos"/>
                <w:i/>
                <w:color w:val="000000"/>
                <w:sz w:val="24"/>
                <w:szCs w:val="24"/>
              </w:rPr>
              <w:t>oriolus</w:t>
            </w:r>
            <w:proofErr w:type="spellEnd"/>
          </w:p>
        </w:tc>
      </w:tr>
      <w:tr w:rsidR="00894634" w:rsidRPr="0057055A" w14:paraId="77015A14" w14:textId="77777777" w:rsidTr="00894634">
        <w:trPr>
          <w:trHeight w:val="315"/>
          <w:jc w:val="center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288E9D" w14:textId="77777777" w:rsidR="00894634" w:rsidRPr="0057055A" w:rsidRDefault="00894634">
            <w:pPr>
              <w:spacing w:after="0" w:line="240" w:lineRule="auto"/>
              <w:jc w:val="right"/>
              <w:rPr>
                <w:rFonts w:ascii="Aptos" w:hAnsi="Aptos"/>
                <w:b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color w:val="000000"/>
                <w:sz w:val="24"/>
                <w:szCs w:val="24"/>
              </w:rPr>
              <w:t>38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bottom"/>
            <w:hideMark/>
          </w:tcPr>
          <w:p w14:paraId="44F3E424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color w:val="000000"/>
                <w:sz w:val="24"/>
                <w:szCs w:val="24"/>
              </w:rPr>
              <w:t>Svraka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842160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i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color w:val="000000"/>
                <w:sz w:val="24"/>
                <w:szCs w:val="24"/>
              </w:rPr>
              <w:t xml:space="preserve">Pica </w:t>
            </w:r>
            <w:proofErr w:type="spellStart"/>
            <w:r w:rsidRPr="0057055A">
              <w:rPr>
                <w:rFonts w:ascii="Aptos" w:hAnsi="Aptos"/>
                <w:i/>
                <w:color w:val="000000"/>
                <w:sz w:val="24"/>
                <w:szCs w:val="24"/>
              </w:rPr>
              <w:t>pica</w:t>
            </w:r>
            <w:proofErr w:type="spellEnd"/>
          </w:p>
        </w:tc>
      </w:tr>
      <w:tr w:rsidR="00894634" w:rsidRPr="0057055A" w14:paraId="0CE5514B" w14:textId="77777777" w:rsidTr="00894634">
        <w:trPr>
          <w:trHeight w:val="315"/>
          <w:jc w:val="center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E9BB4A" w14:textId="77777777" w:rsidR="00894634" w:rsidRPr="0057055A" w:rsidRDefault="00894634">
            <w:pPr>
              <w:spacing w:after="0" w:line="240" w:lineRule="auto"/>
              <w:jc w:val="right"/>
              <w:rPr>
                <w:rFonts w:ascii="Aptos" w:hAnsi="Aptos"/>
                <w:b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color w:val="000000"/>
                <w:sz w:val="24"/>
                <w:szCs w:val="24"/>
              </w:rPr>
              <w:t>39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bottom"/>
            <w:hideMark/>
          </w:tcPr>
          <w:p w14:paraId="66C2A979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color w:val="000000"/>
                <w:sz w:val="24"/>
                <w:szCs w:val="24"/>
              </w:rPr>
              <w:t xml:space="preserve">Velika </w:t>
            </w:r>
            <w:proofErr w:type="spellStart"/>
            <w:r w:rsidRPr="0057055A">
              <w:rPr>
                <w:rFonts w:ascii="Aptos" w:hAnsi="Aptos"/>
                <w:color w:val="000000"/>
                <w:sz w:val="24"/>
                <w:szCs w:val="24"/>
              </w:rPr>
              <w:t>sjenica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EC6B83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i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color w:val="000000"/>
                <w:sz w:val="24"/>
                <w:szCs w:val="24"/>
              </w:rPr>
              <w:t>Parus major</w:t>
            </w:r>
          </w:p>
        </w:tc>
      </w:tr>
      <w:tr w:rsidR="00894634" w:rsidRPr="0057055A" w14:paraId="1B0EC17D" w14:textId="77777777" w:rsidTr="00894634">
        <w:trPr>
          <w:trHeight w:val="315"/>
          <w:jc w:val="center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6C4F69" w14:textId="77777777" w:rsidR="00894634" w:rsidRPr="0057055A" w:rsidRDefault="00894634">
            <w:pPr>
              <w:spacing w:after="0" w:line="240" w:lineRule="auto"/>
              <w:jc w:val="right"/>
              <w:rPr>
                <w:rFonts w:ascii="Aptos" w:hAnsi="Aptos"/>
                <w:b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color w:val="000000"/>
                <w:sz w:val="24"/>
                <w:szCs w:val="24"/>
              </w:rPr>
              <w:t>40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bottom"/>
            <w:hideMark/>
          </w:tcPr>
          <w:p w14:paraId="5A2F4C94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color w:val="000000"/>
                <w:sz w:val="24"/>
                <w:szCs w:val="24"/>
              </w:rPr>
              <w:t>Bijela</w:t>
            </w:r>
            <w:proofErr w:type="spellEnd"/>
            <w:r w:rsidRPr="0057055A">
              <w:rPr>
                <w:rFonts w:ascii="Aptos" w:hAnsi="Apto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color w:val="000000"/>
                <w:sz w:val="24"/>
                <w:szCs w:val="24"/>
              </w:rPr>
              <w:t>sjenica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99B702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i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color w:val="000000"/>
                <w:sz w:val="24"/>
                <w:szCs w:val="24"/>
              </w:rPr>
              <w:t xml:space="preserve">Remiz </w:t>
            </w:r>
            <w:proofErr w:type="spellStart"/>
            <w:r w:rsidRPr="0057055A">
              <w:rPr>
                <w:rFonts w:ascii="Aptos" w:hAnsi="Aptos"/>
                <w:i/>
                <w:color w:val="000000"/>
                <w:sz w:val="24"/>
                <w:szCs w:val="24"/>
              </w:rPr>
              <w:t>pendulinus</w:t>
            </w:r>
            <w:proofErr w:type="spellEnd"/>
          </w:p>
        </w:tc>
      </w:tr>
      <w:tr w:rsidR="00894634" w:rsidRPr="0057055A" w14:paraId="348DF045" w14:textId="77777777" w:rsidTr="00894634">
        <w:trPr>
          <w:trHeight w:val="315"/>
          <w:jc w:val="center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219242" w14:textId="77777777" w:rsidR="00894634" w:rsidRPr="0057055A" w:rsidRDefault="00894634">
            <w:pPr>
              <w:spacing w:after="0" w:line="240" w:lineRule="auto"/>
              <w:jc w:val="right"/>
              <w:rPr>
                <w:rFonts w:ascii="Aptos" w:hAnsi="Aptos"/>
                <w:b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color w:val="000000"/>
                <w:sz w:val="24"/>
                <w:szCs w:val="24"/>
              </w:rPr>
              <w:t>41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bottom"/>
            <w:hideMark/>
          </w:tcPr>
          <w:p w14:paraId="42F4AA25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color w:val="000000"/>
                <w:sz w:val="24"/>
                <w:szCs w:val="24"/>
              </w:rPr>
              <w:t>Seoska</w:t>
            </w:r>
            <w:proofErr w:type="spellEnd"/>
            <w:r w:rsidRPr="0057055A">
              <w:rPr>
                <w:rFonts w:ascii="Aptos" w:hAnsi="Apto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color w:val="000000"/>
                <w:sz w:val="24"/>
                <w:szCs w:val="24"/>
              </w:rPr>
              <w:t>lasta</w:t>
            </w:r>
            <w:proofErr w:type="spellEnd"/>
            <w:r w:rsidRPr="0057055A">
              <w:rPr>
                <w:rFonts w:ascii="Aptos" w:hAnsi="Aptos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3021D0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i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color w:val="000000"/>
                <w:sz w:val="24"/>
                <w:szCs w:val="24"/>
              </w:rPr>
              <w:t>Hirundo rustica</w:t>
            </w:r>
          </w:p>
        </w:tc>
      </w:tr>
      <w:tr w:rsidR="00894634" w:rsidRPr="0057055A" w14:paraId="0F901E7F" w14:textId="77777777" w:rsidTr="00894634">
        <w:trPr>
          <w:trHeight w:val="315"/>
          <w:jc w:val="center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475A63" w14:textId="77777777" w:rsidR="00894634" w:rsidRPr="0057055A" w:rsidRDefault="00894634">
            <w:pPr>
              <w:spacing w:after="0" w:line="240" w:lineRule="auto"/>
              <w:jc w:val="right"/>
              <w:rPr>
                <w:rFonts w:ascii="Aptos" w:hAnsi="Aptos"/>
                <w:b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color w:val="000000"/>
                <w:sz w:val="24"/>
                <w:szCs w:val="24"/>
              </w:rPr>
              <w:t>42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bottom"/>
            <w:hideMark/>
          </w:tcPr>
          <w:p w14:paraId="00636135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color w:val="000000"/>
                <w:sz w:val="24"/>
                <w:szCs w:val="24"/>
              </w:rPr>
              <w:t>Daurska</w:t>
            </w:r>
            <w:proofErr w:type="spellEnd"/>
            <w:r w:rsidRPr="0057055A">
              <w:rPr>
                <w:rFonts w:ascii="Aptos" w:hAnsi="Apto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color w:val="000000"/>
                <w:sz w:val="24"/>
                <w:szCs w:val="24"/>
              </w:rPr>
              <w:t>lasta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94EE8A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i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color w:val="000000"/>
                <w:sz w:val="24"/>
                <w:szCs w:val="24"/>
              </w:rPr>
              <w:t xml:space="preserve">Hirundo </w:t>
            </w:r>
            <w:proofErr w:type="spellStart"/>
            <w:r w:rsidRPr="0057055A">
              <w:rPr>
                <w:rFonts w:ascii="Aptos" w:hAnsi="Aptos"/>
                <w:i/>
                <w:color w:val="000000"/>
                <w:sz w:val="24"/>
                <w:szCs w:val="24"/>
              </w:rPr>
              <w:t>daurica</w:t>
            </w:r>
            <w:proofErr w:type="spellEnd"/>
          </w:p>
        </w:tc>
      </w:tr>
      <w:tr w:rsidR="00894634" w:rsidRPr="0057055A" w14:paraId="10E76B44" w14:textId="77777777" w:rsidTr="00894634">
        <w:trPr>
          <w:trHeight w:val="315"/>
          <w:jc w:val="center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EEA177" w14:textId="77777777" w:rsidR="00894634" w:rsidRPr="0057055A" w:rsidRDefault="00894634">
            <w:pPr>
              <w:spacing w:after="0" w:line="240" w:lineRule="auto"/>
              <w:jc w:val="right"/>
              <w:rPr>
                <w:rFonts w:ascii="Aptos" w:hAnsi="Aptos"/>
                <w:b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color w:val="000000"/>
                <w:sz w:val="24"/>
                <w:szCs w:val="24"/>
              </w:rPr>
              <w:t>43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bottom"/>
            <w:hideMark/>
          </w:tcPr>
          <w:p w14:paraId="2BB515F8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color w:val="000000"/>
                <w:sz w:val="24"/>
                <w:szCs w:val="24"/>
              </w:rPr>
              <w:t>Kratkoprsta</w:t>
            </w:r>
            <w:proofErr w:type="spellEnd"/>
            <w:r w:rsidRPr="0057055A">
              <w:rPr>
                <w:rFonts w:ascii="Aptos" w:hAnsi="Apto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color w:val="000000"/>
                <w:sz w:val="24"/>
                <w:szCs w:val="24"/>
              </w:rPr>
              <w:t>ševa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18865C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i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color w:val="000000"/>
                <w:sz w:val="24"/>
                <w:szCs w:val="24"/>
              </w:rPr>
              <w:t xml:space="preserve">Calandrella </w:t>
            </w:r>
            <w:proofErr w:type="spellStart"/>
            <w:r w:rsidRPr="0057055A">
              <w:rPr>
                <w:rFonts w:ascii="Aptos" w:hAnsi="Aptos"/>
                <w:i/>
                <w:color w:val="000000"/>
                <w:sz w:val="24"/>
                <w:szCs w:val="24"/>
              </w:rPr>
              <w:t>brachydactyla</w:t>
            </w:r>
            <w:proofErr w:type="spellEnd"/>
          </w:p>
        </w:tc>
      </w:tr>
      <w:tr w:rsidR="00894634" w:rsidRPr="0057055A" w14:paraId="0CC38871" w14:textId="77777777" w:rsidTr="00894634">
        <w:trPr>
          <w:trHeight w:val="315"/>
          <w:jc w:val="center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0ABC23" w14:textId="77777777" w:rsidR="00894634" w:rsidRPr="0057055A" w:rsidRDefault="00894634">
            <w:pPr>
              <w:spacing w:after="0" w:line="240" w:lineRule="auto"/>
              <w:jc w:val="right"/>
              <w:rPr>
                <w:rFonts w:ascii="Aptos" w:hAnsi="Aptos"/>
                <w:b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color w:val="000000"/>
                <w:sz w:val="24"/>
                <w:szCs w:val="24"/>
              </w:rPr>
              <w:t>44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bottom"/>
            <w:hideMark/>
          </w:tcPr>
          <w:p w14:paraId="4BE0598A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color w:val="000000"/>
                <w:sz w:val="24"/>
                <w:szCs w:val="24"/>
              </w:rPr>
              <w:t>Ćubasta</w:t>
            </w:r>
            <w:proofErr w:type="spellEnd"/>
            <w:r w:rsidRPr="0057055A">
              <w:rPr>
                <w:rFonts w:ascii="Aptos" w:hAnsi="Apto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color w:val="000000"/>
                <w:sz w:val="24"/>
                <w:szCs w:val="24"/>
              </w:rPr>
              <w:t>ševa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D7E044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i/>
                <w:color w:val="000000"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color w:val="000000"/>
                <w:sz w:val="24"/>
                <w:szCs w:val="24"/>
              </w:rPr>
              <w:t>Galerida</w:t>
            </w:r>
            <w:proofErr w:type="spellEnd"/>
            <w:r w:rsidRPr="0057055A">
              <w:rPr>
                <w:rFonts w:ascii="Aptos" w:hAnsi="Aptos"/>
                <w:i/>
                <w:color w:val="000000"/>
                <w:sz w:val="24"/>
                <w:szCs w:val="24"/>
              </w:rPr>
              <w:t xml:space="preserve"> cristata</w:t>
            </w:r>
          </w:p>
        </w:tc>
      </w:tr>
      <w:tr w:rsidR="00894634" w:rsidRPr="0057055A" w14:paraId="25E483D1" w14:textId="77777777" w:rsidTr="00894634">
        <w:trPr>
          <w:trHeight w:val="315"/>
          <w:jc w:val="center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5614B8" w14:textId="77777777" w:rsidR="00894634" w:rsidRPr="0057055A" w:rsidRDefault="00894634">
            <w:pPr>
              <w:spacing w:after="0" w:line="240" w:lineRule="auto"/>
              <w:jc w:val="right"/>
              <w:rPr>
                <w:rFonts w:ascii="Aptos" w:hAnsi="Aptos"/>
                <w:b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color w:val="000000"/>
                <w:sz w:val="24"/>
                <w:szCs w:val="24"/>
              </w:rPr>
              <w:t>45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bottom"/>
            <w:hideMark/>
          </w:tcPr>
          <w:p w14:paraId="35659D21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color w:val="000000"/>
                <w:sz w:val="24"/>
                <w:szCs w:val="24"/>
              </w:rPr>
              <w:t>Poljska</w:t>
            </w:r>
            <w:proofErr w:type="spellEnd"/>
            <w:r w:rsidRPr="0057055A">
              <w:rPr>
                <w:rFonts w:ascii="Aptos" w:hAnsi="Apto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color w:val="000000"/>
                <w:sz w:val="24"/>
                <w:szCs w:val="24"/>
              </w:rPr>
              <w:t>ševa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49BD01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i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color w:val="000000"/>
                <w:sz w:val="24"/>
                <w:szCs w:val="24"/>
              </w:rPr>
              <w:t>Alauda arvensis</w:t>
            </w:r>
          </w:p>
        </w:tc>
      </w:tr>
      <w:tr w:rsidR="00894634" w:rsidRPr="0057055A" w14:paraId="45129106" w14:textId="77777777" w:rsidTr="00894634">
        <w:trPr>
          <w:trHeight w:val="315"/>
          <w:jc w:val="center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A1A219" w14:textId="77777777" w:rsidR="00894634" w:rsidRPr="0057055A" w:rsidRDefault="00894634">
            <w:pPr>
              <w:spacing w:after="0" w:line="240" w:lineRule="auto"/>
              <w:jc w:val="right"/>
              <w:rPr>
                <w:rFonts w:ascii="Aptos" w:hAnsi="Aptos"/>
                <w:b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color w:val="000000"/>
                <w:sz w:val="24"/>
                <w:szCs w:val="24"/>
              </w:rPr>
              <w:t>46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bottom"/>
            <w:hideMark/>
          </w:tcPr>
          <w:p w14:paraId="35D46343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color w:val="000000"/>
                <w:sz w:val="24"/>
                <w:szCs w:val="24"/>
              </w:rPr>
              <w:t>Širokorepi</w:t>
            </w:r>
            <w:proofErr w:type="spellEnd"/>
            <w:r w:rsidRPr="0057055A">
              <w:rPr>
                <w:rFonts w:ascii="Aptos" w:hAnsi="Apto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color w:val="000000"/>
                <w:sz w:val="24"/>
                <w:szCs w:val="24"/>
              </w:rPr>
              <w:t>cvrčić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F0D470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i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color w:val="000000"/>
                <w:sz w:val="24"/>
                <w:szCs w:val="24"/>
              </w:rPr>
              <w:t xml:space="preserve">Cisticola </w:t>
            </w:r>
            <w:proofErr w:type="spellStart"/>
            <w:r w:rsidRPr="0057055A">
              <w:rPr>
                <w:rFonts w:ascii="Aptos" w:hAnsi="Aptos"/>
                <w:i/>
                <w:color w:val="000000"/>
                <w:sz w:val="24"/>
                <w:szCs w:val="24"/>
              </w:rPr>
              <w:t>juncidis</w:t>
            </w:r>
            <w:proofErr w:type="spellEnd"/>
          </w:p>
        </w:tc>
      </w:tr>
      <w:tr w:rsidR="00894634" w:rsidRPr="0057055A" w14:paraId="53A2E0C0" w14:textId="77777777" w:rsidTr="00894634">
        <w:trPr>
          <w:trHeight w:val="315"/>
          <w:jc w:val="center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525FD4" w14:textId="77777777" w:rsidR="00894634" w:rsidRPr="0057055A" w:rsidRDefault="00894634">
            <w:pPr>
              <w:spacing w:after="0" w:line="240" w:lineRule="auto"/>
              <w:jc w:val="right"/>
              <w:rPr>
                <w:rFonts w:ascii="Aptos" w:hAnsi="Aptos"/>
                <w:b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color w:val="000000"/>
                <w:sz w:val="24"/>
                <w:szCs w:val="24"/>
              </w:rPr>
              <w:t>47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bottom"/>
            <w:hideMark/>
          </w:tcPr>
          <w:p w14:paraId="17334141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color w:val="000000"/>
                <w:sz w:val="24"/>
                <w:szCs w:val="24"/>
              </w:rPr>
              <w:t>Svilorepi</w:t>
            </w:r>
            <w:proofErr w:type="spellEnd"/>
            <w:r w:rsidRPr="0057055A">
              <w:rPr>
                <w:rFonts w:ascii="Aptos" w:hAnsi="Apto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color w:val="000000"/>
                <w:sz w:val="24"/>
                <w:szCs w:val="24"/>
              </w:rPr>
              <w:t>cvrčić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5B0A32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i/>
                <w:color w:val="000000"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color w:val="000000"/>
                <w:sz w:val="24"/>
                <w:szCs w:val="24"/>
              </w:rPr>
              <w:t>Cettia</w:t>
            </w:r>
            <w:proofErr w:type="spellEnd"/>
            <w:r w:rsidRPr="0057055A">
              <w:rPr>
                <w:rFonts w:ascii="Aptos" w:hAnsi="Aptos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i/>
                <w:color w:val="000000"/>
                <w:sz w:val="24"/>
                <w:szCs w:val="24"/>
              </w:rPr>
              <w:t>cetti</w:t>
            </w:r>
            <w:proofErr w:type="spellEnd"/>
          </w:p>
        </w:tc>
      </w:tr>
      <w:tr w:rsidR="00894634" w:rsidRPr="0057055A" w14:paraId="19DD4D2A" w14:textId="77777777" w:rsidTr="00894634">
        <w:trPr>
          <w:trHeight w:val="315"/>
          <w:jc w:val="center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95159F" w14:textId="77777777" w:rsidR="00894634" w:rsidRPr="0057055A" w:rsidRDefault="00894634">
            <w:pPr>
              <w:spacing w:after="0" w:line="240" w:lineRule="auto"/>
              <w:jc w:val="right"/>
              <w:rPr>
                <w:rFonts w:ascii="Aptos" w:hAnsi="Aptos"/>
                <w:b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color w:val="000000"/>
                <w:sz w:val="24"/>
                <w:szCs w:val="24"/>
              </w:rPr>
              <w:t>48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bottom"/>
            <w:hideMark/>
          </w:tcPr>
          <w:p w14:paraId="346B2F82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color w:val="000000"/>
                <w:sz w:val="24"/>
                <w:szCs w:val="24"/>
              </w:rPr>
              <w:t xml:space="preserve">Trstenjak </w:t>
            </w:r>
            <w:proofErr w:type="spellStart"/>
            <w:r w:rsidRPr="0057055A">
              <w:rPr>
                <w:rFonts w:ascii="Aptos" w:hAnsi="Aptos"/>
                <w:color w:val="000000"/>
                <w:sz w:val="24"/>
                <w:szCs w:val="24"/>
              </w:rPr>
              <w:t>cvrkutić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0A514A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i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color w:val="000000"/>
                <w:sz w:val="24"/>
                <w:szCs w:val="24"/>
              </w:rPr>
              <w:t xml:space="preserve">Acrocephalus </w:t>
            </w:r>
            <w:proofErr w:type="spellStart"/>
            <w:r w:rsidRPr="0057055A">
              <w:rPr>
                <w:rFonts w:ascii="Aptos" w:hAnsi="Aptos"/>
                <w:i/>
                <w:color w:val="000000"/>
                <w:sz w:val="24"/>
                <w:szCs w:val="24"/>
              </w:rPr>
              <w:t>scirpaceus</w:t>
            </w:r>
            <w:proofErr w:type="spellEnd"/>
          </w:p>
        </w:tc>
      </w:tr>
      <w:tr w:rsidR="00894634" w:rsidRPr="0057055A" w14:paraId="01895530" w14:textId="77777777" w:rsidTr="00894634">
        <w:trPr>
          <w:trHeight w:val="315"/>
          <w:jc w:val="center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E61075" w14:textId="77777777" w:rsidR="00894634" w:rsidRPr="0057055A" w:rsidRDefault="00894634">
            <w:pPr>
              <w:spacing w:after="0" w:line="240" w:lineRule="auto"/>
              <w:jc w:val="right"/>
              <w:rPr>
                <w:rFonts w:ascii="Aptos" w:hAnsi="Aptos"/>
                <w:b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color w:val="000000"/>
                <w:sz w:val="24"/>
                <w:szCs w:val="24"/>
              </w:rPr>
              <w:t>49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bottom"/>
            <w:hideMark/>
          </w:tcPr>
          <w:p w14:paraId="6A124E4A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color w:val="000000"/>
                <w:sz w:val="24"/>
                <w:szCs w:val="24"/>
              </w:rPr>
              <w:t>Veliki</w:t>
            </w:r>
            <w:proofErr w:type="spellEnd"/>
            <w:r w:rsidRPr="0057055A">
              <w:rPr>
                <w:rFonts w:ascii="Aptos" w:hAnsi="Apto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color w:val="000000"/>
                <w:sz w:val="24"/>
                <w:szCs w:val="24"/>
              </w:rPr>
              <w:t>trstenjak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525B67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i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color w:val="000000"/>
                <w:sz w:val="24"/>
                <w:szCs w:val="24"/>
              </w:rPr>
              <w:t xml:space="preserve">Acrocephalus </w:t>
            </w:r>
            <w:proofErr w:type="spellStart"/>
            <w:r w:rsidRPr="0057055A">
              <w:rPr>
                <w:rFonts w:ascii="Aptos" w:hAnsi="Aptos"/>
                <w:i/>
                <w:color w:val="000000"/>
                <w:sz w:val="24"/>
                <w:szCs w:val="24"/>
              </w:rPr>
              <w:t>arundinaceus</w:t>
            </w:r>
            <w:proofErr w:type="spellEnd"/>
          </w:p>
        </w:tc>
      </w:tr>
      <w:tr w:rsidR="00894634" w:rsidRPr="0057055A" w14:paraId="6F2EA8B6" w14:textId="77777777" w:rsidTr="00894634">
        <w:trPr>
          <w:trHeight w:val="315"/>
          <w:jc w:val="center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95D2F4" w14:textId="77777777" w:rsidR="00894634" w:rsidRPr="0057055A" w:rsidRDefault="00894634">
            <w:pPr>
              <w:spacing w:after="0" w:line="240" w:lineRule="auto"/>
              <w:jc w:val="right"/>
              <w:rPr>
                <w:rFonts w:ascii="Aptos" w:hAnsi="Aptos"/>
                <w:b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color w:val="000000"/>
                <w:sz w:val="24"/>
                <w:szCs w:val="24"/>
              </w:rPr>
              <w:t>50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bottom"/>
            <w:hideMark/>
          </w:tcPr>
          <w:p w14:paraId="6ACA9D2D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color w:val="000000"/>
                <w:sz w:val="24"/>
                <w:szCs w:val="24"/>
              </w:rPr>
              <w:t xml:space="preserve">Sivi </w:t>
            </w:r>
            <w:proofErr w:type="spellStart"/>
            <w:r w:rsidRPr="0057055A">
              <w:rPr>
                <w:rFonts w:ascii="Aptos" w:hAnsi="Aptos"/>
                <w:color w:val="000000"/>
                <w:sz w:val="24"/>
                <w:szCs w:val="24"/>
              </w:rPr>
              <w:t>voljić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FCB813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i/>
                <w:color w:val="000000"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color w:val="000000"/>
                <w:sz w:val="24"/>
                <w:szCs w:val="24"/>
              </w:rPr>
              <w:t>Hippolais</w:t>
            </w:r>
            <w:proofErr w:type="spellEnd"/>
            <w:r w:rsidRPr="0057055A">
              <w:rPr>
                <w:rFonts w:ascii="Aptos" w:hAnsi="Aptos"/>
                <w:i/>
                <w:color w:val="000000"/>
                <w:sz w:val="24"/>
                <w:szCs w:val="24"/>
              </w:rPr>
              <w:t xml:space="preserve"> pallida</w:t>
            </w:r>
          </w:p>
        </w:tc>
      </w:tr>
      <w:tr w:rsidR="00894634" w:rsidRPr="0057055A" w14:paraId="72CC2360" w14:textId="77777777" w:rsidTr="00894634">
        <w:trPr>
          <w:trHeight w:val="315"/>
          <w:jc w:val="center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0B390A" w14:textId="77777777" w:rsidR="00894634" w:rsidRPr="0057055A" w:rsidRDefault="00894634">
            <w:pPr>
              <w:spacing w:after="0" w:line="240" w:lineRule="auto"/>
              <w:jc w:val="right"/>
              <w:rPr>
                <w:rFonts w:ascii="Aptos" w:hAnsi="Aptos"/>
                <w:b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color w:val="000000"/>
                <w:sz w:val="24"/>
                <w:szCs w:val="24"/>
              </w:rPr>
              <w:lastRenderedPageBreak/>
              <w:t>51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bottom"/>
            <w:hideMark/>
          </w:tcPr>
          <w:p w14:paraId="05981645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color w:val="000000"/>
                <w:sz w:val="24"/>
                <w:szCs w:val="24"/>
              </w:rPr>
              <w:t>Obična</w:t>
            </w:r>
            <w:proofErr w:type="spellEnd"/>
            <w:r w:rsidRPr="0057055A">
              <w:rPr>
                <w:rFonts w:ascii="Aptos" w:hAnsi="Apto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color w:val="000000"/>
                <w:sz w:val="24"/>
                <w:szCs w:val="24"/>
              </w:rPr>
              <w:t>grmuša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9AFC41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i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color w:val="000000"/>
                <w:sz w:val="24"/>
                <w:szCs w:val="24"/>
              </w:rPr>
              <w:t>Sylvia communis</w:t>
            </w:r>
          </w:p>
        </w:tc>
      </w:tr>
      <w:tr w:rsidR="00894634" w:rsidRPr="0057055A" w14:paraId="6B667EEC" w14:textId="77777777" w:rsidTr="00894634">
        <w:trPr>
          <w:trHeight w:val="315"/>
          <w:jc w:val="center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760AF2" w14:textId="77777777" w:rsidR="00894634" w:rsidRPr="0057055A" w:rsidRDefault="00894634">
            <w:pPr>
              <w:spacing w:after="0" w:line="240" w:lineRule="auto"/>
              <w:jc w:val="right"/>
              <w:rPr>
                <w:rFonts w:ascii="Aptos" w:hAnsi="Aptos"/>
                <w:b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color w:val="000000"/>
                <w:sz w:val="24"/>
                <w:szCs w:val="24"/>
              </w:rPr>
              <w:t>52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bottom"/>
            <w:hideMark/>
          </w:tcPr>
          <w:p w14:paraId="778E9D22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color w:val="000000"/>
                <w:sz w:val="24"/>
                <w:szCs w:val="24"/>
              </w:rPr>
              <w:t>Mediteranska</w:t>
            </w:r>
            <w:proofErr w:type="spellEnd"/>
            <w:r w:rsidRPr="0057055A">
              <w:rPr>
                <w:rFonts w:ascii="Aptos" w:hAnsi="Apto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color w:val="000000"/>
                <w:sz w:val="24"/>
                <w:szCs w:val="24"/>
              </w:rPr>
              <w:t>grmuša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2F1C89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i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color w:val="000000"/>
                <w:sz w:val="24"/>
                <w:szCs w:val="24"/>
              </w:rPr>
              <w:t>Sylvia melanocephala</w:t>
            </w:r>
          </w:p>
        </w:tc>
      </w:tr>
      <w:tr w:rsidR="00894634" w:rsidRPr="0057055A" w14:paraId="7CEF9E83" w14:textId="77777777" w:rsidTr="00894634">
        <w:trPr>
          <w:trHeight w:val="315"/>
          <w:jc w:val="center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2004B1" w14:textId="77777777" w:rsidR="00894634" w:rsidRPr="0057055A" w:rsidRDefault="00894634">
            <w:pPr>
              <w:spacing w:after="0" w:line="240" w:lineRule="auto"/>
              <w:jc w:val="right"/>
              <w:rPr>
                <w:rFonts w:ascii="Aptos" w:hAnsi="Aptos"/>
                <w:b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color w:val="000000"/>
                <w:sz w:val="24"/>
                <w:szCs w:val="24"/>
              </w:rPr>
              <w:t>53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bottom"/>
            <w:hideMark/>
          </w:tcPr>
          <w:p w14:paraId="2560D5F1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color w:val="000000"/>
                <w:sz w:val="24"/>
                <w:szCs w:val="24"/>
              </w:rPr>
              <w:t>Bjelobrka</w:t>
            </w:r>
            <w:proofErr w:type="spellEnd"/>
            <w:r w:rsidRPr="0057055A">
              <w:rPr>
                <w:rFonts w:ascii="Aptos" w:hAnsi="Apto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color w:val="000000"/>
                <w:sz w:val="24"/>
                <w:szCs w:val="24"/>
              </w:rPr>
              <w:t>grmuša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FC37A6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i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color w:val="000000"/>
                <w:sz w:val="24"/>
                <w:szCs w:val="24"/>
              </w:rPr>
              <w:t xml:space="preserve">Sylvia </w:t>
            </w:r>
            <w:proofErr w:type="spellStart"/>
            <w:r w:rsidRPr="0057055A">
              <w:rPr>
                <w:rFonts w:ascii="Aptos" w:hAnsi="Aptos"/>
                <w:i/>
                <w:color w:val="000000"/>
                <w:sz w:val="24"/>
                <w:szCs w:val="24"/>
              </w:rPr>
              <w:t>cantillans</w:t>
            </w:r>
            <w:proofErr w:type="spellEnd"/>
            <w:r w:rsidRPr="0057055A">
              <w:rPr>
                <w:rFonts w:ascii="Aptos" w:hAnsi="Aptos"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894634" w:rsidRPr="0057055A" w14:paraId="6F4B0377" w14:textId="77777777" w:rsidTr="00894634">
        <w:trPr>
          <w:trHeight w:val="315"/>
          <w:jc w:val="center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A1052C" w14:textId="77777777" w:rsidR="00894634" w:rsidRPr="0057055A" w:rsidRDefault="00894634">
            <w:pPr>
              <w:spacing w:after="0" w:line="240" w:lineRule="auto"/>
              <w:jc w:val="right"/>
              <w:rPr>
                <w:rFonts w:ascii="Aptos" w:hAnsi="Aptos"/>
                <w:b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color w:val="000000"/>
                <w:sz w:val="24"/>
                <w:szCs w:val="24"/>
              </w:rPr>
              <w:t>54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bottom"/>
            <w:hideMark/>
          </w:tcPr>
          <w:p w14:paraId="2F502CF2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color w:val="000000"/>
                <w:sz w:val="24"/>
                <w:szCs w:val="24"/>
              </w:rPr>
              <w:t>Čvorak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D91017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i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color w:val="000000"/>
                <w:sz w:val="24"/>
                <w:szCs w:val="24"/>
              </w:rPr>
              <w:t>Sturnus vulgaris</w:t>
            </w:r>
          </w:p>
        </w:tc>
      </w:tr>
      <w:tr w:rsidR="00894634" w:rsidRPr="0057055A" w14:paraId="78E8D1BF" w14:textId="77777777" w:rsidTr="00894634">
        <w:trPr>
          <w:trHeight w:val="315"/>
          <w:jc w:val="center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D0E684" w14:textId="77777777" w:rsidR="00894634" w:rsidRPr="0057055A" w:rsidRDefault="00894634">
            <w:pPr>
              <w:spacing w:after="0" w:line="240" w:lineRule="auto"/>
              <w:jc w:val="right"/>
              <w:rPr>
                <w:rFonts w:ascii="Aptos" w:hAnsi="Aptos"/>
                <w:b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color w:val="000000"/>
                <w:sz w:val="24"/>
                <w:szCs w:val="24"/>
              </w:rPr>
              <w:t>55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bottom"/>
            <w:hideMark/>
          </w:tcPr>
          <w:p w14:paraId="08281A37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color w:val="000000"/>
                <w:sz w:val="24"/>
                <w:szCs w:val="24"/>
              </w:rPr>
              <w:t xml:space="preserve">Mali </w:t>
            </w:r>
            <w:proofErr w:type="spellStart"/>
            <w:r w:rsidRPr="0057055A">
              <w:rPr>
                <w:rFonts w:ascii="Aptos" w:hAnsi="Aptos"/>
                <w:color w:val="000000"/>
                <w:sz w:val="24"/>
                <w:szCs w:val="24"/>
              </w:rPr>
              <w:t>slavuj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8275AB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i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color w:val="000000"/>
                <w:sz w:val="24"/>
                <w:szCs w:val="24"/>
              </w:rPr>
              <w:t>Luscinia megarhynchos</w:t>
            </w:r>
          </w:p>
        </w:tc>
      </w:tr>
      <w:tr w:rsidR="00894634" w:rsidRPr="0057055A" w14:paraId="3FB37696" w14:textId="77777777" w:rsidTr="00894634">
        <w:trPr>
          <w:trHeight w:val="315"/>
          <w:jc w:val="center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C3882C" w14:textId="77777777" w:rsidR="00894634" w:rsidRPr="0057055A" w:rsidRDefault="00894634">
            <w:pPr>
              <w:spacing w:after="0" w:line="240" w:lineRule="auto"/>
              <w:jc w:val="right"/>
              <w:rPr>
                <w:rFonts w:ascii="Aptos" w:hAnsi="Aptos"/>
                <w:b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color w:val="000000"/>
                <w:sz w:val="24"/>
                <w:szCs w:val="24"/>
              </w:rPr>
              <w:t>56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bottom"/>
            <w:hideMark/>
          </w:tcPr>
          <w:p w14:paraId="664BB628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color w:val="000000"/>
                <w:sz w:val="24"/>
                <w:szCs w:val="24"/>
              </w:rPr>
              <w:t>Mediteranska</w:t>
            </w:r>
            <w:proofErr w:type="spellEnd"/>
            <w:r w:rsidRPr="0057055A">
              <w:rPr>
                <w:rFonts w:ascii="Aptos" w:hAnsi="Apto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color w:val="000000"/>
                <w:sz w:val="24"/>
                <w:szCs w:val="24"/>
              </w:rPr>
              <w:t>bjeloguza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9802E3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i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color w:val="000000"/>
                <w:sz w:val="24"/>
                <w:szCs w:val="24"/>
              </w:rPr>
              <w:t>Oenanthe hispanica</w:t>
            </w:r>
          </w:p>
        </w:tc>
      </w:tr>
      <w:tr w:rsidR="00894634" w:rsidRPr="0057055A" w14:paraId="2655BD9A" w14:textId="77777777" w:rsidTr="00894634">
        <w:trPr>
          <w:trHeight w:val="315"/>
          <w:jc w:val="center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D93434" w14:textId="77777777" w:rsidR="00894634" w:rsidRPr="0057055A" w:rsidRDefault="00894634">
            <w:pPr>
              <w:spacing w:after="0" w:line="240" w:lineRule="auto"/>
              <w:jc w:val="right"/>
              <w:rPr>
                <w:rFonts w:ascii="Aptos" w:hAnsi="Aptos"/>
                <w:b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color w:val="000000"/>
                <w:sz w:val="24"/>
                <w:szCs w:val="24"/>
              </w:rPr>
              <w:t>57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bottom"/>
            <w:hideMark/>
          </w:tcPr>
          <w:p w14:paraId="41B4A0C8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color w:val="000000"/>
                <w:sz w:val="24"/>
                <w:szCs w:val="24"/>
              </w:rPr>
              <w:t>Vrabac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88F617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i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color w:val="000000"/>
                <w:sz w:val="24"/>
                <w:szCs w:val="24"/>
              </w:rPr>
              <w:t xml:space="preserve">Passer </w:t>
            </w:r>
            <w:proofErr w:type="spellStart"/>
            <w:r w:rsidRPr="0057055A">
              <w:rPr>
                <w:rFonts w:ascii="Aptos" w:hAnsi="Aptos"/>
                <w:i/>
                <w:color w:val="000000"/>
                <w:sz w:val="24"/>
                <w:szCs w:val="24"/>
              </w:rPr>
              <w:t>domesticus</w:t>
            </w:r>
            <w:proofErr w:type="spellEnd"/>
          </w:p>
        </w:tc>
      </w:tr>
      <w:tr w:rsidR="00894634" w:rsidRPr="0057055A" w14:paraId="27B84417" w14:textId="77777777" w:rsidTr="00894634">
        <w:trPr>
          <w:trHeight w:val="315"/>
          <w:jc w:val="center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579057" w14:textId="77777777" w:rsidR="00894634" w:rsidRPr="0057055A" w:rsidRDefault="00894634">
            <w:pPr>
              <w:spacing w:after="0" w:line="240" w:lineRule="auto"/>
              <w:jc w:val="right"/>
              <w:rPr>
                <w:rFonts w:ascii="Aptos" w:hAnsi="Aptos"/>
                <w:b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color w:val="000000"/>
                <w:sz w:val="24"/>
                <w:szCs w:val="24"/>
              </w:rPr>
              <w:t>58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bottom"/>
            <w:hideMark/>
          </w:tcPr>
          <w:p w14:paraId="344939D0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color w:val="000000"/>
                <w:sz w:val="24"/>
                <w:szCs w:val="24"/>
              </w:rPr>
              <w:t>Španski</w:t>
            </w:r>
            <w:proofErr w:type="spellEnd"/>
            <w:r w:rsidRPr="0057055A">
              <w:rPr>
                <w:rFonts w:ascii="Aptos" w:hAnsi="Apto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color w:val="000000"/>
                <w:sz w:val="24"/>
                <w:szCs w:val="24"/>
              </w:rPr>
              <w:t>vrabac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3BC317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i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color w:val="000000"/>
                <w:sz w:val="24"/>
                <w:szCs w:val="24"/>
              </w:rPr>
              <w:t xml:space="preserve">Passer </w:t>
            </w:r>
            <w:proofErr w:type="spellStart"/>
            <w:r w:rsidRPr="0057055A">
              <w:rPr>
                <w:rFonts w:ascii="Aptos" w:hAnsi="Aptos"/>
                <w:i/>
                <w:color w:val="000000"/>
                <w:sz w:val="24"/>
                <w:szCs w:val="24"/>
              </w:rPr>
              <w:t>hispaniolensis</w:t>
            </w:r>
            <w:proofErr w:type="spellEnd"/>
          </w:p>
        </w:tc>
      </w:tr>
      <w:tr w:rsidR="00894634" w:rsidRPr="0057055A" w14:paraId="377C1BEA" w14:textId="77777777" w:rsidTr="00894634">
        <w:trPr>
          <w:trHeight w:val="315"/>
          <w:jc w:val="center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18EE36" w14:textId="77777777" w:rsidR="00894634" w:rsidRPr="0057055A" w:rsidRDefault="00894634">
            <w:pPr>
              <w:spacing w:after="0" w:line="240" w:lineRule="auto"/>
              <w:jc w:val="right"/>
              <w:rPr>
                <w:rFonts w:ascii="Aptos" w:hAnsi="Aptos"/>
                <w:b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color w:val="000000"/>
                <w:sz w:val="24"/>
                <w:szCs w:val="24"/>
              </w:rPr>
              <w:t>59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bottom"/>
            <w:hideMark/>
          </w:tcPr>
          <w:p w14:paraId="4E776EE0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color w:val="000000"/>
                <w:sz w:val="24"/>
                <w:szCs w:val="24"/>
              </w:rPr>
              <w:t>Žuta</w:t>
            </w:r>
            <w:proofErr w:type="spellEnd"/>
            <w:r w:rsidRPr="0057055A">
              <w:rPr>
                <w:rFonts w:ascii="Aptos" w:hAnsi="Apto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color w:val="000000"/>
                <w:sz w:val="24"/>
                <w:szCs w:val="24"/>
              </w:rPr>
              <w:t>pastirica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E5585F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i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color w:val="000000"/>
                <w:sz w:val="24"/>
                <w:szCs w:val="24"/>
              </w:rPr>
              <w:t xml:space="preserve">Motacilla flava </w:t>
            </w:r>
            <w:proofErr w:type="spellStart"/>
            <w:r w:rsidRPr="0057055A">
              <w:rPr>
                <w:rFonts w:ascii="Aptos" w:hAnsi="Aptos"/>
                <w:i/>
                <w:color w:val="000000"/>
                <w:sz w:val="24"/>
                <w:szCs w:val="24"/>
              </w:rPr>
              <w:t>feldegg</w:t>
            </w:r>
            <w:proofErr w:type="spellEnd"/>
          </w:p>
        </w:tc>
      </w:tr>
      <w:tr w:rsidR="00894634" w:rsidRPr="0057055A" w14:paraId="6E5A8209" w14:textId="77777777" w:rsidTr="00894634">
        <w:trPr>
          <w:trHeight w:val="315"/>
          <w:jc w:val="center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47ACF6" w14:textId="77777777" w:rsidR="00894634" w:rsidRPr="0057055A" w:rsidRDefault="00894634">
            <w:pPr>
              <w:spacing w:after="0" w:line="240" w:lineRule="auto"/>
              <w:jc w:val="right"/>
              <w:rPr>
                <w:rFonts w:ascii="Aptos" w:hAnsi="Aptos"/>
                <w:b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color w:val="000000"/>
                <w:sz w:val="24"/>
                <w:szCs w:val="24"/>
              </w:rPr>
              <w:t>60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bottom"/>
            <w:hideMark/>
          </w:tcPr>
          <w:p w14:paraId="6BC321BF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color w:val="000000"/>
                <w:sz w:val="24"/>
                <w:szCs w:val="24"/>
              </w:rPr>
              <w:t xml:space="preserve">Velika </w:t>
            </w:r>
            <w:proofErr w:type="spellStart"/>
            <w:r w:rsidRPr="0057055A">
              <w:rPr>
                <w:rFonts w:ascii="Aptos" w:hAnsi="Aptos"/>
                <w:color w:val="000000"/>
                <w:sz w:val="24"/>
                <w:szCs w:val="24"/>
              </w:rPr>
              <w:t>strnadica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F2880F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i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color w:val="000000"/>
                <w:sz w:val="24"/>
                <w:szCs w:val="24"/>
              </w:rPr>
              <w:t xml:space="preserve">Miliaria </w:t>
            </w:r>
            <w:proofErr w:type="spellStart"/>
            <w:r w:rsidRPr="0057055A">
              <w:rPr>
                <w:rFonts w:ascii="Aptos" w:hAnsi="Aptos"/>
                <w:i/>
                <w:color w:val="000000"/>
                <w:sz w:val="24"/>
                <w:szCs w:val="24"/>
              </w:rPr>
              <w:t>calandra</w:t>
            </w:r>
            <w:proofErr w:type="spellEnd"/>
            <w:r w:rsidRPr="0057055A">
              <w:rPr>
                <w:rFonts w:ascii="Aptos" w:hAnsi="Aptos"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894634" w:rsidRPr="0057055A" w14:paraId="22C50BCE" w14:textId="77777777" w:rsidTr="00894634">
        <w:trPr>
          <w:trHeight w:val="315"/>
          <w:jc w:val="center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3B8443" w14:textId="77777777" w:rsidR="00894634" w:rsidRPr="0057055A" w:rsidRDefault="00894634">
            <w:pPr>
              <w:spacing w:after="0" w:line="240" w:lineRule="auto"/>
              <w:jc w:val="right"/>
              <w:rPr>
                <w:rFonts w:ascii="Aptos" w:hAnsi="Aptos"/>
                <w:b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color w:val="000000"/>
                <w:sz w:val="24"/>
                <w:szCs w:val="24"/>
              </w:rPr>
              <w:t>61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bottom"/>
            <w:hideMark/>
          </w:tcPr>
          <w:p w14:paraId="034DD4E3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color w:val="000000"/>
                <w:sz w:val="24"/>
                <w:szCs w:val="24"/>
              </w:rPr>
              <w:t>Crnoglava</w:t>
            </w:r>
            <w:proofErr w:type="spellEnd"/>
            <w:r w:rsidRPr="0057055A">
              <w:rPr>
                <w:rFonts w:ascii="Aptos" w:hAnsi="Apto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color w:val="000000"/>
                <w:sz w:val="24"/>
                <w:szCs w:val="24"/>
              </w:rPr>
              <w:t>strnadica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ECB412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i/>
                <w:color w:val="000000"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color w:val="000000"/>
                <w:sz w:val="24"/>
                <w:szCs w:val="24"/>
              </w:rPr>
              <w:t>Emberiza</w:t>
            </w:r>
            <w:proofErr w:type="spellEnd"/>
            <w:r w:rsidRPr="0057055A">
              <w:rPr>
                <w:rFonts w:ascii="Aptos" w:hAnsi="Aptos"/>
                <w:i/>
                <w:color w:val="000000"/>
                <w:sz w:val="24"/>
                <w:szCs w:val="24"/>
              </w:rPr>
              <w:t xml:space="preserve"> melanocephala</w:t>
            </w:r>
          </w:p>
        </w:tc>
      </w:tr>
      <w:tr w:rsidR="00894634" w:rsidRPr="0057055A" w14:paraId="02F16C03" w14:textId="77777777" w:rsidTr="00894634">
        <w:trPr>
          <w:trHeight w:val="315"/>
          <w:jc w:val="center"/>
        </w:trPr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62B294" w14:textId="77777777" w:rsidR="00894634" w:rsidRPr="0057055A" w:rsidRDefault="00894634">
            <w:pPr>
              <w:spacing w:after="0" w:line="240" w:lineRule="auto"/>
              <w:jc w:val="right"/>
              <w:rPr>
                <w:rFonts w:ascii="Aptos" w:hAnsi="Aptos"/>
                <w:b/>
                <w:color w:val="000000"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color w:val="000000"/>
                <w:sz w:val="24"/>
                <w:szCs w:val="24"/>
              </w:rPr>
              <w:t>62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bottom"/>
            <w:hideMark/>
          </w:tcPr>
          <w:p w14:paraId="7169C250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color w:val="000000"/>
                <w:sz w:val="24"/>
                <w:szCs w:val="24"/>
              </w:rPr>
              <w:t>Močvarna</w:t>
            </w:r>
            <w:proofErr w:type="spellEnd"/>
            <w:r w:rsidRPr="0057055A">
              <w:rPr>
                <w:rFonts w:ascii="Aptos" w:hAnsi="Apto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color w:val="000000"/>
                <w:sz w:val="24"/>
                <w:szCs w:val="24"/>
              </w:rPr>
              <w:t>strnadica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505C4B" w14:textId="77777777" w:rsidR="00894634" w:rsidRPr="0057055A" w:rsidRDefault="00894634">
            <w:pPr>
              <w:spacing w:after="0" w:line="240" w:lineRule="auto"/>
              <w:rPr>
                <w:rFonts w:ascii="Aptos" w:hAnsi="Aptos"/>
                <w:i/>
                <w:color w:val="000000"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color w:val="000000"/>
                <w:sz w:val="24"/>
                <w:szCs w:val="24"/>
              </w:rPr>
              <w:t>Emberiza</w:t>
            </w:r>
            <w:proofErr w:type="spellEnd"/>
            <w:r w:rsidRPr="0057055A">
              <w:rPr>
                <w:rFonts w:ascii="Aptos" w:hAnsi="Aptos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i/>
                <w:color w:val="000000"/>
                <w:sz w:val="24"/>
                <w:szCs w:val="24"/>
              </w:rPr>
              <w:t>schoeniclus</w:t>
            </w:r>
            <w:proofErr w:type="spellEnd"/>
          </w:p>
        </w:tc>
      </w:tr>
    </w:tbl>
    <w:p w14:paraId="145BAF55" w14:textId="2D968579" w:rsidR="00675D92" w:rsidRPr="0057055A" w:rsidRDefault="00894634" w:rsidP="00675D92">
      <w:pPr>
        <w:rPr>
          <w:rFonts w:ascii="Aptos" w:hAnsi="Aptos"/>
          <w:color w:val="auto"/>
        </w:rPr>
      </w:pPr>
      <w:r w:rsidRPr="0057055A">
        <w:rPr>
          <w:rFonts w:ascii="Aptos" w:hAnsi="Aptos"/>
          <w:color w:val="auto"/>
        </w:rPr>
        <w:br w:type="page"/>
      </w:r>
      <w:r w:rsidR="00DF0208" w:rsidRPr="0057055A">
        <w:rPr>
          <w:rFonts w:ascii="Aptos" w:hAnsi="Aptos"/>
          <w:b/>
          <w:bCs/>
          <w:color w:val="auto"/>
          <w:sz w:val="24"/>
          <w:szCs w:val="24"/>
        </w:rPr>
        <w:lastRenderedPageBreak/>
        <w:t>SISARI (TERIOFAUNA)</w:t>
      </w:r>
      <w:r w:rsidR="00E51299" w:rsidRPr="0057055A">
        <w:rPr>
          <w:rStyle w:val="FootnoteReference"/>
          <w:rFonts w:ascii="Aptos" w:hAnsi="Aptos"/>
          <w:b/>
          <w:bCs/>
          <w:color w:val="auto"/>
          <w:sz w:val="24"/>
          <w:szCs w:val="24"/>
        </w:rPr>
        <w:footnoteReference w:id="9"/>
      </w:r>
    </w:p>
    <w:p w14:paraId="199E6538" w14:textId="60AC07EC" w:rsidR="009E060C" w:rsidRPr="0057055A" w:rsidRDefault="009E060C" w:rsidP="009E060C">
      <w:pPr>
        <w:rPr>
          <w:rFonts w:ascii="Aptos" w:eastAsia="Calibri" w:hAnsi="Aptos"/>
          <w:sz w:val="24"/>
          <w:szCs w:val="24"/>
        </w:rPr>
      </w:pPr>
      <w:r w:rsidRPr="0057055A">
        <w:rPr>
          <w:rFonts w:ascii="Aptos" w:eastAsia="Calibri" w:hAnsi="Aptos"/>
          <w:sz w:val="24"/>
          <w:szCs w:val="24"/>
        </w:rPr>
        <w:t>Tab. 1</w:t>
      </w:r>
      <w:r w:rsidR="00C06A17" w:rsidRPr="0057055A">
        <w:rPr>
          <w:rFonts w:ascii="Aptos" w:eastAsia="Calibri" w:hAnsi="Aptos"/>
          <w:sz w:val="24"/>
          <w:szCs w:val="24"/>
        </w:rPr>
        <w:t>9</w:t>
      </w:r>
      <w:r w:rsidRPr="0057055A">
        <w:rPr>
          <w:rFonts w:ascii="Aptos" w:eastAsia="Calibri" w:hAnsi="Aptos"/>
          <w:sz w:val="24"/>
          <w:szCs w:val="24"/>
        </w:rPr>
        <w:t xml:space="preserve">. </w:t>
      </w:r>
      <w:proofErr w:type="spellStart"/>
      <w:r w:rsidRPr="0057055A">
        <w:rPr>
          <w:rFonts w:ascii="Aptos" w:eastAsia="Calibri" w:hAnsi="Aptos"/>
          <w:sz w:val="24"/>
          <w:szCs w:val="24"/>
        </w:rPr>
        <w:t>Detektovane</w:t>
      </w:r>
      <w:proofErr w:type="spellEnd"/>
      <w:r w:rsidRPr="0057055A">
        <w:rPr>
          <w:rFonts w:ascii="Aptos" w:eastAsia="Calibri" w:hAnsi="Aptos"/>
          <w:sz w:val="24"/>
          <w:szCs w:val="24"/>
        </w:rPr>
        <w:t xml:space="preserve"> </w:t>
      </w:r>
      <w:proofErr w:type="spellStart"/>
      <w:r w:rsidRPr="0057055A">
        <w:rPr>
          <w:rFonts w:ascii="Aptos" w:eastAsia="Calibri" w:hAnsi="Aptos"/>
          <w:sz w:val="24"/>
          <w:szCs w:val="24"/>
        </w:rPr>
        <w:t>vrste</w:t>
      </w:r>
      <w:proofErr w:type="spellEnd"/>
      <w:r w:rsidRPr="0057055A">
        <w:rPr>
          <w:rFonts w:ascii="Aptos" w:eastAsia="Calibri" w:hAnsi="Aptos"/>
          <w:sz w:val="24"/>
          <w:szCs w:val="24"/>
        </w:rPr>
        <w:t xml:space="preserve"> </w:t>
      </w:r>
      <w:proofErr w:type="spellStart"/>
      <w:r w:rsidRPr="0057055A">
        <w:rPr>
          <w:rFonts w:ascii="Aptos" w:eastAsia="Calibri" w:hAnsi="Aptos"/>
          <w:sz w:val="24"/>
          <w:szCs w:val="24"/>
        </w:rPr>
        <w:t>malih</w:t>
      </w:r>
      <w:proofErr w:type="spellEnd"/>
      <w:r w:rsidRPr="0057055A">
        <w:rPr>
          <w:rFonts w:ascii="Aptos" w:eastAsia="Calibri" w:hAnsi="Aptos"/>
          <w:sz w:val="24"/>
          <w:szCs w:val="24"/>
        </w:rPr>
        <w:t xml:space="preserve"> </w:t>
      </w:r>
      <w:proofErr w:type="spellStart"/>
      <w:r w:rsidRPr="0057055A">
        <w:rPr>
          <w:rFonts w:ascii="Aptos" w:eastAsia="Calibri" w:hAnsi="Aptos"/>
          <w:sz w:val="24"/>
          <w:szCs w:val="24"/>
        </w:rPr>
        <w:t>sisara</w:t>
      </w:r>
      <w:proofErr w:type="spellEnd"/>
      <w:r w:rsidRPr="0057055A">
        <w:rPr>
          <w:rFonts w:ascii="Aptos" w:eastAsia="Calibri" w:hAnsi="Aptos"/>
          <w:sz w:val="24"/>
          <w:szCs w:val="24"/>
        </w:rPr>
        <w:t xml:space="preserve"> i </w:t>
      </w:r>
      <w:proofErr w:type="spellStart"/>
      <w:r w:rsidRPr="0057055A">
        <w:rPr>
          <w:rFonts w:ascii="Aptos" w:eastAsia="Calibri" w:hAnsi="Aptos"/>
          <w:sz w:val="24"/>
          <w:szCs w:val="24"/>
        </w:rPr>
        <w:t>statusi</w:t>
      </w:r>
      <w:proofErr w:type="spellEnd"/>
      <w:r w:rsidRPr="0057055A">
        <w:rPr>
          <w:rFonts w:ascii="Aptos" w:eastAsia="Calibri" w:hAnsi="Aptos"/>
          <w:sz w:val="24"/>
          <w:szCs w:val="24"/>
        </w:rPr>
        <w:t xml:space="preserve"> </w:t>
      </w:r>
      <w:proofErr w:type="spellStart"/>
      <w:r w:rsidRPr="0057055A">
        <w:rPr>
          <w:rFonts w:ascii="Aptos" w:eastAsia="Calibri" w:hAnsi="Aptos"/>
          <w:sz w:val="24"/>
          <w:szCs w:val="24"/>
        </w:rPr>
        <w:t>njihove</w:t>
      </w:r>
      <w:proofErr w:type="spellEnd"/>
      <w:r w:rsidRPr="0057055A">
        <w:rPr>
          <w:rFonts w:ascii="Aptos" w:eastAsia="Calibri" w:hAnsi="Aptos"/>
          <w:sz w:val="24"/>
          <w:szCs w:val="24"/>
        </w:rPr>
        <w:t xml:space="preserve"> </w:t>
      </w:r>
      <w:proofErr w:type="spellStart"/>
      <w:r w:rsidRPr="0057055A">
        <w:rPr>
          <w:rFonts w:ascii="Aptos" w:eastAsia="Calibri" w:hAnsi="Aptos"/>
          <w:sz w:val="24"/>
          <w:szCs w:val="24"/>
        </w:rPr>
        <w:t>zaštite</w:t>
      </w:r>
      <w:proofErr w:type="spellEnd"/>
    </w:p>
    <w:tbl>
      <w:tblPr>
        <w:tblW w:w="946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7"/>
        <w:gridCol w:w="2339"/>
        <w:gridCol w:w="1799"/>
        <w:gridCol w:w="1440"/>
        <w:gridCol w:w="1080"/>
      </w:tblGrid>
      <w:tr w:rsidR="009E060C" w:rsidRPr="0057055A" w14:paraId="4DF363FE" w14:textId="77777777" w:rsidTr="009E060C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6C9DE6F0" w14:textId="77777777" w:rsidR="009E060C" w:rsidRPr="0057055A" w:rsidRDefault="009E060C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00B17DFA" w14:textId="77777777" w:rsidR="009E060C" w:rsidRPr="0057055A" w:rsidRDefault="009E060C">
            <w:pPr>
              <w:jc w:val="center"/>
              <w:rPr>
                <w:rFonts w:ascii="Aptos" w:hAnsi="Aptos"/>
                <w:b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b/>
                <w:sz w:val="24"/>
                <w:szCs w:val="24"/>
              </w:rPr>
              <w:t>Domaći</w:t>
            </w:r>
            <w:proofErr w:type="spellEnd"/>
            <w:r w:rsidRPr="0057055A">
              <w:rPr>
                <w:rFonts w:ascii="Aptos" w:hAnsi="Aptos"/>
                <w:b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b/>
                <w:sz w:val="24"/>
                <w:szCs w:val="24"/>
              </w:rPr>
              <w:t>naziv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  <w:hideMark/>
          </w:tcPr>
          <w:p w14:paraId="343A8BCE" w14:textId="77777777" w:rsidR="009E060C" w:rsidRPr="0057055A" w:rsidRDefault="009E060C">
            <w:pPr>
              <w:rPr>
                <w:rFonts w:ascii="Aptos" w:hAnsi="Aptos"/>
                <w:b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b/>
                <w:sz w:val="24"/>
                <w:szCs w:val="24"/>
              </w:rPr>
              <w:t>nacionalno</w:t>
            </w:r>
            <w:proofErr w:type="spellEnd"/>
            <w:r w:rsidRPr="0057055A">
              <w:rPr>
                <w:rFonts w:ascii="Aptos" w:hAnsi="Aptos"/>
                <w:b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b/>
                <w:sz w:val="24"/>
                <w:szCs w:val="24"/>
              </w:rPr>
              <w:t>zakonodavstvo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  <w:hideMark/>
          </w:tcPr>
          <w:p w14:paraId="45122937" w14:textId="77777777" w:rsidR="009E060C" w:rsidRPr="0057055A" w:rsidRDefault="009E060C">
            <w:pPr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sz w:val="24"/>
                <w:szCs w:val="24"/>
              </w:rPr>
              <w:t>IUCN-Med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  <w:hideMark/>
          </w:tcPr>
          <w:p w14:paraId="64C3FDFB" w14:textId="77777777" w:rsidR="009E060C" w:rsidRPr="0057055A" w:rsidRDefault="009E060C">
            <w:pPr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sz w:val="24"/>
                <w:szCs w:val="24"/>
              </w:rPr>
              <w:t>Bern</w:t>
            </w:r>
          </w:p>
        </w:tc>
      </w:tr>
      <w:tr w:rsidR="009E060C" w:rsidRPr="0057055A" w14:paraId="2D061105" w14:textId="77777777" w:rsidTr="009E060C">
        <w:tc>
          <w:tcPr>
            <w:tcW w:w="2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FF100" w14:textId="77777777" w:rsidR="009E060C" w:rsidRPr="0057055A" w:rsidRDefault="009E060C">
            <w:pPr>
              <w:rPr>
                <w:rFonts w:ascii="Aptos" w:hAnsi="Aptos"/>
                <w:b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Red:</w:t>
            </w:r>
            <w:r w:rsidRPr="0057055A">
              <w:rPr>
                <w:rFonts w:ascii="Aptos" w:hAnsi="Aptos"/>
                <w:b/>
                <w:sz w:val="24"/>
                <w:szCs w:val="24"/>
              </w:rPr>
              <w:t xml:space="preserve"> </w:t>
            </w:r>
            <w:r w:rsidRPr="0057055A">
              <w:rPr>
                <w:rFonts w:ascii="Aptos" w:eastAsia="Calibri" w:hAnsi="Aptos"/>
                <w:b/>
                <w:color w:val="000000"/>
                <w:sz w:val="24"/>
                <w:szCs w:val="24"/>
              </w:rPr>
              <w:t>EULIPOTYPA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D4BCA" w14:textId="77777777" w:rsidR="009E060C" w:rsidRPr="0057055A" w:rsidRDefault="009E060C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16677" w14:textId="77777777" w:rsidR="009E060C" w:rsidRPr="0057055A" w:rsidRDefault="009E060C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4B428" w14:textId="77777777" w:rsidR="009E060C" w:rsidRPr="0057055A" w:rsidRDefault="009E060C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01C9B" w14:textId="77777777" w:rsidR="009E060C" w:rsidRPr="0057055A" w:rsidRDefault="009E060C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9E060C" w:rsidRPr="0057055A" w14:paraId="459674B2" w14:textId="77777777" w:rsidTr="009E060C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CC7B4D2" w14:textId="77777777" w:rsidR="009E060C" w:rsidRPr="0057055A" w:rsidRDefault="009E060C">
            <w:pPr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 xml:space="preserve">Fam: </w:t>
            </w:r>
            <w:proofErr w:type="spellStart"/>
            <w:r w:rsidRPr="0057055A">
              <w:rPr>
                <w:rFonts w:ascii="Aptos" w:hAnsi="Aptos"/>
                <w:sz w:val="24"/>
                <w:szCs w:val="24"/>
              </w:rPr>
              <w:t>Soricidae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70CB7B" w14:textId="77777777" w:rsidR="009E060C" w:rsidRPr="0057055A" w:rsidRDefault="009E060C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3B1CCE" w14:textId="77777777" w:rsidR="009E060C" w:rsidRPr="0057055A" w:rsidRDefault="009E060C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CCCCB3" w14:textId="77777777" w:rsidR="009E060C" w:rsidRPr="0057055A" w:rsidRDefault="009E060C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D5BBE6" w14:textId="77777777" w:rsidR="009E060C" w:rsidRPr="0057055A" w:rsidRDefault="009E060C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9E060C" w:rsidRPr="0057055A" w14:paraId="5B4490D3" w14:textId="77777777" w:rsidTr="009E060C">
        <w:tc>
          <w:tcPr>
            <w:tcW w:w="28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8079A2B" w14:textId="77777777" w:rsidR="009E060C" w:rsidRPr="0057055A" w:rsidRDefault="009E060C">
            <w:pPr>
              <w:rPr>
                <w:rFonts w:ascii="Aptos" w:eastAsia="Calibri" w:hAnsi="Aptos"/>
                <w:b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b/>
                <w:i/>
                <w:color w:val="000000"/>
                <w:sz w:val="24"/>
                <w:szCs w:val="24"/>
              </w:rPr>
              <w:t>Crocidura</w:t>
            </w:r>
            <w:proofErr w:type="spellEnd"/>
            <w:r w:rsidRPr="0057055A">
              <w:rPr>
                <w:rFonts w:ascii="Aptos" w:eastAsia="Calibri" w:hAnsi="Aptos"/>
                <w:b/>
                <w:i/>
                <w:color w:val="000000"/>
                <w:sz w:val="24"/>
                <w:szCs w:val="24"/>
              </w:rPr>
              <w:t xml:space="preserve"> suaveolen</w:t>
            </w:r>
            <w:r w:rsidRPr="0057055A">
              <w:rPr>
                <w:rFonts w:ascii="Aptos" w:eastAsia="Calibri" w:hAnsi="Aptos"/>
                <w:b/>
                <w:color w:val="000000"/>
                <w:sz w:val="24"/>
                <w:szCs w:val="24"/>
              </w:rPr>
              <w:t xml:space="preserve">s 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6B244BB" w14:textId="77777777" w:rsidR="009E060C" w:rsidRPr="0057055A" w:rsidRDefault="009E060C">
            <w:pPr>
              <w:jc w:val="center"/>
              <w:rPr>
                <w:rFonts w:ascii="Aptos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sz w:val="24"/>
                <w:szCs w:val="24"/>
              </w:rPr>
              <w:t>Vrtna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sz w:val="24"/>
                <w:szCs w:val="24"/>
              </w:rPr>
              <w:t>rovčica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0037CFE" w14:textId="77777777" w:rsidR="009E060C" w:rsidRPr="0057055A" w:rsidRDefault="009E060C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−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0DF0BEB" w14:textId="77777777" w:rsidR="009E060C" w:rsidRPr="0057055A" w:rsidRDefault="009E060C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7D90292" w14:textId="77777777" w:rsidR="009E060C" w:rsidRPr="0057055A" w:rsidRDefault="009E060C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II</w:t>
            </w:r>
          </w:p>
        </w:tc>
      </w:tr>
      <w:tr w:rsidR="009E060C" w:rsidRPr="0057055A" w14:paraId="1532DC50" w14:textId="77777777" w:rsidTr="009E060C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074DD2B" w14:textId="77777777" w:rsidR="009E060C" w:rsidRPr="0057055A" w:rsidRDefault="009E060C">
            <w:pPr>
              <w:rPr>
                <w:rFonts w:ascii="Aptos" w:eastAsia="Calibri" w:hAnsi="Aptos"/>
                <w:sz w:val="24"/>
                <w:szCs w:val="24"/>
              </w:rPr>
            </w:pPr>
            <w:r w:rsidRPr="0057055A">
              <w:rPr>
                <w:rFonts w:ascii="Aptos" w:eastAsia="Calibri" w:hAnsi="Aptos"/>
                <w:sz w:val="24"/>
                <w:szCs w:val="24"/>
              </w:rPr>
              <w:t>Red:</w:t>
            </w:r>
            <w:r w:rsidRPr="0057055A">
              <w:rPr>
                <w:rFonts w:ascii="Aptos" w:eastAsia="Calibri" w:hAnsi="Aptos"/>
                <w:b/>
                <w:sz w:val="24"/>
                <w:szCs w:val="24"/>
              </w:rPr>
              <w:t xml:space="preserve"> </w:t>
            </w:r>
            <w:r w:rsidRPr="0057055A">
              <w:rPr>
                <w:rFonts w:ascii="Aptos" w:eastAsia="Calibri" w:hAnsi="Aptos"/>
                <w:b/>
                <w:color w:val="000000"/>
                <w:sz w:val="24"/>
                <w:szCs w:val="24"/>
              </w:rPr>
              <w:t>RODENTIA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55B7C0" w14:textId="77777777" w:rsidR="009E060C" w:rsidRPr="0057055A" w:rsidRDefault="009E060C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7727C7" w14:textId="77777777" w:rsidR="009E060C" w:rsidRPr="0057055A" w:rsidRDefault="009E060C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3DCDC3" w14:textId="77777777" w:rsidR="009E060C" w:rsidRPr="0057055A" w:rsidRDefault="009E060C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0BB531" w14:textId="77777777" w:rsidR="009E060C" w:rsidRPr="0057055A" w:rsidRDefault="009E060C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  <w:tr w:rsidR="009E060C" w:rsidRPr="0057055A" w14:paraId="788B2003" w14:textId="77777777" w:rsidTr="009E060C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B3AB5CA" w14:textId="77777777" w:rsidR="009E060C" w:rsidRPr="0057055A" w:rsidRDefault="009E060C">
            <w:pPr>
              <w:rPr>
                <w:rFonts w:ascii="Aptos" w:eastAsia="Calibri" w:hAnsi="Aptos"/>
                <w:sz w:val="24"/>
                <w:szCs w:val="24"/>
              </w:rPr>
            </w:pPr>
            <w:r w:rsidRPr="0057055A">
              <w:rPr>
                <w:rFonts w:ascii="Aptos" w:eastAsia="Calibri" w:hAnsi="Aptos"/>
                <w:sz w:val="24"/>
                <w:szCs w:val="24"/>
              </w:rPr>
              <w:t>Fam: Muridae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5CE038" w14:textId="77777777" w:rsidR="009E060C" w:rsidRPr="0057055A" w:rsidRDefault="009E060C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12BC61" w14:textId="77777777" w:rsidR="009E060C" w:rsidRPr="0057055A" w:rsidRDefault="009E060C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D1AEC7" w14:textId="77777777" w:rsidR="009E060C" w:rsidRPr="0057055A" w:rsidRDefault="009E060C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2AE475" w14:textId="77777777" w:rsidR="009E060C" w:rsidRPr="0057055A" w:rsidRDefault="009E060C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  <w:tr w:rsidR="009E060C" w:rsidRPr="0057055A" w14:paraId="232328D0" w14:textId="77777777" w:rsidTr="009E060C">
        <w:tc>
          <w:tcPr>
            <w:tcW w:w="28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C58062F" w14:textId="77777777" w:rsidR="009E060C" w:rsidRPr="0057055A" w:rsidRDefault="009E060C">
            <w:pPr>
              <w:rPr>
                <w:rFonts w:ascii="Aptos" w:eastAsia="Calibri" w:hAnsi="Aptos"/>
                <w:b/>
                <w:color w:val="000000"/>
                <w:sz w:val="24"/>
                <w:szCs w:val="24"/>
              </w:rPr>
            </w:pPr>
            <w:r w:rsidRPr="0057055A">
              <w:rPr>
                <w:rFonts w:ascii="Aptos" w:eastAsia="Calibri" w:hAnsi="Aptos"/>
                <w:b/>
                <w:i/>
                <w:color w:val="000000"/>
                <w:sz w:val="24"/>
                <w:szCs w:val="24"/>
              </w:rPr>
              <w:t xml:space="preserve">Apodemus </w:t>
            </w:r>
            <w:proofErr w:type="spellStart"/>
            <w:r w:rsidRPr="0057055A">
              <w:rPr>
                <w:rFonts w:ascii="Aptos" w:eastAsia="Calibri" w:hAnsi="Aptos"/>
                <w:b/>
                <w:i/>
                <w:color w:val="000000"/>
                <w:sz w:val="24"/>
                <w:szCs w:val="24"/>
              </w:rPr>
              <w:t>flavicollis</w:t>
            </w:r>
            <w:proofErr w:type="spellEnd"/>
            <w:r w:rsidRPr="0057055A">
              <w:rPr>
                <w:rFonts w:ascii="Aptos" w:eastAsia="Calibri" w:hAnsi="Aptos"/>
                <w:b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7F1EC8D" w14:textId="77777777" w:rsidR="009E060C" w:rsidRPr="0057055A" w:rsidRDefault="009E060C">
            <w:pPr>
              <w:jc w:val="center"/>
              <w:rPr>
                <w:rFonts w:ascii="Aptos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color w:val="000000"/>
                <w:sz w:val="24"/>
                <w:szCs w:val="24"/>
              </w:rPr>
              <w:t>Žutogrli</w:t>
            </w:r>
            <w:proofErr w:type="spellEnd"/>
            <w:r w:rsidRPr="0057055A">
              <w:rPr>
                <w:rFonts w:ascii="Aptos" w:eastAsia="Calibri" w:hAnsi="Aptos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7055A">
              <w:rPr>
                <w:rFonts w:ascii="Aptos" w:eastAsia="Calibri" w:hAnsi="Aptos"/>
                <w:color w:val="000000"/>
                <w:sz w:val="24"/>
                <w:szCs w:val="24"/>
              </w:rPr>
              <w:t>poljski</w:t>
            </w:r>
            <w:proofErr w:type="spellEnd"/>
            <w:r w:rsidRPr="0057055A">
              <w:rPr>
                <w:rFonts w:ascii="Aptos" w:eastAsia="Calibri" w:hAnsi="Aptos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57055A">
              <w:rPr>
                <w:rFonts w:ascii="Aptos" w:eastAsia="Calibri" w:hAnsi="Aptos"/>
                <w:color w:val="000000"/>
                <w:sz w:val="24"/>
                <w:szCs w:val="24"/>
              </w:rPr>
              <w:t>miš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70CAEE6" w14:textId="77777777" w:rsidR="009E060C" w:rsidRPr="0057055A" w:rsidRDefault="009E060C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−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C9E6096" w14:textId="77777777" w:rsidR="009E060C" w:rsidRPr="0057055A" w:rsidRDefault="009E060C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EC025B" w14:textId="77777777" w:rsidR="009E060C" w:rsidRPr="0057055A" w:rsidRDefault="009E060C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  <w:tr w:rsidR="009E060C" w:rsidRPr="0057055A" w14:paraId="211F27D2" w14:textId="77777777" w:rsidTr="009E060C">
        <w:tc>
          <w:tcPr>
            <w:tcW w:w="28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6E17F8B" w14:textId="77777777" w:rsidR="009E060C" w:rsidRPr="0057055A" w:rsidRDefault="009E060C">
            <w:pPr>
              <w:rPr>
                <w:rFonts w:ascii="Aptos" w:eastAsia="Calibri" w:hAnsi="Aptos"/>
                <w:b/>
                <w:sz w:val="24"/>
                <w:szCs w:val="24"/>
              </w:rPr>
            </w:pPr>
            <w:r w:rsidRPr="0057055A">
              <w:rPr>
                <w:rFonts w:ascii="Aptos" w:eastAsia="Calibri" w:hAnsi="Aptos"/>
                <w:b/>
                <w:i/>
                <w:sz w:val="24"/>
                <w:szCs w:val="24"/>
              </w:rPr>
              <w:t xml:space="preserve">Mus musculus 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3E6B203" w14:textId="77777777" w:rsidR="009E060C" w:rsidRPr="0057055A" w:rsidRDefault="009E060C">
            <w:pPr>
              <w:jc w:val="center"/>
              <w:rPr>
                <w:rFonts w:ascii="Aptos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sz w:val="24"/>
                <w:szCs w:val="24"/>
              </w:rPr>
              <w:t>Kućni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sz w:val="24"/>
                <w:szCs w:val="24"/>
              </w:rPr>
              <w:t>miš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44817F9" w14:textId="77777777" w:rsidR="009E060C" w:rsidRPr="0057055A" w:rsidRDefault="009E060C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−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CCC8119" w14:textId="77777777" w:rsidR="009E060C" w:rsidRPr="0057055A" w:rsidRDefault="009E060C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818D86" w14:textId="77777777" w:rsidR="009E060C" w:rsidRPr="0057055A" w:rsidRDefault="009E060C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  <w:tr w:rsidR="009E060C" w:rsidRPr="0057055A" w14:paraId="2865F501" w14:textId="77777777" w:rsidTr="009E060C">
        <w:tc>
          <w:tcPr>
            <w:tcW w:w="2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76A79" w14:textId="77777777" w:rsidR="009E060C" w:rsidRPr="0057055A" w:rsidRDefault="009E060C">
            <w:pPr>
              <w:rPr>
                <w:rFonts w:ascii="Aptos" w:eastAsia="Calibri" w:hAnsi="Aptos"/>
                <w:b/>
                <w:sz w:val="24"/>
                <w:szCs w:val="24"/>
              </w:rPr>
            </w:pPr>
            <w:r w:rsidRPr="0057055A">
              <w:rPr>
                <w:rFonts w:ascii="Aptos" w:eastAsia="Calibri" w:hAnsi="Aptos"/>
                <w:b/>
                <w:i/>
                <w:sz w:val="24"/>
                <w:szCs w:val="24"/>
              </w:rPr>
              <w:t xml:space="preserve">Rattus </w:t>
            </w:r>
            <w:proofErr w:type="spellStart"/>
            <w:r w:rsidRPr="0057055A">
              <w:rPr>
                <w:rFonts w:ascii="Aptos" w:eastAsia="Calibri" w:hAnsi="Aptos"/>
                <w:b/>
                <w:i/>
                <w:sz w:val="24"/>
                <w:szCs w:val="24"/>
              </w:rPr>
              <w:t>rattus</w:t>
            </w:r>
            <w:proofErr w:type="spellEnd"/>
            <w:r w:rsidRPr="0057055A">
              <w:rPr>
                <w:rFonts w:ascii="Aptos" w:eastAsia="Calibri" w:hAnsi="Aptos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C6CDD" w14:textId="77777777" w:rsidR="009E060C" w:rsidRPr="0057055A" w:rsidRDefault="009E060C">
            <w:pPr>
              <w:jc w:val="center"/>
              <w:rPr>
                <w:rFonts w:ascii="Aptos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sz w:val="24"/>
                <w:szCs w:val="24"/>
              </w:rPr>
              <w:t>Kućni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 xml:space="preserve"> (</w:t>
            </w:r>
            <w:proofErr w:type="spellStart"/>
            <w:r w:rsidRPr="0057055A">
              <w:rPr>
                <w:rFonts w:ascii="Aptos" w:hAnsi="Aptos"/>
                <w:sz w:val="24"/>
                <w:szCs w:val="24"/>
              </w:rPr>
              <w:t>obični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 xml:space="preserve">) </w:t>
            </w:r>
            <w:proofErr w:type="spellStart"/>
            <w:r w:rsidRPr="0057055A">
              <w:rPr>
                <w:rFonts w:ascii="Aptos" w:hAnsi="Aptos"/>
                <w:sz w:val="24"/>
                <w:szCs w:val="24"/>
              </w:rPr>
              <w:t>pacov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92A03" w14:textId="77777777" w:rsidR="009E060C" w:rsidRPr="0057055A" w:rsidRDefault="009E060C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−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D72C1" w14:textId="77777777" w:rsidR="009E060C" w:rsidRPr="0057055A" w:rsidRDefault="009E060C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842C3" w14:textId="77777777" w:rsidR="009E060C" w:rsidRPr="0057055A" w:rsidRDefault="009E060C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6A74E9BF" w14:textId="77777777" w:rsidR="009E060C" w:rsidRPr="0057055A" w:rsidRDefault="009E060C" w:rsidP="009E060C">
      <w:pPr>
        <w:spacing w:line="240" w:lineRule="auto"/>
        <w:jc w:val="both"/>
        <w:rPr>
          <w:rFonts w:ascii="Aptos" w:hAnsi="Aptos"/>
          <w:b/>
          <w:sz w:val="28"/>
          <w:szCs w:val="28"/>
        </w:rPr>
      </w:pPr>
      <w:r w:rsidRPr="0057055A">
        <w:rPr>
          <w:rFonts w:ascii="Aptos" w:hAnsi="Aptos"/>
          <w:b/>
        </w:rPr>
        <w:t xml:space="preserve"> (-)</w:t>
      </w:r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vrsta</w:t>
      </w:r>
      <w:proofErr w:type="spellEnd"/>
      <w:r w:rsidRPr="0057055A">
        <w:rPr>
          <w:rFonts w:ascii="Aptos" w:hAnsi="Aptos"/>
        </w:rPr>
        <w:t xml:space="preserve"> se ne </w:t>
      </w:r>
      <w:proofErr w:type="spellStart"/>
      <w:r w:rsidRPr="0057055A">
        <w:rPr>
          <w:rFonts w:ascii="Aptos" w:hAnsi="Aptos"/>
        </w:rPr>
        <w:t>nalazi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na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listi</w:t>
      </w:r>
      <w:proofErr w:type="spellEnd"/>
      <w:r w:rsidRPr="0057055A">
        <w:rPr>
          <w:rFonts w:ascii="Aptos" w:hAnsi="Aptos"/>
        </w:rPr>
        <w:t xml:space="preserve">; </w:t>
      </w:r>
      <w:r w:rsidRPr="0057055A">
        <w:rPr>
          <w:rFonts w:ascii="Aptos" w:hAnsi="Aptos"/>
          <w:b/>
        </w:rPr>
        <w:t>LC</w:t>
      </w:r>
      <w:r w:rsidRPr="0057055A">
        <w:rPr>
          <w:rFonts w:ascii="Aptos" w:hAnsi="Aptos"/>
        </w:rPr>
        <w:t xml:space="preserve">- </w:t>
      </w:r>
      <w:proofErr w:type="spellStart"/>
      <w:r w:rsidRPr="0057055A">
        <w:rPr>
          <w:rFonts w:ascii="Aptos" w:hAnsi="Aptos"/>
        </w:rPr>
        <w:t>najmanje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zabrinjavajuća</w:t>
      </w:r>
      <w:proofErr w:type="spellEnd"/>
      <w:r w:rsidRPr="0057055A">
        <w:rPr>
          <w:rFonts w:ascii="Aptos" w:hAnsi="Aptos"/>
        </w:rPr>
        <w:t xml:space="preserve"> (</w:t>
      </w:r>
      <w:proofErr w:type="spellStart"/>
      <w:r w:rsidRPr="0057055A">
        <w:rPr>
          <w:rFonts w:ascii="Aptos" w:hAnsi="Aptos"/>
        </w:rPr>
        <w:t>poslednja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briga</w:t>
      </w:r>
      <w:proofErr w:type="spellEnd"/>
      <w:r w:rsidRPr="0057055A">
        <w:rPr>
          <w:rFonts w:ascii="Aptos" w:hAnsi="Aptos"/>
        </w:rPr>
        <w:t xml:space="preserve">), </w:t>
      </w:r>
      <w:r w:rsidRPr="0057055A">
        <w:rPr>
          <w:rFonts w:ascii="Aptos" w:hAnsi="Aptos"/>
          <w:b/>
        </w:rPr>
        <w:t>II</w:t>
      </w:r>
      <w:r w:rsidRPr="0057055A">
        <w:rPr>
          <w:rFonts w:ascii="Aptos" w:hAnsi="Aptos"/>
        </w:rPr>
        <w:t xml:space="preserve">– </w:t>
      </w:r>
      <w:proofErr w:type="spellStart"/>
      <w:r w:rsidRPr="0057055A">
        <w:rPr>
          <w:rFonts w:ascii="Aptos" w:hAnsi="Aptos"/>
        </w:rPr>
        <w:t>vrsta</w:t>
      </w:r>
      <w:proofErr w:type="spellEnd"/>
      <w:r w:rsidRPr="0057055A">
        <w:rPr>
          <w:rFonts w:ascii="Aptos" w:hAnsi="Aptos"/>
        </w:rPr>
        <w:t xml:space="preserve"> se </w:t>
      </w:r>
      <w:proofErr w:type="spellStart"/>
      <w:r w:rsidRPr="0057055A">
        <w:rPr>
          <w:rFonts w:ascii="Aptos" w:hAnsi="Aptos"/>
        </w:rPr>
        <w:t>nalazi</w:t>
      </w:r>
      <w:proofErr w:type="spellEnd"/>
      <w:r w:rsidRPr="0057055A">
        <w:rPr>
          <w:rFonts w:ascii="Aptos" w:hAnsi="Aptos"/>
        </w:rPr>
        <w:t xml:space="preserve"> u </w:t>
      </w:r>
      <w:proofErr w:type="spellStart"/>
      <w:r w:rsidRPr="0057055A">
        <w:rPr>
          <w:rFonts w:ascii="Aptos" w:hAnsi="Aptos"/>
        </w:rPr>
        <w:t>navedenom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appendiksu</w:t>
      </w:r>
      <w:proofErr w:type="spellEnd"/>
      <w:r w:rsidRPr="0057055A">
        <w:rPr>
          <w:rFonts w:ascii="Aptos" w:hAnsi="Aptos"/>
        </w:rPr>
        <w:t xml:space="preserve">; </w:t>
      </w:r>
      <w:proofErr w:type="spellStart"/>
      <w:r w:rsidRPr="0057055A">
        <w:rPr>
          <w:rFonts w:ascii="Aptos" w:hAnsi="Aptos"/>
          <w:b/>
        </w:rPr>
        <w:t>nacionalno</w:t>
      </w:r>
      <w:proofErr w:type="spellEnd"/>
      <w:r w:rsidRPr="0057055A">
        <w:rPr>
          <w:rFonts w:ascii="Aptos" w:hAnsi="Aptos"/>
          <w:b/>
        </w:rPr>
        <w:t xml:space="preserve"> </w:t>
      </w:r>
      <w:proofErr w:type="spellStart"/>
      <w:r w:rsidRPr="0057055A">
        <w:rPr>
          <w:rFonts w:ascii="Aptos" w:hAnsi="Aptos"/>
          <w:b/>
        </w:rPr>
        <w:t>zakonodavstvo</w:t>
      </w:r>
      <w:proofErr w:type="spellEnd"/>
      <w:r w:rsidRPr="0057055A">
        <w:rPr>
          <w:rFonts w:ascii="Aptos" w:hAnsi="Aptos"/>
        </w:rPr>
        <w:t>: „</w:t>
      </w:r>
      <w:proofErr w:type="spellStart"/>
      <w:r w:rsidRPr="0057055A">
        <w:rPr>
          <w:rFonts w:ascii="Aptos" w:hAnsi="Aptos"/>
        </w:rPr>
        <w:t>Rješenje</w:t>
      </w:r>
      <w:proofErr w:type="spellEnd"/>
      <w:r w:rsidRPr="0057055A">
        <w:rPr>
          <w:rFonts w:ascii="Aptos" w:hAnsi="Aptos"/>
        </w:rPr>
        <w:t xml:space="preserve"> o </w:t>
      </w:r>
      <w:proofErr w:type="spellStart"/>
      <w:r w:rsidRPr="0057055A">
        <w:rPr>
          <w:rFonts w:ascii="Aptos" w:hAnsi="Aptos"/>
        </w:rPr>
        <w:t>stavljanju</w:t>
      </w:r>
      <w:proofErr w:type="spellEnd"/>
      <w:r w:rsidRPr="0057055A">
        <w:rPr>
          <w:rFonts w:ascii="Aptos" w:hAnsi="Aptos"/>
        </w:rPr>
        <w:t xml:space="preserve"> pod </w:t>
      </w:r>
      <w:proofErr w:type="spellStart"/>
      <w:r w:rsidRPr="0057055A">
        <w:rPr>
          <w:rFonts w:ascii="Aptos" w:hAnsi="Aptos"/>
        </w:rPr>
        <w:t>zaštitu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pojedinih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biljnih</w:t>
      </w:r>
      <w:proofErr w:type="spellEnd"/>
      <w:r w:rsidRPr="0057055A">
        <w:rPr>
          <w:rFonts w:ascii="Aptos" w:hAnsi="Aptos"/>
        </w:rPr>
        <w:t xml:space="preserve"> i </w:t>
      </w:r>
      <w:proofErr w:type="spellStart"/>
      <w:r w:rsidRPr="0057055A">
        <w:rPr>
          <w:rFonts w:ascii="Aptos" w:hAnsi="Aptos"/>
        </w:rPr>
        <w:t>životinjskih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proofErr w:type="gramStart"/>
      <w:r w:rsidRPr="0057055A">
        <w:rPr>
          <w:rFonts w:ascii="Aptos" w:hAnsi="Aptos"/>
        </w:rPr>
        <w:t>vrsta</w:t>
      </w:r>
      <w:proofErr w:type="spellEnd"/>
      <w:r w:rsidRPr="0057055A">
        <w:rPr>
          <w:rFonts w:ascii="Aptos" w:hAnsi="Aptos"/>
        </w:rPr>
        <w:t xml:space="preserve">“ </w:t>
      </w:r>
      <w:proofErr w:type="spellStart"/>
      <w:r w:rsidRPr="0057055A">
        <w:rPr>
          <w:rFonts w:ascii="Aptos" w:hAnsi="Aptos"/>
        </w:rPr>
        <w:t>Službeni</w:t>
      </w:r>
      <w:proofErr w:type="spellEnd"/>
      <w:proofErr w:type="gramEnd"/>
      <w:r w:rsidRPr="0057055A">
        <w:rPr>
          <w:rFonts w:ascii="Aptos" w:hAnsi="Aptos"/>
        </w:rPr>
        <w:t xml:space="preserve"> list 76/06; </w:t>
      </w:r>
      <w:r w:rsidRPr="0057055A">
        <w:rPr>
          <w:rFonts w:ascii="Aptos" w:hAnsi="Aptos"/>
          <w:b/>
        </w:rPr>
        <w:t xml:space="preserve">IUCN-Med </w:t>
      </w:r>
      <w:r w:rsidRPr="0057055A">
        <w:rPr>
          <w:rFonts w:ascii="Aptos" w:hAnsi="Aptos"/>
        </w:rPr>
        <w:t>(</w:t>
      </w:r>
      <w:r w:rsidRPr="0057055A">
        <w:rPr>
          <w:rFonts w:ascii="Aptos" w:hAnsi="Aptos"/>
          <w:color w:val="000000"/>
          <w:highlight w:val="white"/>
        </w:rPr>
        <w:t xml:space="preserve">International Union for Conservation of Nature Centre for Mediterranean Cooperation) </w:t>
      </w:r>
      <w:r w:rsidRPr="0057055A">
        <w:rPr>
          <w:rFonts w:ascii="Aptos" w:hAnsi="Aptos"/>
          <w:b/>
          <w:color w:val="000000"/>
          <w:highlight w:val="white"/>
        </w:rPr>
        <w:t>red list</w:t>
      </w:r>
      <w:r w:rsidRPr="0057055A">
        <w:rPr>
          <w:rFonts w:ascii="Aptos" w:hAnsi="Aptos"/>
          <w:color w:val="000000"/>
          <w:highlight w:val="white"/>
        </w:rPr>
        <w:t xml:space="preserve">; </w:t>
      </w:r>
      <w:proofErr w:type="spellStart"/>
      <w:r w:rsidRPr="0057055A">
        <w:rPr>
          <w:rFonts w:ascii="Aptos" w:hAnsi="Aptos"/>
          <w:b/>
          <w:color w:val="000000"/>
          <w:highlight w:val="white"/>
        </w:rPr>
        <w:t>Bernska</w:t>
      </w:r>
      <w:proofErr w:type="spellEnd"/>
      <w:r w:rsidRPr="0057055A">
        <w:rPr>
          <w:rFonts w:ascii="Aptos" w:hAnsi="Aptos"/>
          <w:b/>
          <w:color w:val="000000"/>
          <w:highlight w:val="white"/>
        </w:rPr>
        <w:t xml:space="preserve"> </w:t>
      </w:r>
      <w:proofErr w:type="spellStart"/>
      <w:r w:rsidRPr="0057055A">
        <w:rPr>
          <w:rFonts w:ascii="Aptos" w:hAnsi="Aptos"/>
          <w:b/>
          <w:color w:val="000000"/>
          <w:highlight w:val="white"/>
        </w:rPr>
        <w:t>Konvencija</w:t>
      </w:r>
      <w:proofErr w:type="spellEnd"/>
      <w:r w:rsidRPr="0057055A">
        <w:rPr>
          <w:rFonts w:ascii="Aptos" w:hAnsi="Aptos"/>
          <w:color w:val="000000"/>
          <w:highlight w:val="white"/>
        </w:rPr>
        <w:t xml:space="preserve"> - </w:t>
      </w:r>
      <w:r w:rsidRPr="0057055A">
        <w:rPr>
          <w:rFonts w:ascii="Aptos" w:hAnsi="Aptos"/>
        </w:rPr>
        <w:t xml:space="preserve">Council of Europe (1979): Convention on the conservation of European wildlife and natural habitats. Bern, Switzerland; </w:t>
      </w:r>
    </w:p>
    <w:p w14:paraId="1CF8B4E8" w14:textId="343ED92F" w:rsidR="0045410E" w:rsidRPr="0057055A" w:rsidRDefault="0045410E" w:rsidP="0045410E">
      <w:pPr>
        <w:spacing w:after="0"/>
        <w:jc w:val="both"/>
        <w:rPr>
          <w:rFonts w:ascii="Aptos" w:eastAsia="Calibri" w:hAnsi="Aptos"/>
          <w:sz w:val="24"/>
          <w:szCs w:val="24"/>
        </w:rPr>
      </w:pPr>
      <w:r w:rsidRPr="0057055A">
        <w:rPr>
          <w:rFonts w:ascii="Aptos" w:eastAsia="Calibri" w:hAnsi="Aptos"/>
          <w:sz w:val="24"/>
          <w:szCs w:val="24"/>
        </w:rPr>
        <w:t>Tab. 2</w:t>
      </w:r>
      <w:r w:rsidR="0016171A" w:rsidRPr="0057055A">
        <w:rPr>
          <w:rFonts w:ascii="Aptos" w:eastAsia="Calibri" w:hAnsi="Aptos"/>
          <w:sz w:val="24"/>
          <w:szCs w:val="24"/>
        </w:rPr>
        <w:t>0</w:t>
      </w:r>
      <w:r w:rsidRPr="0057055A">
        <w:rPr>
          <w:rFonts w:ascii="Aptos" w:eastAsia="Calibri" w:hAnsi="Aptos"/>
          <w:sz w:val="24"/>
          <w:szCs w:val="24"/>
        </w:rPr>
        <w:t xml:space="preserve">. </w:t>
      </w:r>
      <w:proofErr w:type="spellStart"/>
      <w:r w:rsidRPr="0057055A">
        <w:rPr>
          <w:rFonts w:ascii="Aptos" w:eastAsia="Calibri" w:hAnsi="Aptos"/>
          <w:sz w:val="24"/>
          <w:szCs w:val="24"/>
        </w:rPr>
        <w:t>Detektovane</w:t>
      </w:r>
      <w:proofErr w:type="spellEnd"/>
      <w:r w:rsidRPr="0057055A">
        <w:rPr>
          <w:rFonts w:ascii="Aptos" w:eastAsia="Calibri" w:hAnsi="Aptos"/>
          <w:sz w:val="24"/>
          <w:szCs w:val="24"/>
        </w:rPr>
        <w:t xml:space="preserve"> </w:t>
      </w:r>
      <w:proofErr w:type="spellStart"/>
      <w:r w:rsidRPr="0057055A">
        <w:rPr>
          <w:rFonts w:ascii="Aptos" w:eastAsia="Calibri" w:hAnsi="Aptos"/>
          <w:sz w:val="24"/>
          <w:szCs w:val="24"/>
        </w:rPr>
        <w:t>vrste</w:t>
      </w:r>
      <w:proofErr w:type="spellEnd"/>
      <w:r w:rsidRPr="0057055A">
        <w:rPr>
          <w:rFonts w:ascii="Aptos" w:eastAsia="Calibri" w:hAnsi="Aptos"/>
          <w:sz w:val="24"/>
          <w:szCs w:val="24"/>
        </w:rPr>
        <w:t xml:space="preserve"> </w:t>
      </w:r>
      <w:proofErr w:type="spellStart"/>
      <w:r w:rsidRPr="0057055A">
        <w:rPr>
          <w:rFonts w:ascii="Aptos" w:eastAsia="Calibri" w:hAnsi="Aptos"/>
          <w:sz w:val="24"/>
          <w:szCs w:val="24"/>
        </w:rPr>
        <w:t>slijepih</w:t>
      </w:r>
      <w:proofErr w:type="spellEnd"/>
      <w:r w:rsidRPr="0057055A">
        <w:rPr>
          <w:rFonts w:ascii="Aptos" w:eastAsia="Calibri" w:hAnsi="Aptos"/>
          <w:sz w:val="24"/>
          <w:szCs w:val="24"/>
        </w:rPr>
        <w:t xml:space="preserve"> </w:t>
      </w:r>
      <w:proofErr w:type="spellStart"/>
      <w:r w:rsidRPr="0057055A">
        <w:rPr>
          <w:rFonts w:ascii="Aptos" w:eastAsia="Calibri" w:hAnsi="Aptos"/>
          <w:sz w:val="24"/>
          <w:szCs w:val="24"/>
        </w:rPr>
        <w:t>miševa</w:t>
      </w:r>
      <w:proofErr w:type="spellEnd"/>
      <w:r w:rsidRPr="0057055A">
        <w:rPr>
          <w:rFonts w:ascii="Aptos" w:eastAsia="Calibri" w:hAnsi="Aptos"/>
          <w:sz w:val="24"/>
          <w:szCs w:val="24"/>
        </w:rPr>
        <w:t xml:space="preserve"> </w:t>
      </w:r>
      <w:proofErr w:type="spellStart"/>
      <w:r w:rsidRPr="0057055A">
        <w:rPr>
          <w:rFonts w:ascii="Aptos" w:eastAsia="Calibri" w:hAnsi="Aptos"/>
          <w:sz w:val="24"/>
          <w:szCs w:val="24"/>
        </w:rPr>
        <w:t>na</w:t>
      </w:r>
      <w:proofErr w:type="spellEnd"/>
      <w:r w:rsidRPr="0057055A">
        <w:rPr>
          <w:rFonts w:ascii="Aptos" w:eastAsia="Calibri" w:hAnsi="Aptos"/>
          <w:sz w:val="24"/>
          <w:szCs w:val="24"/>
        </w:rPr>
        <w:t xml:space="preserve"> </w:t>
      </w:r>
      <w:proofErr w:type="spellStart"/>
      <w:r w:rsidRPr="0057055A">
        <w:rPr>
          <w:rFonts w:ascii="Aptos" w:eastAsia="Calibri" w:hAnsi="Aptos"/>
          <w:sz w:val="24"/>
          <w:szCs w:val="24"/>
        </w:rPr>
        <w:t>području</w:t>
      </w:r>
      <w:proofErr w:type="spellEnd"/>
      <w:r w:rsidRPr="0057055A">
        <w:rPr>
          <w:rFonts w:ascii="Aptos" w:eastAsia="Calibri" w:hAnsi="Aptos"/>
          <w:sz w:val="24"/>
          <w:szCs w:val="24"/>
        </w:rPr>
        <w:t xml:space="preserve"> </w:t>
      </w:r>
      <w:proofErr w:type="spellStart"/>
      <w:r w:rsidRPr="0057055A">
        <w:rPr>
          <w:rFonts w:ascii="Aptos" w:eastAsia="Calibri" w:hAnsi="Aptos"/>
          <w:sz w:val="24"/>
          <w:szCs w:val="24"/>
        </w:rPr>
        <w:t>Ulcinjske</w:t>
      </w:r>
      <w:proofErr w:type="spellEnd"/>
      <w:r w:rsidRPr="0057055A">
        <w:rPr>
          <w:rFonts w:ascii="Aptos" w:eastAsia="Calibri" w:hAnsi="Aptos"/>
          <w:sz w:val="24"/>
          <w:szCs w:val="24"/>
        </w:rPr>
        <w:t xml:space="preserve"> </w:t>
      </w:r>
      <w:proofErr w:type="spellStart"/>
      <w:r w:rsidRPr="0057055A">
        <w:rPr>
          <w:rFonts w:ascii="Aptos" w:eastAsia="Calibri" w:hAnsi="Aptos"/>
          <w:sz w:val="24"/>
          <w:szCs w:val="24"/>
        </w:rPr>
        <w:t>solane</w:t>
      </w:r>
      <w:proofErr w:type="spellEnd"/>
      <w:r w:rsidRPr="0057055A">
        <w:rPr>
          <w:rFonts w:ascii="Aptos" w:eastAsia="Calibri" w:hAnsi="Aptos"/>
          <w:sz w:val="24"/>
          <w:szCs w:val="24"/>
        </w:rPr>
        <w:t xml:space="preserve"> u 2023. </w:t>
      </w:r>
      <w:proofErr w:type="spellStart"/>
      <w:r w:rsidRPr="0057055A">
        <w:rPr>
          <w:rFonts w:ascii="Aptos" w:eastAsia="Calibri" w:hAnsi="Aptos"/>
          <w:sz w:val="24"/>
          <w:szCs w:val="24"/>
        </w:rPr>
        <w:t>godini</w:t>
      </w:r>
      <w:proofErr w:type="spellEnd"/>
      <w:r w:rsidRPr="0057055A">
        <w:rPr>
          <w:rFonts w:ascii="Aptos" w:eastAsia="Calibri" w:hAnsi="Aptos"/>
          <w:sz w:val="24"/>
          <w:szCs w:val="24"/>
        </w:rPr>
        <w:t xml:space="preserve"> i </w:t>
      </w:r>
      <w:proofErr w:type="spellStart"/>
      <w:r w:rsidRPr="0057055A">
        <w:rPr>
          <w:rFonts w:ascii="Aptos" w:eastAsia="Calibri" w:hAnsi="Aptos"/>
          <w:sz w:val="24"/>
          <w:szCs w:val="24"/>
        </w:rPr>
        <w:t>statusi</w:t>
      </w:r>
      <w:proofErr w:type="spellEnd"/>
      <w:r w:rsidRPr="0057055A">
        <w:rPr>
          <w:rFonts w:ascii="Aptos" w:eastAsia="Calibri" w:hAnsi="Aptos"/>
          <w:sz w:val="24"/>
          <w:szCs w:val="24"/>
        </w:rPr>
        <w:t xml:space="preserve"> </w:t>
      </w:r>
      <w:proofErr w:type="spellStart"/>
      <w:r w:rsidRPr="0057055A">
        <w:rPr>
          <w:rFonts w:ascii="Aptos" w:eastAsia="Calibri" w:hAnsi="Aptos"/>
          <w:sz w:val="24"/>
          <w:szCs w:val="24"/>
        </w:rPr>
        <w:t>njihove</w:t>
      </w:r>
      <w:proofErr w:type="spellEnd"/>
      <w:r w:rsidRPr="0057055A">
        <w:rPr>
          <w:rFonts w:ascii="Aptos" w:eastAsia="Calibri" w:hAnsi="Aptos"/>
          <w:sz w:val="24"/>
          <w:szCs w:val="24"/>
        </w:rPr>
        <w:t xml:space="preserve"> </w:t>
      </w:r>
      <w:proofErr w:type="spellStart"/>
      <w:r w:rsidRPr="0057055A">
        <w:rPr>
          <w:rFonts w:ascii="Aptos" w:eastAsia="Calibri" w:hAnsi="Aptos"/>
          <w:sz w:val="24"/>
          <w:szCs w:val="24"/>
        </w:rPr>
        <w:t>zaštite</w:t>
      </w:r>
      <w:proofErr w:type="spellEnd"/>
      <w:r w:rsidRPr="0057055A">
        <w:rPr>
          <w:rFonts w:ascii="Aptos" w:eastAsia="Calibri" w:hAnsi="Aptos"/>
          <w:sz w:val="24"/>
          <w:szCs w:val="24"/>
        </w:rPr>
        <w:t xml:space="preserve"> </w:t>
      </w:r>
    </w:p>
    <w:tbl>
      <w:tblPr>
        <w:tblW w:w="957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6"/>
        <w:gridCol w:w="1799"/>
        <w:gridCol w:w="1259"/>
        <w:gridCol w:w="749"/>
        <w:gridCol w:w="1074"/>
        <w:gridCol w:w="989"/>
        <w:gridCol w:w="894"/>
      </w:tblGrid>
      <w:tr w:rsidR="0045410E" w:rsidRPr="0057055A" w14:paraId="52B0842D" w14:textId="77777777" w:rsidTr="00C06A17">
        <w:trPr>
          <w:trHeight w:val="638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0C40F636" w14:textId="77777777" w:rsidR="0045410E" w:rsidRPr="0057055A" w:rsidRDefault="0045410E">
            <w:pPr>
              <w:jc w:val="center"/>
              <w:rPr>
                <w:rFonts w:ascii="Aptos" w:hAnsi="Aptos"/>
                <w:b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b/>
                <w:sz w:val="24"/>
                <w:szCs w:val="24"/>
              </w:rPr>
              <w:t>vrsta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  <w:hideMark/>
          </w:tcPr>
          <w:p w14:paraId="3332257F" w14:textId="77777777" w:rsidR="0045410E" w:rsidRPr="0057055A" w:rsidRDefault="0045410E">
            <w:pPr>
              <w:jc w:val="center"/>
              <w:rPr>
                <w:rFonts w:ascii="Aptos" w:hAnsi="Aptos"/>
                <w:b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b/>
                <w:sz w:val="24"/>
                <w:szCs w:val="24"/>
              </w:rPr>
              <w:t>nacionalno</w:t>
            </w:r>
            <w:proofErr w:type="spellEnd"/>
            <w:r w:rsidRPr="0057055A">
              <w:rPr>
                <w:rFonts w:ascii="Aptos" w:hAnsi="Aptos"/>
                <w:b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b/>
                <w:sz w:val="24"/>
                <w:szCs w:val="24"/>
              </w:rPr>
              <w:t>zakonodavstvo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  <w:hideMark/>
          </w:tcPr>
          <w:p w14:paraId="25D5559A" w14:textId="77777777" w:rsidR="0045410E" w:rsidRPr="0057055A" w:rsidRDefault="0045410E">
            <w:pPr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sz w:val="24"/>
                <w:szCs w:val="24"/>
              </w:rPr>
              <w:t>IUCN-Med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  <w:hideMark/>
          </w:tcPr>
          <w:p w14:paraId="0441ADF8" w14:textId="77777777" w:rsidR="0045410E" w:rsidRPr="0057055A" w:rsidRDefault="0045410E">
            <w:pPr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sz w:val="24"/>
                <w:szCs w:val="24"/>
              </w:rPr>
              <w:t>Bern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  <w:hideMark/>
          </w:tcPr>
          <w:p w14:paraId="66BBBF56" w14:textId="77777777" w:rsidR="0045410E" w:rsidRPr="0057055A" w:rsidRDefault="0045410E">
            <w:pPr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sz w:val="24"/>
                <w:szCs w:val="24"/>
              </w:rPr>
              <w:t>Habitats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  <w:hideMark/>
          </w:tcPr>
          <w:p w14:paraId="4BA82194" w14:textId="77777777" w:rsidR="0045410E" w:rsidRPr="0057055A" w:rsidRDefault="0045410E">
            <w:pPr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sz w:val="24"/>
                <w:szCs w:val="24"/>
              </w:rPr>
              <w:t>CMS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  <w:hideMark/>
          </w:tcPr>
          <w:p w14:paraId="0C1D14B8" w14:textId="77777777" w:rsidR="0045410E" w:rsidRPr="0057055A" w:rsidRDefault="0045410E">
            <w:pPr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sz w:val="24"/>
                <w:szCs w:val="24"/>
              </w:rPr>
              <w:t>BATS</w:t>
            </w:r>
          </w:p>
        </w:tc>
      </w:tr>
      <w:tr w:rsidR="0045410E" w:rsidRPr="0057055A" w14:paraId="5516CF79" w14:textId="77777777" w:rsidTr="0045410E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8CB8810" w14:textId="77777777" w:rsidR="0045410E" w:rsidRPr="0057055A" w:rsidRDefault="0045410E">
            <w:pPr>
              <w:rPr>
                <w:rFonts w:ascii="Aptos" w:eastAsia="Calibri" w:hAnsi="Aptos"/>
                <w:b/>
                <w:color w:val="000000"/>
                <w:sz w:val="24"/>
                <w:szCs w:val="24"/>
              </w:rPr>
            </w:pPr>
            <w:r w:rsidRPr="0057055A">
              <w:rPr>
                <w:rFonts w:ascii="Aptos" w:eastAsia="Calibri" w:hAnsi="Aptos"/>
                <w:b/>
                <w:i/>
                <w:color w:val="000000"/>
                <w:sz w:val="24"/>
                <w:szCs w:val="24"/>
              </w:rPr>
              <w:t xml:space="preserve">Pipistrellus </w:t>
            </w:r>
            <w:proofErr w:type="spellStart"/>
            <w:r w:rsidRPr="0057055A">
              <w:rPr>
                <w:rFonts w:ascii="Aptos" w:eastAsia="Calibri" w:hAnsi="Aptos"/>
                <w:b/>
                <w:i/>
                <w:color w:val="000000"/>
                <w:sz w:val="24"/>
                <w:szCs w:val="24"/>
              </w:rPr>
              <w:t>kuhlii</w:t>
            </w:r>
            <w:proofErr w:type="spellEnd"/>
          </w:p>
          <w:p w14:paraId="132FC63A" w14:textId="77777777" w:rsidR="0045410E" w:rsidRPr="0057055A" w:rsidRDefault="0045410E">
            <w:pPr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eastAsia="Calibri" w:hAnsi="Aptos"/>
                <w:color w:val="000000"/>
                <w:sz w:val="24"/>
                <w:szCs w:val="24"/>
              </w:rPr>
              <w:t>(</w:t>
            </w:r>
            <w:proofErr w:type="spellStart"/>
            <w:r w:rsidRPr="0057055A">
              <w:rPr>
                <w:rFonts w:ascii="Aptos" w:eastAsia="Calibri" w:hAnsi="Aptos"/>
                <w:color w:val="000000"/>
                <w:sz w:val="24"/>
                <w:szCs w:val="24"/>
              </w:rPr>
              <w:t>Bjelorubi</w:t>
            </w:r>
            <w:proofErr w:type="spellEnd"/>
            <w:r w:rsidRPr="0057055A">
              <w:rPr>
                <w:rFonts w:ascii="Aptos" w:eastAsia="Calibri" w:hAnsi="Apto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eastAsia="Calibri" w:hAnsi="Aptos"/>
                <w:color w:val="000000"/>
                <w:sz w:val="24"/>
                <w:szCs w:val="24"/>
              </w:rPr>
              <w:t>slijepi</w:t>
            </w:r>
            <w:proofErr w:type="spellEnd"/>
            <w:r w:rsidRPr="0057055A">
              <w:rPr>
                <w:rFonts w:ascii="Aptos" w:eastAsia="Calibri" w:hAnsi="Apto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eastAsia="Calibri" w:hAnsi="Aptos"/>
                <w:color w:val="000000"/>
                <w:sz w:val="24"/>
                <w:szCs w:val="24"/>
              </w:rPr>
              <w:t>mišić</w:t>
            </w:r>
            <w:proofErr w:type="spellEnd"/>
            <w:r w:rsidRPr="0057055A">
              <w:rPr>
                <w:rFonts w:ascii="Aptos" w:eastAsia="Calibri" w:hAnsi="Aptos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AD44E94" w14:textId="77777777" w:rsidR="0045410E" w:rsidRPr="0057055A" w:rsidRDefault="0045410E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DD73D63" w14:textId="77777777" w:rsidR="0045410E" w:rsidRPr="0057055A" w:rsidRDefault="0045410E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55ACC97" w14:textId="77777777" w:rsidR="0045410E" w:rsidRPr="0057055A" w:rsidRDefault="0045410E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III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679D96" w14:textId="77777777" w:rsidR="0045410E" w:rsidRPr="0057055A" w:rsidRDefault="0045410E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D157070" w14:textId="77777777" w:rsidR="0045410E" w:rsidRPr="0057055A" w:rsidRDefault="0045410E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+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A8756BA" w14:textId="77777777" w:rsidR="0045410E" w:rsidRPr="0057055A" w:rsidRDefault="0045410E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+</w:t>
            </w:r>
          </w:p>
        </w:tc>
      </w:tr>
      <w:tr w:rsidR="0045410E" w:rsidRPr="0057055A" w14:paraId="56C5FB83" w14:textId="77777777" w:rsidTr="0045410E">
        <w:trPr>
          <w:trHeight w:val="117"/>
        </w:trPr>
        <w:tc>
          <w:tcPr>
            <w:tcW w:w="28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222DBF" w14:textId="77777777" w:rsidR="0045410E" w:rsidRPr="0057055A" w:rsidRDefault="0045410E">
            <w:pPr>
              <w:rPr>
                <w:rFonts w:ascii="Aptos" w:eastAsia="Calibri" w:hAnsi="Aptos"/>
                <w:i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41DB98" w14:textId="77777777" w:rsidR="0045410E" w:rsidRPr="0057055A" w:rsidRDefault="0045410E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921C93" w14:textId="77777777" w:rsidR="0045410E" w:rsidRPr="0057055A" w:rsidRDefault="0045410E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5F22C0" w14:textId="77777777" w:rsidR="0045410E" w:rsidRPr="0057055A" w:rsidRDefault="0045410E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C4D015" w14:textId="77777777" w:rsidR="0045410E" w:rsidRPr="0057055A" w:rsidRDefault="0045410E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6F6F2E" w14:textId="77777777" w:rsidR="0045410E" w:rsidRPr="0057055A" w:rsidRDefault="0045410E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08EF02" w14:textId="77777777" w:rsidR="0045410E" w:rsidRPr="0057055A" w:rsidRDefault="0045410E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  <w:tr w:rsidR="0045410E" w:rsidRPr="0057055A" w14:paraId="6C450CD6" w14:textId="77777777" w:rsidTr="0045410E">
        <w:tc>
          <w:tcPr>
            <w:tcW w:w="28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44EBDFD" w14:textId="77777777" w:rsidR="0045410E" w:rsidRPr="0057055A" w:rsidRDefault="0045410E">
            <w:pPr>
              <w:rPr>
                <w:rFonts w:ascii="Aptos" w:eastAsia="Calibri" w:hAnsi="Aptos"/>
                <w:b/>
                <w:i/>
                <w:color w:val="000000"/>
                <w:sz w:val="24"/>
                <w:szCs w:val="24"/>
              </w:rPr>
            </w:pPr>
            <w:r w:rsidRPr="0057055A">
              <w:rPr>
                <w:rFonts w:ascii="Aptos" w:eastAsia="Calibri" w:hAnsi="Aptos"/>
                <w:b/>
                <w:i/>
                <w:color w:val="000000"/>
                <w:sz w:val="24"/>
                <w:szCs w:val="24"/>
              </w:rPr>
              <w:lastRenderedPageBreak/>
              <w:t xml:space="preserve">Pipistrellus </w:t>
            </w:r>
            <w:proofErr w:type="spellStart"/>
            <w:r w:rsidRPr="0057055A">
              <w:rPr>
                <w:rFonts w:ascii="Aptos" w:eastAsia="Calibri" w:hAnsi="Aptos"/>
                <w:b/>
                <w:i/>
                <w:color w:val="000000"/>
                <w:sz w:val="24"/>
                <w:szCs w:val="24"/>
              </w:rPr>
              <w:t>nathusii</w:t>
            </w:r>
            <w:proofErr w:type="spellEnd"/>
          </w:p>
          <w:p w14:paraId="5BDB4DE1" w14:textId="77777777" w:rsidR="0045410E" w:rsidRPr="0057055A" w:rsidRDefault="0045410E">
            <w:pPr>
              <w:rPr>
                <w:rFonts w:ascii="Aptos" w:eastAsia="Calibri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color w:val="000000"/>
                <w:sz w:val="24"/>
                <w:szCs w:val="24"/>
              </w:rPr>
              <w:t>Natuzijev</w:t>
            </w:r>
            <w:proofErr w:type="spellEnd"/>
            <w:r w:rsidRPr="0057055A">
              <w:rPr>
                <w:rFonts w:ascii="Aptos" w:eastAsia="Calibri" w:hAnsi="Apto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eastAsia="Calibri" w:hAnsi="Aptos"/>
                <w:color w:val="000000"/>
                <w:sz w:val="24"/>
                <w:szCs w:val="24"/>
              </w:rPr>
              <w:t>slijepi</w:t>
            </w:r>
            <w:proofErr w:type="spellEnd"/>
            <w:r w:rsidRPr="0057055A">
              <w:rPr>
                <w:rFonts w:ascii="Aptos" w:eastAsia="Calibri" w:hAnsi="Apto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eastAsia="Calibri" w:hAnsi="Aptos"/>
                <w:color w:val="000000"/>
                <w:sz w:val="24"/>
                <w:szCs w:val="24"/>
              </w:rPr>
              <w:t>mišić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74788B5" w14:textId="77777777" w:rsidR="0045410E" w:rsidRPr="0057055A" w:rsidRDefault="0045410E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+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E5444AB" w14:textId="77777777" w:rsidR="0045410E" w:rsidRPr="0057055A" w:rsidRDefault="0045410E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1DB47CF" w14:textId="77777777" w:rsidR="0045410E" w:rsidRPr="0057055A" w:rsidRDefault="0045410E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III</w:t>
            </w: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5EBB6C" w14:textId="77777777" w:rsidR="0045410E" w:rsidRPr="0057055A" w:rsidRDefault="0045410E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148F54D" w14:textId="77777777" w:rsidR="0045410E" w:rsidRPr="0057055A" w:rsidRDefault="0045410E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+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6F7675C" w14:textId="77777777" w:rsidR="0045410E" w:rsidRPr="0057055A" w:rsidRDefault="0045410E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+</w:t>
            </w:r>
          </w:p>
        </w:tc>
      </w:tr>
      <w:tr w:rsidR="0045410E" w:rsidRPr="0057055A" w14:paraId="07FBF68F" w14:textId="77777777" w:rsidTr="0045410E">
        <w:tc>
          <w:tcPr>
            <w:tcW w:w="28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0A5478" w14:textId="77777777" w:rsidR="0045410E" w:rsidRPr="0057055A" w:rsidRDefault="0045410E">
            <w:pPr>
              <w:rPr>
                <w:rFonts w:ascii="Aptos" w:eastAsia="Calibri" w:hAnsi="Aptos"/>
                <w:i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575AA2" w14:textId="77777777" w:rsidR="0045410E" w:rsidRPr="0057055A" w:rsidRDefault="0045410E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3CC6EE" w14:textId="77777777" w:rsidR="0045410E" w:rsidRPr="0057055A" w:rsidRDefault="0045410E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A85646" w14:textId="77777777" w:rsidR="0045410E" w:rsidRPr="0057055A" w:rsidRDefault="0045410E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02B604" w14:textId="77777777" w:rsidR="0045410E" w:rsidRPr="0057055A" w:rsidRDefault="0045410E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0D713A" w14:textId="77777777" w:rsidR="0045410E" w:rsidRPr="0057055A" w:rsidRDefault="0045410E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BD7346" w14:textId="77777777" w:rsidR="0045410E" w:rsidRPr="0057055A" w:rsidRDefault="0045410E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  <w:tr w:rsidR="0045410E" w:rsidRPr="0057055A" w14:paraId="66DBC066" w14:textId="77777777" w:rsidTr="0045410E">
        <w:tc>
          <w:tcPr>
            <w:tcW w:w="28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82E9347" w14:textId="77777777" w:rsidR="0045410E" w:rsidRPr="0057055A" w:rsidRDefault="0045410E">
            <w:pPr>
              <w:rPr>
                <w:rFonts w:ascii="Aptos" w:eastAsia="Calibri" w:hAnsi="Aptos"/>
                <w:b/>
                <w:i/>
                <w:color w:val="000000"/>
                <w:sz w:val="24"/>
                <w:szCs w:val="24"/>
              </w:rPr>
            </w:pPr>
            <w:r w:rsidRPr="0057055A">
              <w:rPr>
                <w:rFonts w:ascii="Aptos" w:eastAsia="Calibri" w:hAnsi="Aptos"/>
                <w:b/>
                <w:i/>
                <w:color w:val="000000"/>
                <w:sz w:val="24"/>
                <w:szCs w:val="24"/>
              </w:rPr>
              <w:t xml:space="preserve">Pipistrellus </w:t>
            </w:r>
            <w:proofErr w:type="spellStart"/>
            <w:r w:rsidRPr="0057055A">
              <w:rPr>
                <w:rFonts w:ascii="Aptos" w:eastAsia="Calibri" w:hAnsi="Aptos"/>
                <w:b/>
                <w:i/>
                <w:color w:val="000000"/>
                <w:sz w:val="24"/>
                <w:szCs w:val="24"/>
              </w:rPr>
              <w:t>pipistrellus</w:t>
            </w:r>
            <w:proofErr w:type="spellEnd"/>
          </w:p>
          <w:p w14:paraId="5DD507FF" w14:textId="77777777" w:rsidR="0045410E" w:rsidRPr="0057055A" w:rsidRDefault="0045410E">
            <w:pPr>
              <w:rPr>
                <w:rFonts w:ascii="Aptos" w:eastAsia="Calibri" w:hAnsi="Aptos"/>
                <w:color w:val="000000"/>
                <w:sz w:val="24"/>
                <w:szCs w:val="24"/>
              </w:rPr>
            </w:pPr>
            <w:r w:rsidRPr="0057055A">
              <w:rPr>
                <w:rFonts w:ascii="Aptos" w:eastAsia="Calibri" w:hAnsi="Aptos"/>
                <w:color w:val="000000"/>
                <w:sz w:val="24"/>
                <w:szCs w:val="24"/>
              </w:rPr>
              <w:t xml:space="preserve">Mali </w:t>
            </w:r>
            <w:proofErr w:type="spellStart"/>
            <w:r w:rsidRPr="0057055A">
              <w:rPr>
                <w:rFonts w:ascii="Aptos" w:eastAsia="Calibri" w:hAnsi="Aptos"/>
                <w:color w:val="000000"/>
                <w:sz w:val="24"/>
                <w:szCs w:val="24"/>
              </w:rPr>
              <w:t>slijepi</w:t>
            </w:r>
            <w:proofErr w:type="spellEnd"/>
            <w:r w:rsidRPr="0057055A">
              <w:rPr>
                <w:rFonts w:ascii="Aptos" w:eastAsia="Calibri" w:hAnsi="Apto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eastAsia="Calibri" w:hAnsi="Aptos"/>
                <w:color w:val="000000"/>
                <w:sz w:val="24"/>
                <w:szCs w:val="24"/>
              </w:rPr>
              <w:t>mišić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0A0AF7B" w14:textId="77777777" w:rsidR="0045410E" w:rsidRPr="0057055A" w:rsidRDefault="0045410E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+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F78E676" w14:textId="77777777" w:rsidR="0045410E" w:rsidRPr="0057055A" w:rsidRDefault="0045410E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C2E2279" w14:textId="77777777" w:rsidR="0045410E" w:rsidRPr="0057055A" w:rsidRDefault="0045410E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III</w:t>
            </w: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ED3B1F" w14:textId="77777777" w:rsidR="0045410E" w:rsidRPr="0057055A" w:rsidRDefault="0045410E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801F2D3" w14:textId="77777777" w:rsidR="0045410E" w:rsidRPr="0057055A" w:rsidRDefault="0045410E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+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DCD44F9" w14:textId="77777777" w:rsidR="0045410E" w:rsidRPr="0057055A" w:rsidRDefault="0045410E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+</w:t>
            </w:r>
          </w:p>
        </w:tc>
      </w:tr>
      <w:tr w:rsidR="0045410E" w:rsidRPr="0057055A" w14:paraId="258388E4" w14:textId="77777777" w:rsidTr="0045410E">
        <w:tc>
          <w:tcPr>
            <w:tcW w:w="28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70EEE3" w14:textId="77777777" w:rsidR="0045410E" w:rsidRPr="0057055A" w:rsidRDefault="0045410E">
            <w:pPr>
              <w:rPr>
                <w:rFonts w:ascii="Aptos" w:eastAsia="Calibri" w:hAnsi="Aptos"/>
                <w:i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89282B" w14:textId="77777777" w:rsidR="0045410E" w:rsidRPr="0057055A" w:rsidRDefault="0045410E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D6F22E" w14:textId="77777777" w:rsidR="0045410E" w:rsidRPr="0057055A" w:rsidRDefault="0045410E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15B284" w14:textId="77777777" w:rsidR="0045410E" w:rsidRPr="0057055A" w:rsidRDefault="0045410E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6E49B2" w14:textId="77777777" w:rsidR="0045410E" w:rsidRPr="0057055A" w:rsidRDefault="0045410E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0E000B" w14:textId="77777777" w:rsidR="0045410E" w:rsidRPr="0057055A" w:rsidRDefault="0045410E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245952" w14:textId="77777777" w:rsidR="0045410E" w:rsidRPr="0057055A" w:rsidRDefault="0045410E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  <w:tr w:rsidR="0045410E" w:rsidRPr="0057055A" w14:paraId="3D51695C" w14:textId="77777777" w:rsidTr="0045410E">
        <w:tc>
          <w:tcPr>
            <w:tcW w:w="28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2274E19" w14:textId="77777777" w:rsidR="0045410E" w:rsidRPr="0057055A" w:rsidRDefault="0045410E">
            <w:pPr>
              <w:rPr>
                <w:rFonts w:ascii="Aptos" w:eastAsia="Calibri" w:hAnsi="Aptos"/>
                <w:b/>
                <w:i/>
                <w:color w:val="000000"/>
                <w:sz w:val="24"/>
                <w:szCs w:val="24"/>
              </w:rPr>
            </w:pPr>
            <w:r w:rsidRPr="0057055A">
              <w:rPr>
                <w:rFonts w:ascii="Aptos" w:eastAsia="Calibri" w:hAnsi="Aptos"/>
                <w:b/>
                <w:i/>
                <w:color w:val="000000"/>
                <w:sz w:val="24"/>
                <w:szCs w:val="24"/>
              </w:rPr>
              <w:t>Pipistrellus pygmaeus</w:t>
            </w:r>
          </w:p>
          <w:p w14:paraId="78EBE28E" w14:textId="77777777" w:rsidR="0045410E" w:rsidRPr="0057055A" w:rsidRDefault="0045410E">
            <w:pPr>
              <w:rPr>
                <w:rFonts w:ascii="Aptos" w:eastAsia="Calibri" w:hAnsi="Aptos"/>
                <w:color w:val="000000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color w:val="000000"/>
                <w:sz w:val="24"/>
                <w:szCs w:val="24"/>
              </w:rPr>
              <w:t>Patuljasti</w:t>
            </w:r>
            <w:proofErr w:type="spellEnd"/>
            <w:r w:rsidRPr="0057055A">
              <w:rPr>
                <w:rFonts w:ascii="Aptos" w:eastAsia="Calibri" w:hAnsi="Apto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eastAsia="Calibri" w:hAnsi="Aptos"/>
                <w:color w:val="000000"/>
                <w:sz w:val="24"/>
                <w:szCs w:val="24"/>
              </w:rPr>
              <w:t>slijepi</w:t>
            </w:r>
            <w:proofErr w:type="spellEnd"/>
            <w:r w:rsidRPr="0057055A">
              <w:rPr>
                <w:rFonts w:ascii="Aptos" w:eastAsia="Calibri" w:hAnsi="Apto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eastAsia="Calibri" w:hAnsi="Aptos"/>
                <w:color w:val="000000"/>
                <w:sz w:val="24"/>
                <w:szCs w:val="24"/>
              </w:rPr>
              <w:t>mišić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C5F5AC0" w14:textId="77777777" w:rsidR="0045410E" w:rsidRPr="0057055A" w:rsidRDefault="0045410E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+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1292049" w14:textId="77777777" w:rsidR="0045410E" w:rsidRPr="0057055A" w:rsidRDefault="0045410E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1C8749F" w14:textId="77777777" w:rsidR="0045410E" w:rsidRPr="0057055A" w:rsidRDefault="0045410E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II</w:t>
            </w: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2EEB60" w14:textId="77777777" w:rsidR="0045410E" w:rsidRPr="0057055A" w:rsidRDefault="0045410E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D08A621" w14:textId="77777777" w:rsidR="0045410E" w:rsidRPr="0057055A" w:rsidRDefault="0045410E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+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FDA1B2E" w14:textId="77777777" w:rsidR="0045410E" w:rsidRPr="0057055A" w:rsidRDefault="0045410E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+</w:t>
            </w:r>
          </w:p>
        </w:tc>
      </w:tr>
      <w:tr w:rsidR="0045410E" w:rsidRPr="0057055A" w14:paraId="36F08EEE" w14:textId="77777777" w:rsidTr="0045410E">
        <w:tc>
          <w:tcPr>
            <w:tcW w:w="28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43CA5B" w14:textId="77777777" w:rsidR="0045410E" w:rsidRPr="0057055A" w:rsidRDefault="0045410E">
            <w:pPr>
              <w:rPr>
                <w:rFonts w:ascii="Aptos" w:eastAsia="Calibri" w:hAnsi="Aptos"/>
                <w:i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B70063" w14:textId="77777777" w:rsidR="0045410E" w:rsidRPr="0057055A" w:rsidRDefault="0045410E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96D591" w14:textId="77777777" w:rsidR="0045410E" w:rsidRPr="0057055A" w:rsidRDefault="0045410E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8C0267" w14:textId="77777777" w:rsidR="0045410E" w:rsidRPr="0057055A" w:rsidRDefault="0045410E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450461" w14:textId="77777777" w:rsidR="0045410E" w:rsidRPr="0057055A" w:rsidRDefault="0045410E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C5EAB6" w14:textId="77777777" w:rsidR="0045410E" w:rsidRPr="0057055A" w:rsidRDefault="0045410E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CA0A0E" w14:textId="77777777" w:rsidR="0045410E" w:rsidRPr="0057055A" w:rsidRDefault="0045410E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  <w:tr w:rsidR="0045410E" w:rsidRPr="0057055A" w14:paraId="2179ECA6" w14:textId="77777777" w:rsidTr="0045410E">
        <w:tc>
          <w:tcPr>
            <w:tcW w:w="28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5A8241E" w14:textId="77777777" w:rsidR="0045410E" w:rsidRPr="0057055A" w:rsidRDefault="0045410E">
            <w:pPr>
              <w:rPr>
                <w:rFonts w:ascii="Aptos" w:eastAsia="Calibri" w:hAnsi="Aptos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b/>
                <w:i/>
                <w:color w:val="000000"/>
                <w:sz w:val="24"/>
                <w:szCs w:val="24"/>
              </w:rPr>
              <w:t>Miniopterus</w:t>
            </w:r>
            <w:proofErr w:type="spellEnd"/>
            <w:r w:rsidRPr="0057055A">
              <w:rPr>
                <w:rFonts w:ascii="Aptos" w:eastAsia="Calibri" w:hAnsi="Aptos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eastAsia="Calibri" w:hAnsi="Aptos"/>
                <w:b/>
                <w:i/>
                <w:color w:val="000000"/>
                <w:sz w:val="24"/>
                <w:szCs w:val="24"/>
              </w:rPr>
              <w:t>schreibersii</w:t>
            </w:r>
            <w:proofErr w:type="spellEnd"/>
          </w:p>
          <w:p w14:paraId="5E7E5CB4" w14:textId="77777777" w:rsidR="0045410E" w:rsidRPr="0057055A" w:rsidRDefault="0045410E">
            <w:pPr>
              <w:rPr>
                <w:rFonts w:ascii="Aptos" w:eastAsia="Calibri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color w:val="000000"/>
                <w:sz w:val="24"/>
                <w:szCs w:val="24"/>
              </w:rPr>
              <w:t>Dugokrili</w:t>
            </w:r>
            <w:proofErr w:type="spellEnd"/>
            <w:r w:rsidRPr="0057055A">
              <w:rPr>
                <w:rFonts w:ascii="Aptos" w:eastAsia="Calibri" w:hAnsi="Apto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eastAsia="Calibri" w:hAnsi="Aptos"/>
                <w:color w:val="000000"/>
                <w:sz w:val="24"/>
                <w:szCs w:val="24"/>
              </w:rPr>
              <w:t>prstenjak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0B73C02" w14:textId="77777777" w:rsidR="0045410E" w:rsidRPr="0057055A" w:rsidRDefault="0045410E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+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085F1AC" w14:textId="77777777" w:rsidR="0045410E" w:rsidRPr="0057055A" w:rsidRDefault="0045410E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NT</w:t>
            </w:r>
          </w:p>
        </w:tc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D94F7E7" w14:textId="77777777" w:rsidR="0045410E" w:rsidRPr="0057055A" w:rsidRDefault="0045410E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II</w:t>
            </w: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6F71709" w14:textId="77777777" w:rsidR="0045410E" w:rsidRPr="0057055A" w:rsidRDefault="0045410E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II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03B8981" w14:textId="77777777" w:rsidR="0045410E" w:rsidRPr="0057055A" w:rsidRDefault="0045410E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+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716D1C2" w14:textId="77777777" w:rsidR="0045410E" w:rsidRPr="0057055A" w:rsidRDefault="0045410E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+</w:t>
            </w:r>
          </w:p>
        </w:tc>
      </w:tr>
      <w:tr w:rsidR="0045410E" w:rsidRPr="0057055A" w14:paraId="455F5F25" w14:textId="77777777" w:rsidTr="0045410E">
        <w:tc>
          <w:tcPr>
            <w:tcW w:w="28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7868BB" w14:textId="77777777" w:rsidR="0045410E" w:rsidRPr="0057055A" w:rsidRDefault="0045410E">
            <w:pPr>
              <w:rPr>
                <w:rFonts w:ascii="Aptos" w:eastAsia="Calibri" w:hAnsi="Aptos"/>
                <w:i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56B243" w14:textId="77777777" w:rsidR="0045410E" w:rsidRPr="0057055A" w:rsidRDefault="0045410E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01967E" w14:textId="77777777" w:rsidR="0045410E" w:rsidRPr="0057055A" w:rsidRDefault="0045410E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F75E2E" w14:textId="77777777" w:rsidR="0045410E" w:rsidRPr="0057055A" w:rsidRDefault="0045410E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E4CEAD" w14:textId="77777777" w:rsidR="0045410E" w:rsidRPr="0057055A" w:rsidRDefault="0045410E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D96CA8" w14:textId="77777777" w:rsidR="0045410E" w:rsidRPr="0057055A" w:rsidRDefault="0045410E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2A5081" w14:textId="77777777" w:rsidR="0045410E" w:rsidRPr="0057055A" w:rsidRDefault="0045410E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  <w:tr w:rsidR="0045410E" w:rsidRPr="0057055A" w14:paraId="4CEB6FA2" w14:textId="77777777" w:rsidTr="0045410E">
        <w:tc>
          <w:tcPr>
            <w:tcW w:w="2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1F910" w14:textId="77777777" w:rsidR="0045410E" w:rsidRPr="0057055A" w:rsidRDefault="0045410E">
            <w:pPr>
              <w:rPr>
                <w:rFonts w:ascii="Aptos" w:eastAsia="Calibri" w:hAnsi="Aptos"/>
                <w:b/>
                <w:i/>
                <w:color w:val="000000"/>
                <w:sz w:val="24"/>
                <w:szCs w:val="24"/>
              </w:rPr>
            </w:pPr>
            <w:r w:rsidRPr="0057055A">
              <w:rPr>
                <w:rFonts w:ascii="Aptos" w:eastAsia="Calibri" w:hAnsi="Aptos"/>
                <w:b/>
                <w:i/>
                <w:color w:val="000000"/>
                <w:sz w:val="24"/>
                <w:szCs w:val="24"/>
              </w:rPr>
              <w:t>Myotis myotis/</w:t>
            </w:r>
            <w:proofErr w:type="spellStart"/>
            <w:r w:rsidRPr="0057055A">
              <w:rPr>
                <w:rFonts w:ascii="Aptos" w:eastAsia="Calibri" w:hAnsi="Aptos"/>
                <w:b/>
                <w:i/>
                <w:color w:val="000000"/>
                <w:sz w:val="24"/>
                <w:szCs w:val="24"/>
              </w:rPr>
              <w:t>blythii</w:t>
            </w:r>
            <w:proofErr w:type="spellEnd"/>
          </w:p>
          <w:p w14:paraId="704CC6DB" w14:textId="77777777" w:rsidR="0045410E" w:rsidRPr="0057055A" w:rsidRDefault="0045410E">
            <w:pPr>
              <w:rPr>
                <w:rFonts w:ascii="Aptos" w:eastAsia="Calibri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eastAsia="Calibri" w:hAnsi="Aptos"/>
                <w:color w:val="000000"/>
                <w:sz w:val="24"/>
                <w:szCs w:val="24"/>
              </w:rPr>
              <w:t>Veliki</w:t>
            </w:r>
            <w:proofErr w:type="spellEnd"/>
            <w:r w:rsidRPr="0057055A">
              <w:rPr>
                <w:rFonts w:ascii="Aptos" w:eastAsia="Calibri" w:hAnsi="Apto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eastAsia="Calibri" w:hAnsi="Aptos"/>
                <w:color w:val="000000"/>
                <w:sz w:val="24"/>
                <w:szCs w:val="24"/>
              </w:rPr>
              <w:t>mišouhi</w:t>
            </w:r>
            <w:proofErr w:type="spellEnd"/>
            <w:r w:rsidRPr="0057055A">
              <w:rPr>
                <w:rFonts w:ascii="Aptos" w:eastAsia="Calibri" w:hAnsi="Apto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eastAsia="Calibri" w:hAnsi="Aptos"/>
                <w:color w:val="000000"/>
                <w:sz w:val="24"/>
                <w:szCs w:val="24"/>
              </w:rPr>
              <w:t>večernjak</w:t>
            </w:r>
            <w:proofErr w:type="spellEnd"/>
            <w:r w:rsidRPr="0057055A">
              <w:rPr>
                <w:rFonts w:ascii="Aptos" w:eastAsia="Calibri" w:hAnsi="Aptos"/>
                <w:color w:val="000000"/>
                <w:sz w:val="24"/>
                <w:szCs w:val="24"/>
              </w:rPr>
              <w:t xml:space="preserve"> /</w:t>
            </w:r>
            <w:proofErr w:type="spellStart"/>
            <w:r w:rsidRPr="0057055A">
              <w:rPr>
                <w:rFonts w:ascii="Aptos" w:eastAsia="Calibri" w:hAnsi="Aptos"/>
                <w:color w:val="000000"/>
                <w:sz w:val="24"/>
                <w:szCs w:val="24"/>
              </w:rPr>
              <w:t>Oštrouhi</w:t>
            </w:r>
            <w:proofErr w:type="spellEnd"/>
            <w:r w:rsidRPr="0057055A">
              <w:rPr>
                <w:rFonts w:ascii="Aptos" w:eastAsia="Calibri" w:hAnsi="Apto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eastAsia="Calibri" w:hAnsi="Aptos"/>
                <w:color w:val="000000"/>
                <w:sz w:val="24"/>
                <w:szCs w:val="24"/>
              </w:rPr>
              <w:t>večernjak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5BD10" w14:textId="77777777" w:rsidR="0045410E" w:rsidRPr="0057055A" w:rsidRDefault="0045410E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+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E2F23E" w14:textId="77777777" w:rsidR="0045410E" w:rsidRPr="0057055A" w:rsidRDefault="0045410E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LC/NT</w:t>
            </w:r>
          </w:p>
        </w:tc>
        <w:tc>
          <w:tcPr>
            <w:tcW w:w="7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40FCA" w14:textId="77777777" w:rsidR="0045410E" w:rsidRPr="0057055A" w:rsidRDefault="0045410E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II</w:t>
            </w: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E74FF" w14:textId="77777777" w:rsidR="0045410E" w:rsidRPr="0057055A" w:rsidRDefault="0045410E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II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B58D1" w14:textId="77777777" w:rsidR="0045410E" w:rsidRPr="0057055A" w:rsidRDefault="0045410E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+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B1F45" w14:textId="77777777" w:rsidR="0045410E" w:rsidRPr="0057055A" w:rsidRDefault="0045410E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+</w:t>
            </w:r>
          </w:p>
        </w:tc>
      </w:tr>
    </w:tbl>
    <w:p w14:paraId="7F268452" w14:textId="77777777" w:rsidR="0045410E" w:rsidRPr="0057055A" w:rsidRDefault="0045410E" w:rsidP="0045410E">
      <w:pPr>
        <w:spacing w:line="240" w:lineRule="auto"/>
        <w:jc w:val="both"/>
        <w:rPr>
          <w:rFonts w:ascii="Aptos" w:hAnsi="Aptos"/>
        </w:rPr>
      </w:pPr>
      <w:r w:rsidRPr="0057055A">
        <w:rPr>
          <w:rFonts w:ascii="Aptos" w:hAnsi="Aptos"/>
          <w:b/>
        </w:rPr>
        <w:t>(+)</w:t>
      </w:r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vrsta</w:t>
      </w:r>
      <w:proofErr w:type="spellEnd"/>
      <w:r w:rsidRPr="0057055A">
        <w:rPr>
          <w:rFonts w:ascii="Aptos" w:hAnsi="Aptos"/>
        </w:rPr>
        <w:t xml:space="preserve"> se </w:t>
      </w:r>
      <w:proofErr w:type="spellStart"/>
      <w:r w:rsidRPr="0057055A">
        <w:rPr>
          <w:rFonts w:ascii="Aptos" w:hAnsi="Aptos"/>
        </w:rPr>
        <w:t>nalazi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na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listi</w:t>
      </w:r>
      <w:proofErr w:type="spellEnd"/>
      <w:r w:rsidRPr="0057055A">
        <w:rPr>
          <w:rFonts w:ascii="Aptos" w:hAnsi="Aptos"/>
        </w:rPr>
        <w:t xml:space="preserve">; </w:t>
      </w:r>
      <w:r w:rsidRPr="0057055A">
        <w:rPr>
          <w:rFonts w:ascii="Aptos" w:hAnsi="Aptos"/>
          <w:b/>
        </w:rPr>
        <w:t>LC</w:t>
      </w:r>
      <w:r w:rsidRPr="0057055A">
        <w:rPr>
          <w:rFonts w:ascii="Aptos" w:hAnsi="Aptos"/>
        </w:rPr>
        <w:t xml:space="preserve">- </w:t>
      </w:r>
      <w:proofErr w:type="spellStart"/>
      <w:r w:rsidRPr="0057055A">
        <w:rPr>
          <w:rFonts w:ascii="Aptos" w:hAnsi="Aptos"/>
        </w:rPr>
        <w:t>najmanje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zabrinjavajuća</w:t>
      </w:r>
      <w:proofErr w:type="spellEnd"/>
      <w:r w:rsidRPr="0057055A">
        <w:rPr>
          <w:rFonts w:ascii="Aptos" w:hAnsi="Aptos"/>
        </w:rPr>
        <w:t xml:space="preserve"> (</w:t>
      </w:r>
      <w:proofErr w:type="spellStart"/>
      <w:r w:rsidRPr="0057055A">
        <w:rPr>
          <w:rFonts w:ascii="Aptos" w:hAnsi="Aptos"/>
        </w:rPr>
        <w:t>posljednja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briga</w:t>
      </w:r>
      <w:proofErr w:type="spellEnd"/>
      <w:r w:rsidRPr="0057055A">
        <w:rPr>
          <w:rFonts w:ascii="Aptos" w:hAnsi="Aptos"/>
        </w:rPr>
        <w:t xml:space="preserve">), </w:t>
      </w:r>
      <w:r w:rsidRPr="0057055A">
        <w:rPr>
          <w:rFonts w:ascii="Aptos" w:hAnsi="Aptos"/>
          <w:b/>
        </w:rPr>
        <w:t>NT</w:t>
      </w:r>
      <w:r w:rsidRPr="0057055A">
        <w:rPr>
          <w:rFonts w:ascii="Aptos" w:hAnsi="Aptos"/>
        </w:rPr>
        <w:t xml:space="preserve">- </w:t>
      </w:r>
      <w:proofErr w:type="spellStart"/>
      <w:r w:rsidRPr="0057055A">
        <w:rPr>
          <w:rFonts w:ascii="Aptos" w:hAnsi="Aptos"/>
        </w:rPr>
        <w:t>skoro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ugrožena</w:t>
      </w:r>
      <w:proofErr w:type="spellEnd"/>
      <w:r w:rsidRPr="0057055A">
        <w:rPr>
          <w:rFonts w:ascii="Aptos" w:hAnsi="Aptos"/>
        </w:rPr>
        <w:t xml:space="preserve">; </w:t>
      </w:r>
      <w:r w:rsidRPr="0057055A">
        <w:rPr>
          <w:rFonts w:ascii="Aptos" w:hAnsi="Aptos"/>
          <w:b/>
        </w:rPr>
        <w:t>II, III</w:t>
      </w:r>
      <w:r w:rsidRPr="0057055A">
        <w:rPr>
          <w:rFonts w:ascii="Aptos" w:hAnsi="Aptos"/>
        </w:rPr>
        <w:t xml:space="preserve"> – </w:t>
      </w:r>
      <w:proofErr w:type="spellStart"/>
      <w:r w:rsidRPr="0057055A">
        <w:rPr>
          <w:rFonts w:ascii="Aptos" w:hAnsi="Aptos"/>
        </w:rPr>
        <w:t>vrsta</w:t>
      </w:r>
      <w:proofErr w:type="spellEnd"/>
      <w:r w:rsidRPr="0057055A">
        <w:rPr>
          <w:rFonts w:ascii="Aptos" w:hAnsi="Aptos"/>
        </w:rPr>
        <w:t xml:space="preserve"> se </w:t>
      </w:r>
      <w:proofErr w:type="spellStart"/>
      <w:r w:rsidRPr="0057055A">
        <w:rPr>
          <w:rFonts w:ascii="Aptos" w:hAnsi="Aptos"/>
        </w:rPr>
        <w:t>nalazi</w:t>
      </w:r>
      <w:proofErr w:type="spellEnd"/>
      <w:r w:rsidRPr="0057055A">
        <w:rPr>
          <w:rFonts w:ascii="Aptos" w:hAnsi="Aptos"/>
        </w:rPr>
        <w:t xml:space="preserve"> u </w:t>
      </w:r>
      <w:proofErr w:type="spellStart"/>
      <w:r w:rsidRPr="0057055A">
        <w:rPr>
          <w:rFonts w:ascii="Aptos" w:hAnsi="Aptos"/>
        </w:rPr>
        <w:t>navedenom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appendiksu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ili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aneksu</w:t>
      </w:r>
      <w:proofErr w:type="spellEnd"/>
      <w:r w:rsidRPr="0057055A">
        <w:rPr>
          <w:rFonts w:ascii="Aptos" w:hAnsi="Aptos"/>
        </w:rPr>
        <w:t xml:space="preserve">; </w:t>
      </w:r>
      <w:proofErr w:type="spellStart"/>
      <w:r w:rsidRPr="0057055A">
        <w:rPr>
          <w:rFonts w:ascii="Aptos" w:hAnsi="Aptos"/>
          <w:b/>
        </w:rPr>
        <w:t>nacionalno</w:t>
      </w:r>
      <w:proofErr w:type="spellEnd"/>
      <w:r w:rsidRPr="0057055A">
        <w:rPr>
          <w:rFonts w:ascii="Aptos" w:hAnsi="Aptos"/>
          <w:b/>
        </w:rPr>
        <w:t xml:space="preserve"> </w:t>
      </w:r>
      <w:proofErr w:type="spellStart"/>
      <w:r w:rsidRPr="0057055A">
        <w:rPr>
          <w:rFonts w:ascii="Aptos" w:hAnsi="Aptos"/>
          <w:b/>
        </w:rPr>
        <w:t>zakonodavstvo</w:t>
      </w:r>
      <w:proofErr w:type="spellEnd"/>
      <w:r w:rsidRPr="0057055A">
        <w:rPr>
          <w:rFonts w:ascii="Aptos" w:hAnsi="Aptos"/>
        </w:rPr>
        <w:t>: „</w:t>
      </w:r>
      <w:proofErr w:type="spellStart"/>
      <w:r w:rsidRPr="0057055A">
        <w:rPr>
          <w:rFonts w:ascii="Aptos" w:hAnsi="Aptos"/>
        </w:rPr>
        <w:t>Rješenje</w:t>
      </w:r>
      <w:proofErr w:type="spellEnd"/>
      <w:r w:rsidRPr="0057055A">
        <w:rPr>
          <w:rFonts w:ascii="Aptos" w:hAnsi="Aptos"/>
        </w:rPr>
        <w:t xml:space="preserve"> o </w:t>
      </w:r>
      <w:proofErr w:type="spellStart"/>
      <w:r w:rsidRPr="0057055A">
        <w:rPr>
          <w:rFonts w:ascii="Aptos" w:hAnsi="Aptos"/>
        </w:rPr>
        <w:t>stavljanju</w:t>
      </w:r>
      <w:proofErr w:type="spellEnd"/>
      <w:r w:rsidRPr="0057055A">
        <w:rPr>
          <w:rFonts w:ascii="Aptos" w:hAnsi="Aptos"/>
        </w:rPr>
        <w:t xml:space="preserve"> pod </w:t>
      </w:r>
      <w:proofErr w:type="spellStart"/>
      <w:r w:rsidRPr="0057055A">
        <w:rPr>
          <w:rFonts w:ascii="Aptos" w:hAnsi="Aptos"/>
        </w:rPr>
        <w:t>zaštitu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pojedinih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biljnih</w:t>
      </w:r>
      <w:proofErr w:type="spellEnd"/>
      <w:r w:rsidRPr="0057055A">
        <w:rPr>
          <w:rFonts w:ascii="Aptos" w:hAnsi="Aptos"/>
        </w:rPr>
        <w:t xml:space="preserve"> i </w:t>
      </w:r>
      <w:proofErr w:type="spellStart"/>
      <w:r w:rsidRPr="0057055A">
        <w:rPr>
          <w:rFonts w:ascii="Aptos" w:hAnsi="Aptos"/>
        </w:rPr>
        <w:t>životinjskih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vrsta</w:t>
      </w:r>
      <w:proofErr w:type="spellEnd"/>
      <w:r w:rsidRPr="0057055A">
        <w:rPr>
          <w:rFonts w:ascii="Aptos" w:hAnsi="Aptos"/>
        </w:rPr>
        <w:t xml:space="preserve">“ </w:t>
      </w:r>
      <w:proofErr w:type="spellStart"/>
      <w:r w:rsidRPr="0057055A">
        <w:rPr>
          <w:rFonts w:ascii="Aptos" w:hAnsi="Aptos"/>
        </w:rPr>
        <w:t>Službeni</w:t>
      </w:r>
      <w:proofErr w:type="spellEnd"/>
      <w:r w:rsidRPr="0057055A">
        <w:rPr>
          <w:rFonts w:ascii="Aptos" w:hAnsi="Aptos"/>
        </w:rPr>
        <w:t xml:space="preserve"> list 76/06; ; </w:t>
      </w:r>
      <w:r w:rsidRPr="0057055A">
        <w:rPr>
          <w:rFonts w:ascii="Aptos" w:hAnsi="Aptos"/>
          <w:b/>
        </w:rPr>
        <w:t xml:space="preserve">IUCN-Med </w:t>
      </w:r>
      <w:r w:rsidRPr="0057055A">
        <w:rPr>
          <w:rFonts w:ascii="Aptos" w:hAnsi="Aptos"/>
        </w:rPr>
        <w:t>(</w:t>
      </w:r>
      <w:r w:rsidRPr="0057055A">
        <w:rPr>
          <w:rFonts w:ascii="Aptos" w:hAnsi="Aptos"/>
          <w:color w:val="000000"/>
          <w:highlight w:val="white"/>
        </w:rPr>
        <w:t xml:space="preserve">International Union for Conservation of Nature Centre for Mediterranean Cooperation) </w:t>
      </w:r>
      <w:r w:rsidRPr="0057055A">
        <w:rPr>
          <w:rFonts w:ascii="Aptos" w:hAnsi="Aptos"/>
          <w:b/>
          <w:color w:val="000000"/>
          <w:highlight w:val="white"/>
        </w:rPr>
        <w:t>red list</w:t>
      </w:r>
      <w:r w:rsidRPr="0057055A">
        <w:rPr>
          <w:rFonts w:ascii="Aptos" w:hAnsi="Aptos"/>
          <w:color w:val="000000"/>
          <w:highlight w:val="white"/>
        </w:rPr>
        <w:t xml:space="preserve">; </w:t>
      </w:r>
      <w:proofErr w:type="spellStart"/>
      <w:r w:rsidRPr="0057055A">
        <w:rPr>
          <w:rFonts w:ascii="Aptos" w:hAnsi="Aptos"/>
          <w:b/>
          <w:color w:val="000000"/>
          <w:highlight w:val="white"/>
        </w:rPr>
        <w:t>Bernska</w:t>
      </w:r>
      <w:proofErr w:type="spellEnd"/>
      <w:r w:rsidRPr="0057055A">
        <w:rPr>
          <w:rFonts w:ascii="Aptos" w:hAnsi="Aptos"/>
          <w:b/>
          <w:color w:val="000000"/>
          <w:highlight w:val="white"/>
        </w:rPr>
        <w:t xml:space="preserve"> </w:t>
      </w:r>
      <w:proofErr w:type="spellStart"/>
      <w:r w:rsidRPr="0057055A">
        <w:rPr>
          <w:rFonts w:ascii="Aptos" w:hAnsi="Aptos"/>
          <w:b/>
          <w:color w:val="000000"/>
          <w:highlight w:val="white"/>
        </w:rPr>
        <w:t>Konvencija</w:t>
      </w:r>
      <w:proofErr w:type="spellEnd"/>
      <w:r w:rsidRPr="0057055A">
        <w:rPr>
          <w:rFonts w:ascii="Aptos" w:hAnsi="Aptos"/>
          <w:color w:val="000000"/>
          <w:highlight w:val="white"/>
        </w:rPr>
        <w:t xml:space="preserve"> - </w:t>
      </w:r>
      <w:r w:rsidRPr="0057055A">
        <w:rPr>
          <w:rFonts w:ascii="Aptos" w:hAnsi="Aptos"/>
        </w:rPr>
        <w:t xml:space="preserve">Council of Europe (1979): Convention on the conservation of European wildlife and natural habitats. Bern, Switzerland; </w:t>
      </w:r>
      <w:proofErr w:type="spellStart"/>
      <w:r w:rsidRPr="0057055A">
        <w:rPr>
          <w:rFonts w:ascii="Aptos" w:hAnsi="Aptos"/>
          <w:b/>
        </w:rPr>
        <w:t>Direktiva</w:t>
      </w:r>
      <w:proofErr w:type="spellEnd"/>
      <w:r w:rsidRPr="0057055A">
        <w:rPr>
          <w:rFonts w:ascii="Aptos" w:hAnsi="Aptos"/>
          <w:b/>
        </w:rPr>
        <w:t xml:space="preserve"> o </w:t>
      </w:r>
      <w:proofErr w:type="spellStart"/>
      <w:r w:rsidRPr="0057055A">
        <w:rPr>
          <w:rFonts w:ascii="Aptos" w:hAnsi="Aptos"/>
          <w:b/>
        </w:rPr>
        <w:t>staništima</w:t>
      </w:r>
      <w:proofErr w:type="spellEnd"/>
      <w:r w:rsidRPr="0057055A">
        <w:rPr>
          <w:rFonts w:ascii="Aptos" w:hAnsi="Aptos"/>
          <w:b/>
        </w:rPr>
        <w:t xml:space="preserve"> (Habitats) </w:t>
      </w:r>
      <w:r w:rsidRPr="0057055A">
        <w:rPr>
          <w:rFonts w:ascii="Aptos" w:hAnsi="Aptos"/>
        </w:rPr>
        <w:t>- Council of European Communities (1992): Council Directive 92/43/EEC of 21 May 1992 on the conservation of natural habitats and of wildlife and flora Habitats Directive - 92/43/EEC;</w:t>
      </w:r>
      <w:r w:rsidRPr="0057055A">
        <w:rPr>
          <w:rFonts w:ascii="Aptos" w:hAnsi="Aptos"/>
          <w:b/>
        </w:rPr>
        <w:t xml:space="preserve"> </w:t>
      </w:r>
      <w:r w:rsidRPr="0057055A">
        <w:rPr>
          <w:rFonts w:ascii="Aptos" w:eastAsia="Calibri" w:hAnsi="Aptos"/>
          <w:b/>
        </w:rPr>
        <w:t>CMS</w:t>
      </w:r>
      <w:r w:rsidRPr="0057055A">
        <w:rPr>
          <w:rFonts w:ascii="Aptos" w:eastAsia="Calibri" w:hAnsi="Aptos"/>
        </w:rPr>
        <w:t xml:space="preserve"> – Convention on Migratory Species (Bonn convention); </w:t>
      </w:r>
      <w:r w:rsidRPr="0057055A">
        <w:rPr>
          <w:rFonts w:ascii="Aptos" w:eastAsia="Calibri" w:hAnsi="Aptos"/>
          <w:b/>
        </w:rPr>
        <w:t xml:space="preserve">Bats – </w:t>
      </w:r>
      <w:r w:rsidRPr="0057055A">
        <w:rPr>
          <w:rFonts w:ascii="Aptos" w:eastAsia="Calibri" w:hAnsi="Aptos"/>
        </w:rPr>
        <w:t>Agreement on the Conservation of Populations of European Bats.</w:t>
      </w:r>
    </w:p>
    <w:p w14:paraId="03AF4244" w14:textId="77777777" w:rsidR="0045410E" w:rsidRPr="0057055A" w:rsidRDefault="0045410E" w:rsidP="0045410E">
      <w:pPr>
        <w:spacing w:line="240" w:lineRule="auto"/>
        <w:jc w:val="both"/>
        <w:rPr>
          <w:rFonts w:ascii="Aptos" w:hAnsi="Aptos"/>
          <w:b/>
        </w:rPr>
      </w:pPr>
    </w:p>
    <w:p w14:paraId="20EF74E8" w14:textId="77777777" w:rsidR="009B494F" w:rsidRDefault="009B494F" w:rsidP="0022519A">
      <w:pPr>
        <w:ind w:right="425"/>
        <w:jc w:val="both"/>
        <w:rPr>
          <w:rFonts w:ascii="Aptos" w:hAnsi="Aptos"/>
          <w:sz w:val="24"/>
          <w:szCs w:val="24"/>
        </w:rPr>
      </w:pPr>
    </w:p>
    <w:p w14:paraId="5202B91B" w14:textId="77777777" w:rsidR="003B1EC1" w:rsidRDefault="003B1EC1" w:rsidP="0022519A">
      <w:pPr>
        <w:ind w:right="425"/>
        <w:jc w:val="both"/>
        <w:rPr>
          <w:rFonts w:ascii="Aptos" w:hAnsi="Aptos"/>
          <w:sz w:val="24"/>
          <w:szCs w:val="24"/>
        </w:rPr>
      </w:pPr>
    </w:p>
    <w:p w14:paraId="1DEF01D1" w14:textId="015C6E5E" w:rsidR="0022519A" w:rsidRPr="0057055A" w:rsidRDefault="0022519A" w:rsidP="0022519A">
      <w:pPr>
        <w:ind w:right="425"/>
        <w:jc w:val="both"/>
        <w:rPr>
          <w:rFonts w:ascii="Aptos" w:hAnsi="Aptos"/>
        </w:rPr>
      </w:pPr>
      <w:r w:rsidRPr="0057055A">
        <w:rPr>
          <w:rFonts w:ascii="Aptos" w:hAnsi="Aptos"/>
          <w:sz w:val="24"/>
          <w:szCs w:val="24"/>
        </w:rPr>
        <w:lastRenderedPageBreak/>
        <w:t xml:space="preserve">Tab. </w:t>
      </w:r>
      <w:r w:rsidR="0016171A" w:rsidRPr="0057055A">
        <w:rPr>
          <w:rFonts w:ascii="Aptos" w:hAnsi="Aptos"/>
          <w:sz w:val="24"/>
          <w:szCs w:val="24"/>
        </w:rPr>
        <w:t>21</w:t>
      </w:r>
      <w:r w:rsidRPr="0057055A">
        <w:rPr>
          <w:rFonts w:ascii="Aptos" w:hAnsi="Aptos"/>
          <w:sz w:val="24"/>
          <w:szCs w:val="24"/>
        </w:rPr>
        <w:t xml:space="preserve">. Spisak </w:t>
      </w:r>
      <w:proofErr w:type="spellStart"/>
      <w:r w:rsidRPr="0057055A">
        <w:rPr>
          <w:rFonts w:ascii="Aptos" w:hAnsi="Aptos"/>
          <w:sz w:val="24"/>
          <w:szCs w:val="24"/>
        </w:rPr>
        <w:t>vrsta</w:t>
      </w:r>
      <w:proofErr w:type="spellEnd"/>
      <w:r w:rsidRPr="0057055A">
        <w:rPr>
          <w:rFonts w:ascii="Aptos" w:hAnsi="Aptos"/>
          <w:sz w:val="24"/>
          <w:szCs w:val="24"/>
        </w:rPr>
        <w:t xml:space="preserve"> </w:t>
      </w:r>
      <w:proofErr w:type="spellStart"/>
      <w:r w:rsidR="0016171A" w:rsidRPr="0057055A">
        <w:rPr>
          <w:rFonts w:ascii="Aptos" w:hAnsi="Aptos"/>
          <w:sz w:val="24"/>
          <w:szCs w:val="24"/>
        </w:rPr>
        <w:t>krupnih</w:t>
      </w:r>
      <w:proofErr w:type="spellEnd"/>
      <w:r w:rsidR="00AD15CD" w:rsidRPr="0057055A">
        <w:rPr>
          <w:rFonts w:ascii="Aptos" w:hAnsi="Aptos"/>
          <w:sz w:val="24"/>
          <w:szCs w:val="24"/>
        </w:rPr>
        <w:t xml:space="preserve"> i </w:t>
      </w:r>
      <w:proofErr w:type="spellStart"/>
      <w:r w:rsidR="00AD15CD" w:rsidRPr="0057055A">
        <w:rPr>
          <w:rFonts w:ascii="Aptos" w:hAnsi="Aptos"/>
          <w:sz w:val="24"/>
          <w:szCs w:val="24"/>
        </w:rPr>
        <w:t>drugih</w:t>
      </w:r>
      <w:proofErr w:type="spellEnd"/>
      <w:r w:rsidR="00AD15CD" w:rsidRPr="0057055A">
        <w:rPr>
          <w:rFonts w:ascii="Aptos" w:hAnsi="Aptos"/>
          <w:sz w:val="24"/>
          <w:szCs w:val="24"/>
        </w:rPr>
        <w:t xml:space="preserve"> </w:t>
      </w:r>
      <w:proofErr w:type="spellStart"/>
      <w:r w:rsidRPr="0057055A">
        <w:rPr>
          <w:rFonts w:ascii="Aptos" w:hAnsi="Aptos"/>
          <w:sz w:val="24"/>
          <w:szCs w:val="24"/>
        </w:rPr>
        <w:t>sisara</w:t>
      </w:r>
      <w:proofErr w:type="spellEnd"/>
      <w:r w:rsidRPr="0057055A">
        <w:rPr>
          <w:rFonts w:ascii="Aptos" w:hAnsi="Aptos"/>
          <w:sz w:val="24"/>
          <w:szCs w:val="24"/>
        </w:rPr>
        <w:t xml:space="preserve"> za </w:t>
      </w:r>
      <w:proofErr w:type="spellStart"/>
      <w:r w:rsidRPr="0057055A">
        <w:rPr>
          <w:rFonts w:ascii="Aptos" w:hAnsi="Aptos"/>
          <w:sz w:val="24"/>
          <w:szCs w:val="24"/>
        </w:rPr>
        <w:t>koje</w:t>
      </w:r>
      <w:proofErr w:type="spellEnd"/>
      <w:r w:rsidRPr="0057055A">
        <w:rPr>
          <w:rFonts w:ascii="Aptos" w:hAnsi="Aptos"/>
          <w:sz w:val="24"/>
          <w:szCs w:val="24"/>
        </w:rPr>
        <w:t xml:space="preserve"> je </w:t>
      </w:r>
      <w:proofErr w:type="spellStart"/>
      <w:r w:rsidRPr="0057055A">
        <w:rPr>
          <w:rFonts w:ascii="Aptos" w:hAnsi="Aptos"/>
          <w:sz w:val="24"/>
          <w:szCs w:val="24"/>
        </w:rPr>
        <w:t>vršena</w:t>
      </w:r>
      <w:proofErr w:type="spellEnd"/>
      <w:r w:rsidRPr="0057055A">
        <w:rPr>
          <w:rFonts w:ascii="Aptos" w:hAnsi="Aptos"/>
          <w:sz w:val="24"/>
          <w:szCs w:val="24"/>
        </w:rPr>
        <w:t xml:space="preserve"> </w:t>
      </w:r>
      <w:proofErr w:type="spellStart"/>
      <w:r w:rsidRPr="0057055A">
        <w:rPr>
          <w:rFonts w:ascii="Aptos" w:hAnsi="Aptos"/>
          <w:sz w:val="24"/>
          <w:szCs w:val="24"/>
        </w:rPr>
        <w:t>inventarizacija</w:t>
      </w:r>
      <w:proofErr w:type="spellEnd"/>
      <w:r w:rsidRPr="0057055A">
        <w:rPr>
          <w:rFonts w:ascii="Aptos" w:hAnsi="Aptos"/>
          <w:sz w:val="24"/>
          <w:szCs w:val="24"/>
        </w:rPr>
        <w:t xml:space="preserve"> </w:t>
      </w:r>
      <w:proofErr w:type="spellStart"/>
      <w:r w:rsidRPr="0057055A">
        <w:rPr>
          <w:rFonts w:ascii="Aptos" w:hAnsi="Aptos"/>
          <w:sz w:val="24"/>
          <w:szCs w:val="24"/>
        </w:rPr>
        <w:t>na</w:t>
      </w:r>
      <w:proofErr w:type="spellEnd"/>
      <w:r w:rsidRPr="0057055A">
        <w:rPr>
          <w:rFonts w:ascii="Aptos" w:hAnsi="Aptos"/>
          <w:sz w:val="24"/>
          <w:szCs w:val="24"/>
        </w:rPr>
        <w:t xml:space="preserve"> </w:t>
      </w:r>
      <w:proofErr w:type="spellStart"/>
      <w:r w:rsidRPr="0057055A">
        <w:rPr>
          <w:rFonts w:ascii="Aptos" w:hAnsi="Aptos"/>
          <w:sz w:val="24"/>
          <w:szCs w:val="24"/>
        </w:rPr>
        <w:t>području</w:t>
      </w:r>
      <w:proofErr w:type="spellEnd"/>
      <w:r w:rsidRPr="0057055A">
        <w:rPr>
          <w:rFonts w:ascii="Aptos" w:hAnsi="Aptos"/>
          <w:sz w:val="24"/>
          <w:szCs w:val="24"/>
        </w:rPr>
        <w:t xml:space="preserve"> </w:t>
      </w:r>
      <w:proofErr w:type="spellStart"/>
      <w:r w:rsidRPr="0057055A">
        <w:rPr>
          <w:rFonts w:ascii="Aptos" w:hAnsi="Aptos"/>
          <w:sz w:val="24"/>
          <w:szCs w:val="24"/>
        </w:rPr>
        <w:t>Ulcinjske</w:t>
      </w:r>
      <w:proofErr w:type="spellEnd"/>
      <w:r w:rsidRPr="0057055A">
        <w:rPr>
          <w:rFonts w:ascii="Aptos" w:hAnsi="Aptos"/>
          <w:sz w:val="24"/>
          <w:szCs w:val="24"/>
        </w:rPr>
        <w:t xml:space="preserve"> </w:t>
      </w:r>
      <w:proofErr w:type="spellStart"/>
      <w:r w:rsidRPr="0057055A">
        <w:rPr>
          <w:rFonts w:ascii="Aptos" w:hAnsi="Aptos"/>
          <w:sz w:val="24"/>
          <w:szCs w:val="24"/>
        </w:rPr>
        <w:t>solane</w:t>
      </w:r>
      <w:proofErr w:type="spellEnd"/>
      <w:r w:rsidRPr="0057055A">
        <w:rPr>
          <w:rFonts w:ascii="Aptos" w:hAnsi="Aptos"/>
          <w:sz w:val="24"/>
          <w:szCs w:val="24"/>
        </w:rPr>
        <w:t>.</w:t>
      </w:r>
    </w:p>
    <w:tbl>
      <w:tblPr>
        <w:tblW w:w="9345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3325"/>
        <w:gridCol w:w="2074"/>
        <w:gridCol w:w="1079"/>
        <w:gridCol w:w="1344"/>
        <w:gridCol w:w="1523"/>
      </w:tblGrid>
      <w:tr w:rsidR="0022519A" w:rsidRPr="0057055A" w14:paraId="76C83FB6" w14:textId="77777777" w:rsidTr="0022519A">
        <w:trPr>
          <w:trHeight w:val="286"/>
        </w:trPr>
        <w:tc>
          <w:tcPr>
            <w:tcW w:w="3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  <w:hideMark/>
          </w:tcPr>
          <w:p w14:paraId="752568C5" w14:textId="77777777" w:rsidR="0022519A" w:rsidRPr="0057055A" w:rsidRDefault="0022519A">
            <w:pPr>
              <w:ind w:right="1380"/>
              <w:jc w:val="right"/>
              <w:rPr>
                <w:rFonts w:ascii="Aptos" w:hAnsi="Aptos"/>
                <w:b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b/>
                <w:sz w:val="24"/>
                <w:szCs w:val="24"/>
              </w:rPr>
              <w:t>Vrsta</w:t>
            </w:r>
            <w:proofErr w:type="spellEnd"/>
          </w:p>
        </w:tc>
        <w:tc>
          <w:tcPr>
            <w:tcW w:w="6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37313B99" w14:textId="77777777" w:rsidR="0022519A" w:rsidRPr="0057055A" w:rsidRDefault="0022519A">
            <w:pPr>
              <w:ind w:left="2093" w:right="2096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sz w:val="24"/>
                <w:szCs w:val="24"/>
              </w:rPr>
              <w:t xml:space="preserve">Status </w:t>
            </w:r>
            <w:proofErr w:type="spellStart"/>
            <w:r w:rsidRPr="0057055A">
              <w:rPr>
                <w:rFonts w:ascii="Aptos" w:hAnsi="Aptos"/>
                <w:b/>
                <w:sz w:val="24"/>
                <w:szCs w:val="24"/>
              </w:rPr>
              <w:t>zaštite</w:t>
            </w:r>
            <w:proofErr w:type="spellEnd"/>
            <w:r w:rsidRPr="0057055A">
              <w:rPr>
                <w:rFonts w:ascii="Aptos" w:hAnsi="Aptos"/>
                <w:b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b/>
                <w:sz w:val="24"/>
                <w:szCs w:val="24"/>
              </w:rPr>
              <w:t>vrsta</w:t>
            </w:r>
            <w:proofErr w:type="spellEnd"/>
          </w:p>
        </w:tc>
      </w:tr>
      <w:tr w:rsidR="0022519A" w:rsidRPr="0057055A" w14:paraId="0B79204F" w14:textId="77777777" w:rsidTr="0022519A">
        <w:trPr>
          <w:trHeight w:val="1270"/>
        </w:trPr>
        <w:tc>
          <w:tcPr>
            <w:tcW w:w="3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10EDE" w14:textId="77777777" w:rsidR="0022519A" w:rsidRPr="0057055A" w:rsidRDefault="0022519A">
            <w:pPr>
              <w:suppressAutoHyphens w:val="0"/>
              <w:spacing w:after="0"/>
              <w:rPr>
                <w:rFonts w:ascii="Aptos" w:hAnsi="Aptos"/>
                <w:b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9E44E44" w14:textId="77777777" w:rsidR="0022519A" w:rsidRPr="0057055A" w:rsidRDefault="0022519A">
            <w:pPr>
              <w:spacing w:after="0" w:line="240" w:lineRule="auto"/>
              <w:ind w:left="103" w:right="108"/>
              <w:jc w:val="center"/>
              <w:rPr>
                <w:rFonts w:ascii="Aptos" w:hAnsi="Aptos"/>
                <w:b/>
                <w:sz w:val="24"/>
                <w:szCs w:val="24"/>
              </w:rPr>
            </w:pPr>
          </w:p>
          <w:p w14:paraId="169B44AC" w14:textId="77777777" w:rsidR="0022519A" w:rsidRPr="0057055A" w:rsidRDefault="0022519A">
            <w:pPr>
              <w:spacing w:after="0" w:line="240" w:lineRule="auto"/>
              <w:ind w:left="103" w:right="108"/>
              <w:jc w:val="center"/>
              <w:rPr>
                <w:rFonts w:ascii="Aptos" w:hAnsi="Aptos"/>
                <w:b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b/>
                <w:sz w:val="24"/>
                <w:szCs w:val="24"/>
              </w:rPr>
              <w:t>Nacionalno</w:t>
            </w:r>
            <w:proofErr w:type="spellEnd"/>
            <w:r w:rsidRPr="0057055A">
              <w:rPr>
                <w:rFonts w:ascii="Aptos" w:hAnsi="Aptos"/>
                <w:b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b/>
                <w:sz w:val="24"/>
                <w:szCs w:val="24"/>
              </w:rPr>
              <w:t>zakonodovastvo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5DA63647" w14:textId="77777777" w:rsidR="0022519A" w:rsidRPr="0057055A" w:rsidRDefault="0022519A">
            <w:pPr>
              <w:spacing w:before="1" w:after="0" w:line="240" w:lineRule="auto"/>
              <w:rPr>
                <w:rFonts w:ascii="Aptos" w:hAnsi="Aptos"/>
                <w:b/>
                <w:sz w:val="24"/>
                <w:szCs w:val="24"/>
              </w:rPr>
            </w:pPr>
          </w:p>
          <w:p w14:paraId="4C7D19AF" w14:textId="77777777" w:rsidR="0022519A" w:rsidRPr="0057055A" w:rsidRDefault="0022519A">
            <w:pPr>
              <w:spacing w:after="0" w:line="240" w:lineRule="auto"/>
              <w:ind w:left="203" w:right="152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sz w:val="24"/>
                <w:szCs w:val="24"/>
              </w:rPr>
              <w:t>IUCN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764F2AE2" w14:textId="77777777" w:rsidR="0022519A" w:rsidRPr="0057055A" w:rsidRDefault="0022519A">
            <w:pPr>
              <w:spacing w:before="1" w:after="0" w:line="240" w:lineRule="auto"/>
              <w:rPr>
                <w:rFonts w:ascii="Aptos" w:hAnsi="Aptos"/>
                <w:b/>
                <w:sz w:val="24"/>
                <w:szCs w:val="24"/>
              </w:rPr>
            </w:pPr>
          </w:p>
          <w:p w14:paraId="562D17E9" w14:textId="77777777" w:rsidR="0022519A" w:rsidRPr="0057055A" w:rsidRDefault="0022519A">
            <w:pPr>
              <w:spacing w:after="0" w:line="240" w:lineRule="auto"/>
              <w:ind w:left="376" w:right="132" w:hanging="231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sz w:val="24"/>
                <w:szCs w:val="24"/>
              </w:rPr>
              <w:t>Habitats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1AFB3092" w14:textId="77777777" w:rsidR="0022519A" w:rsidRPr="0057055A" w:rsidRDefault="0022519A">
            <w:pPr>
              <w:spacing w:before="1" w:after="0" w:line="240" w:lineRule="auto"/>
              <w:rPr>
                <w:rFonts w:ascii="Aptos" w:hAnsi="Aptos"/>
                <w:b/>
                <w:sz w:val="24"/>
                <w:szCs w:val="24"/>
              </w:rPr>
            </w:pPr>
          </w:p>
          <w:p w14:paraId="31830C3C" w14:textId="77777777" w:rsidR="0022519A" w:rsidRPr="0057055A" w:rsidRDefault="0022519A">
            <w:pPr>
              <w:spacing w:after="0" w:line="240" w:lineRule="auto"/>
              <w:ind w:left="341"/>
              <w:rPr>
                <w:rFonts w:ascii="Aptos" w:hAnsi="Aptos"/>
                <w:b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sz w:val="24"/>
                <w:szCs w:val="24"/>
              </w:rPr>
              <w:t>CITES</w:t>
            </w:r>
          </w:p>
        </w:tc>
      </w:tr>
      <w:tr w:rsidR="0022519A" w:rsidRPr="0057055A" w14:paraId="7884709E" w14:textId="77777777" w:rsidTr="0022519A">
        <w:trPr>
          <w:trHeight w:val="562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92741" w14:textId="77777777" w:rsidR="0022519A" w:rsidRPr="0057055A" w:rsidRDefault="0022519A">
            <w:pPr>
              <w:spacing w:after="0" w:line="273" w:lineRule="auto"/>
              <w:ind w:left="103"/>
              <w:rPr>
                <w:rFonts w:ascii="Aptos" w:hAnsi="Aptos"/>
                <w:b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sz w:val="24"/>
                <w:szCs w:val="24"/>
              </w:rPr>
              <w:t>Vidra</w:t>
            </w:r>
          </w:p>
          <w:p w14:paraId="65C3B710" w14:textId="77777777" w:rsidR="0022519A" w:rsidRPr="0057055A" w:rsidRDefault="0022519A">
            <w:pPr>
              <w:spacing w:after="0" w:line="240" w:lineRule="auto"/>
              <w:ind w:left="103"/>
              <w:rPr>
                <w:rFonts w:ascii="Aptos" w:hAnsi="Aptos"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Lutra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lutra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r w:rsidRPr="0057055A">
              <w:rPr>
                <w:rFonts w:ascii="Aptos" w:hAnsi="Aptos"/>
                <w:sz w:val="24"/>
                <w:szCs w:val="24"/>
              </w:rPr>
              <w:t>(Linnaeus, 1758)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2C179" w14:textId="77777777" w:rsidR="0022519A" w:rsidRPr="0057055A" w:rsidRDefault="0022519A">
            <w:pPr>
              <w:spacing w:after="0" w:line="273" w:lineRule="auto"/>
              <w:ind w:right="4"/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+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4FE93" w14:textId="77777777" w:rsidR="0022519A" w:rsidRPr="0057055A" w:rsidRDefault="0022519A">
            <w:pPr>
              <w:spacing w:after="0" w:line="273" w:lineRule="auto"/>
              <w:ind w:left="150" w:right="152"/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NT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7090D" w14:textId="77777777" w:rsidR="0022519A" w:rsidRPr="0057055A" w:rsidRDefault="0022519A">
            <w:pPr>
              <w:spacing w:after="0" w:line="273" w:lineRule="auto"/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II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2DB50" w14:textId="77777777" w:rsidR="0022519A" w:rsidRPr="0057055A" w:rsidRDefault="0022519A">
            <w:pPr>
              <w:spacing w:after="0" w:line="273" w:lineRule="auto"/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I</w:t>
            </w:r>
          </w:p>
        </w:tc>
      </w:tr>
      <w:tr w:rsidR="0022519A" w:rsidRPr="0057055A" w14:paraId="442446BB" w14:textId="77777777" w:rsidTr="0022519A">
        <w:trPr>
          <w:trHeight w:val="562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1452D" w14:textId="77777777" w:rsidR="0022519A" w:rsidRPr="0057055A" w:rsidRDefault="0022519A">
            <w:pPr>
              <w:spacing w:after="0" w:line="273" w:lineRule="auto"/>
              <w:ind w:left="103"/>
              <w:rPr>
                <w:rFonts w:ascii="Aptos" w:hAnsi="Aptos"/>
                <w:b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sz w:val="24"/>
                <w:szCs w:val="24"/>
              </w:rPr>
              <w:t xml:space="preserve">Zlatni </w:t>
            </w:r>
            <w:proofErr w:type="spellStart"/>
            <w:r w:rsidRPr="0057055A">
              <w:rPr>
                <w:rFonts w:ascii="Aptos" w:hAnsi="Aptos"/>
                <w:b/>
                <w:sz w:val="24"/>
                <w:szCs w:val="24"/>
              </w:rPr>
              <w:t>šakal</w:t>
            </w:r>
            <w:proofErr w:type="spellEnd"/>
          </w:p>
          <w:p w14:paraId="5C2798DA" w14:textId="77777777" w:rsidR="0022519A" w:rsidRPr="0057055A" w:rsidRDefault="0022519A">
            <w:pPr>
              <w:spacing w:after="0" w:line="240" w:lineRule="auto"/>
              <w:ind w:left="103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Canis aureus </w:t>
            </w:r>
            <w:r w:rsidRPr="0057055A">
              <w:rPr>
                <w:rFonts w:ascii="Aptos" w:hAnsi="Aptos"/>
                <w:sz w:val="24"/>
                <w:szCs w:val="24"/>
              </w:rPr>
              <w:t>(Linnaeus, 1758)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FC44D" w14:textId="77777777" w:rsidR="0022519A" w:rsidRPr="0057055A" w:rsidRDefault="0022519A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−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AA766" w14:textId="77777777" w:rsidR="0022519A" w:rsidRPr="0057055A" w:rsidRDefault="0022519A">
            <w:pPr>
              <w:spacing w:after="0" w:line="273" w:lineRule="auto"/>
              <w:ind w:left="152" w:right="152"/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4BD6A" w14:textId="77777777" w:rsidR="0022519A" w:rsidRPr="0057055A" w:rsidRDefault="0022519A">
            <w:pPr>
              <w:spacing w:after="0" w:line="273" w:lineRule="auto"/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V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33850" w14:textId="77777777" w:rsidR="0022519A" w:rsidRPr="0057055A" w:rsidRDefault="0022519A">
            <w:pPr>
              <w:spacing w:after="0" w:line="273" w:lineRule="auto"/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III</w:t>
            </w:r>
          </w:p>
        </w:tc>
      </w:tr>
      <w:tr w:rsidR="0022519A" w:rsidRPr="0057055A" w14:paraId="653F6C44" w14:textId="77777777" w:rsidTr="0022519A">
        <w:trPr>
          <w:trHeight w:val="562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A5378" w14:textId="77777777" w:rsidR="0022519A" w:rsidRPr="0057055A" w:rsidRDefault="0022519A">
            <w:pPr>
              <w:spacing w:after="0" w:line="273" w:lineRule="auto"/>
              <w:ind w:left="103"/>
              <w:rPr>
                <w:rFonts w:ascii="Aptos" w:hAnsi="Aptos"/>
                <w:b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b/>
                <w:sz w:val="24"/>
                <w:szCs w:val="24"/>
              </w:rPr>
              <w:t>Divlja</w:t>
            </w:r>
            <w:proofErr w:type="spellEnd"/>
            <w:r w:rsidRPr="0057055A">
              <w:rPr>
                <w:rFonts w:ascii="Aptos" w:hAnsi="Aptos"/>
                <w:b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b/>
                <w:sz w:val="24"/>
                <w:szCs w:val="24"/>
              </w:rPr>
              <w:t>mačka</w:t>
            </w:r>
            <w:proofErr w:type="spellEnd"/>
          </w:p>
          <w:p w14:paraId="0D20ECC7" w14:textId="77777777" w:rsidR="0022519A" w:rsidRPr="0057055A" w:rsidRDefault="0022519A">
            <w:pPr>
              <w:spacing w:after="0" w:line="240" w:lineRule="auto"/>
              <w:ind w:left="103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Felis silvestris </w:t>
            </w:r>
            <w:r w:rsidRPr="0057055A">
              <w:rPr>
                <w:rFonts w:ascii="Aptos" w:hAnsi="Aptos"/>
                <w:sz w:val="24"/>
                <w:szCs w:val="24"/>
              </w:rPr>
              <w:t>(</w:t>
            </w:r>
            <w:proofErr w:type="spellStart"/>
            <w:r w:rsidRPr="0057055A">
              <w:rPr>
                <w:rFonts w:ascii="Aptos" w:hAnsi="Aptos"/>
                <w:sz w:val="24"/>
                <w:szCs w:val="24"/>
              </w:rPr>
              <w:t>Schreber</w:t>
            </w:r>
            <w:proofErr w:type="spellEnd"/>
            <w:r w:rsidRPr="0057055A">
              <w:rPr>
                <w:rFonts w:ascii="Aptos" w:hAnsi="Aptos"/>
                <w:sz w:val="24"/>
                <w:szCs w:val="24"/>
              </w:rPr>
              <w:t>, 1777)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83B06" w14:textId="77777777" w:rsidR="0022519A" w:rsidRPr="0057055A" w:rsidRDefault="0022519A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−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D3FE0" w14:textId="77777777" w:rsidR="0022519A" w:rsidRPr="0057055A" w:rsidRDefault="0022519A">
            <w:pPr>
              <w:spacing w:after="0" w:line="273" w:lineRule="auto"/>
              <w:ind w:left="152" w:right="152"/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86763" w14:textId="77777777" w:rsidR="0022519A" w:rsidRPr="0057055A" w:rsidRDefault="0022519A">
            <w:pPr>
              <w:spacing w:after="0" w:line="273" w:lineRule="auto"/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IV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33A46" w14:textId="77777777" w:rsidR="0022519A" w:rsidRPr="0057055A" w:rsidRDefault="0022519A">
            <w:pPr>
              <w:spacing w:after="0" w:line="273" w:lineRule="auto"/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II</w:t>
            </w:r>
          </w:p>
        </w:tc>
      </w:tr>
      <w:tr w:rsidR="0022519A" w:rsidRPr="0057055A" w14:paraId="23931FFE" w14:textId="77777777" w:rsidTr="0022519A">
        <w:trPr>
          <w:trHeight w:val="562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94891" w14:textId="77777777" w:rsidR="0022519A" w:rsidRPr="0057055A" w:rsidRDefault="0022519A">
            <w:pPr>
              <w:spacing w:after="0" w:line="273" w:lineRule="auto"/>
              <w:ind w:left="103"/>
              <w:rPr>
                <w:rFonts w:ascii="Aptos" w:hAnsi="Aptos"/>
                <w:b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sz w:val="24"/>
                <w:szCs w:val="24"/>
              </w:rPr>
              <w:t>Lisica</w:t>
            </w:r>
          </w:p>
          <w:p w14:paraId="43D1B0AD" w14:textId="77777777" w:rsidR="0022519A" w:rsidRPr="0057055A" w:rsidRDefault="0022519A">
            <w:pPr>
              <w:spacing w:after="0" w:line="240" w:lineRule="auto"/>
              <w:ind w:left="103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Vulpes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vulpes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r w:rsidRPr="0057055A">
              <w:rPr>
                <w:rFonts w:ascii="Aptos" w:hAnsi="Aptos"/>
                <w:sz w:val="24"/>
                <w:szCs w:val="24"/>
              </w:rPr>
              <w:t>(Linnaeus, 1758)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3BA0F" w14:textId="77777777" w:rsidR="0022519A" w:rsidRPr="0057055A" w:rsidRDefault="0022519A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−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5A9CB" w14:textId="77777777" w:rsidR="0022519A" w:rsidRPr="0057055A" w:rsidRDefault="0022519A">
            <w:pPr>
              <w:spacing w:after="0" w:line="273" w:lineRule="auto"/>
              <w:ind w:left="152" w:right="152"/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F8A25" w14:textId="77777777" w:rsidR="0022519A" w:rsidRPr="0057055A" w:rsidRDefault="0022519A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36629" w14:textId="77777777" w:rsidR="0022519A" w:rsidRPr="0057055A" w:rsidRDefault="0022519A">
            <w:pPr>
              <w:spacing w:after="0" w:line="273" w:lineRule="auto"/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III</w:t>
            </w:r>
          </w:p>
        </w:tc>
      </w:tr>
      <w:tr w:rsidR="0022519A" w:rsidRPr="0057055A" w14:paraId="7AAAD610" w14:textId="77777777" w:rsidTr="0022519A">
        <w:trPr>
          <w:trHeight w:val="562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F18BB" w14:textId="77777777" w:rsidR="0022519A" w:rsidRPr="0057055A" w:rsidRDefault="0022519A">
            <w:pPr>
              <w:spacing w:after="0"/>
              <w:ind w:left="103"/>
              <w:rPr>
                <w:rFonts w:ascii="Aptos" w:hAnsi="Aptos"/>
                <w:b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b/>
                <w:sz w:val="24"/>
                <w:szCs w:val="24"/>
              </w:rPr>
              <w:t>Jazavac</w:t>
            </w:r>
            <w:proofErr w:type="spellEnd"/>
          </w:p>
          <w:p w14:paraId="35A4A662" w14:textId="77777777" w:rsidR="0022519A" w:rsidRPr="0057055A" w:rsidRDefault="0022519A">
            <w:pPr>
              <w:spacing w:after="0" w:line="240" w:lineRule="auto"/>
              <w:ind w:left="103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Meles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meles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r w:rsidRPr="0057055A">
              <w:rPr>
                <w:rFonts w:ascii="Aptos" w:hAnsi="Aptos"/>
                <w:sz w:val="24"/>
                <w:szCs w:val="24"/>
              </w:rPr>
              <w:t>(Linnaeus, 1758)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FDF63" w14:textId="77777777" w:rsidR="0022519A" w:rsidRPr="0057055A" w:rsidRDefault="0022519A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−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98E04" w14:textId="77777777" w:rsidR="0022519A" w:rsidRPr="0057055A" w:rsidRDefault="0022519A">
            <w:pPr>
              <w:spacing w:after="0"/>
              <w:ind w:left="152" w:right="152"/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9FA01" w14:textId="77777777" w:rsidR="0022519A" w:rsidRPr="0057055A" w:rsidRDefault="0022519A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8EE4E" w14:textId="77777777" w:rsidR="0022519A" w:rsidRPr="0057055A" w:rsidRDefault="0022519A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  <w:tr w:rsidR="0022519A" w:rsidRPr="0057055A" w14:paraId="321B7550" w14:textId="77777777" w:rsidTr="0022519A">
        <w:trPr>
          <w:trHeight w:val="562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318B4" w14:textId="77777777" w:rsidR="0022519A" w:rsidRPr="0057055A" w:rsidRDefault="0022519A">
            <w:pPr>
              <w:spacing w:after="0" w:line="273" w:lineRule="auto"/>
              <w:ind w:left="103"/>
              <w:rPr>
                <w:rFonts w:ascii="Aptos" w:hAnsi="Aptos"/>
                <w:b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sz w:val="24"/>
                <w:szCs w:val="24"/>
              </w:rPr>
              <w:t xml:space="preserve">Kuna </w:t>
            </w:r>
            <w:proofErr w:type="spellStart"/>
            <w:r w:rsidRPr="0057055A">
              <w:rPr>
                <w:rFonts w:ascii="Aptos" w:hAnsi="Aptos"/>
                <w:b/>
                <w:sz w:val="24"/>
                <w:szCs w:val="24"/>
              </w:rPr>
              <w:t>bjelica</w:t>
            </w:r>
            <w:proofErr w:type="spellEnd"/>
          </w:p>
          <w:p w14:paraId="513772A7" w14:textId="77777777" w:rsidR="0022519A" w:rsidRPr="0057055A" w:rsidRDefault="0022519A">
            <w:pPr>
              <w:spacing w:after="0" w:line="240" w:lineRule="auto"/>
              <w:ind w:left="103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Martes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foina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r w:rsidRPr="0057055A">
              <w:rPr>
                <w:rFonts w:ascii="Aptos" w:hAnsi="Aptos"/>
                <w:sz w:val="24"/>
                <w:szCs w:val="24"/>
              </w:rPr>
              <w:t>(Erxleben, 1777)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65286" w14:textId="77777777" w:rsidR="0022519A" w:rsidRPr="0057055A" w:rsidRDefault="0022519A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−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8C10F" w14:textId="77777777" w:rsidR="0022519A" w:rsidRPr="0057055A" w:rsidRDefault="0022519A">
            <w:pPr>
              <w:spacing w:after="0" w:line="273" w:lineRule="auto"/>
              <w:ind w:left="152" w:right="152"/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3493F" w14:textId="77777777" w:rsidR="0022519A" w:rsidRPr="0057055A" w:rsidRDefault="0022519A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DC5D6" w14:textId="77777777" w:rsidR="0022519A" w:rsidRPr="0057055A" w:rsidRDefault="0022519A">
            <w:pPr>
              <w:spacing w:after="0" w:line="273" w:lineRule="auto"/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III</w:t>
            </w:r>
          </w:p>
        </w:tc>
      </w:tr>
      <w:tr w:rsidR="0022519A" w:rsidRPr="0057055A" w14:paraId="2832DB17" w14:textId="77777777" w:rsidTr="0022519A">
        <w:trPr>
          <w:trHeight w:val="564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05E58" w14:textId="77777777" w:rsidR="0022519A" w:rsidRPr="0057055A" w:rsidRDefault="0022519A">
            <w:pPr>
              <w:spacing w:before="1" w:after="0" w:line="240" w:lineRule="auto"/>
              <w:ind w:left="103"/>
              <w:rPr>
                <w:rFonts w:ascii="Aptos" w:hAnsi="Aptos"/>
                <w:b/>
                <w:sz w:val="24"/>
                <w:szCs w:val="24"/>
              </w:rPr>
            </w:pPr>
            <w:proofErr w:type="spellStart"/>
            <w:r w:rsidRPr="0057055A">
              <w:rPr>
                <w:rFonts w:ascii="Aptos" w:hAnsi="Aptos"/>
                <w:b/>
                <w:sz w:val="24"/>
                <w:szCs w:val="24"/>
              </w:rPr>
              <w:t>Divlja</w:t>
            </w:r>
            <w:proofErr w:type="spellEnd"/>
            <w:r w:rsidRPr="0057055A">
              <w:rPr>
                <w:rFonts w:ascii="Aptos" w:hAnsi="Aptos"/>
                <w:b/>
                <w:sz w:val="24"/>
                <w:szCs w:val="24"/>
              </w:rPr>
              <w:t xml:space="preserve"> </w:t>
            </w:r>
            <w:proofErr w:type="spellStart"/>
            <w:r w:rsidRPr="0057055A">
              <w:rPr>
                <w:rFonts w:ascii="Aptos" w:hAnsi="Aptos"/>
                <w:b/>
                <w:sz w:val="24"/>
                <w:szCs w:val="24"/>
              </w:rPr>
              <w:t>svinja</w:t>
            </w:r>
            <w:proofErr w:type="spellEnd"/>
          </w:p>
          <w:p w14:paraId="0BE03F79" w14:textId="77777777" w:rsidR="0022519A" w:rsidRPr="0057055A" w:rsidRDefault="0022519A">
            <w:pPr>
              <w:spacing w:after="0" w:line="240" w:lineRule="auto"/>
              <w:ind w:left="103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Sus scrofa </w:t>
            </w:r>
            <w:r w:rsidRPr="0057055A">
              <w:rPr>
                <w:rFonts w:ascii="Aptos" w:hAnsi="Aptos"/>
                <w:sz w:val="24"/>
                <w:szCs w:val="24"/>
              </w:rPr>
              <w:t>(Linnaeus, 1758)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FAED8" w14:textId="77777777" w:rsidR="0022519A" w:rsidRPr="0057055A" w:rsidRDefault="0022519A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−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35C8C" w14:textId="77777777" w:rsidR="0022519A" w:rsidRPr="0057055A" w:rsidRDefault="0022519A">
            <w:pPr>
              <w:spacing w:before="1" w:after="0" w:line="240" w:lineRule="auto"/>
              <w:ind w:left="152" w:right="152"/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25D06" w14:textId="77777777" w:rsidR="0022519A" w:rsidRPr="0057055A" w:rsidRDefault="0022519A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773D1" w14:textId="77777777" w:rsidR="0022519A" w:rsidRPr="0057055A" w:rsidRDefault="0022519A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  <w:tr w:rsidR="0022519A" w:rsidRPr="0057055A" w14:paraId="7DAF1FC8" w14:textId="77777777" w:rsidTr="0022519A">
        <w:trPr>
          <w:trHeight w:val="562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BC3BE" w14:textId="77777777" w:rsidR="0022519A" w:rsidRPr="0057055A" w:rsidRDefault="0022519A">
            <w:pPr>
              <w:spacing w:after="0" w:line="273" w:lineRule="auto"/>
              <w:ind w:left="103"/>
              <w:rPr>
                <w:rFonts w:ascii="Aptos" w:hAnsi="Aptos"/>
                <w:b/>
                <w:sz w:val="24"/>
                <w:szCs w:val="24"/>
              </w:rPr>
            </w:pPr>
            <w:r w:rsidRPr="0057055A">
              <w:rPr>
                <w:rFonts w:ascii="Aptos" w:hAnsi="Aptos"/>
                <w:b/>
                <w:sz w:val="24"/>
                <w:szCs w:val="24"/>
              </w:rPr>
              <w:t>Zec</w:t>
            </w:r>
          </w:p>
          <w:p w14:paraId="58612750" w14:textId="77777777" w:rsidR="0022519A" w:rsidRPr="0057055A" w:rsidRDefault="0022519A">
            <w:pPr>
              <w:spacing w:after="0" w:line="240" w:lineRule="auto"/>
              <w:ind w:left="103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Lepus </w:t>
            </w:r>
            <w:proofErr w:type="spellStart"/>
            <w:r w:rsidRPr="0057055A">
              <w:rPr>
                <w:rFonts w:ascii="Aptos" w:hAnsi="Aptos"/>
                <w:i/>
                <w:sz w:val="24"/>
                <w:szCs w:val="24"/>
              </w:rPr>
              <w:t>eurapaeus</w:t>
            </w:r>
            <w:proofErr w:type="spellEnd"/>
            <w:r w:rsidRPr="0057055A">
              <w:rPr>
                <w:rFonts w:ascii="Aptos" w:hAnsi="Aptos"/>
                <w:i/>
                <w:sz w:val="24"/>
                <w:szCs w:val="24"/>
              </w:rPr>
              <w:t xml:space="preserve"> </w:t>
            </w:r>
            <w:r w:rsidRPr="0057055A">
              <w:rPr>
                <w:rFonts w:ascii="Aptos" w:hAnsi="Aptos"/>
                <w:sz w:val="24"/>
                <w:szCs w:val="24"/>
              </w:rPr>
              <w:t>(Pallas, 1758)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E195B" w14:textId="77777777" w:rsidR="0022519A" w:rsidRPr="0057055A" w:rsidRDefault="0022519A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−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F841C" w14:textId="77777777" w:rsidR="0022519A" w:rsidRPr="0057055A" w:rsidRDefault="0022519A">
            <w:pPr>
              <w:spacing w:after="0" w:line="273" w:lineRule="auto"/>
              <w:ind w:left="152" w:right="152"/>
              <w:jc w:val="center"/>
              <w:rPr>
                <w:rFonts w:ascii="Aptos" w:hAnsi="Aptos"/>
                <w:sz w:val="24"/>
                <w:szCs w:val="24"/>
              </w:rPr>
            </w:pPr>
            <w:r w:rsidRPr="0057055A">
              <w:rPr>
                <w:rFonts w:ascii="Aptos" w:hAnsi="Aptos"/>
                <w:sz w:val="24"/>
                <w:szCs w:val="24"/>
              </w:rPr>
              <w:t>LC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C0E05" w14:textId="77777777" w:rsidR="0022519A" w:rsidRPr="0057055A" w:rsidRDefault="0022519A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2CC93" w14:textId="77777777" w:rsidR="0022519A" w:rsidRPr="0057055A" w:rsidRDefault="0022519A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42632994" w14:textId="77777777" w:rsidR="0022519A" w:rsidRPr="0057055A" w:rsidRDefault="0022519A" w:rsidP="0022519A">
      <w:pPr>
        <w:spacing w:before="9" w:after="0" w:line="360" w:lineRule="auto"/>
        <w:ind w:right="425"/>
        <w:jc w:val="both"/>
        <w:rPr>
          <w:rFonts w:ascii="Aptos" w:eastAsia="Times New Roman" w:hAnsi="Aptos" w:cs="Times New Roman"/>
          <w:sz w:val="6"/>
          <w:szCs w:val="6"/>
        </w:rPr>
      </w:pPr>
    </w:p>
    <w:p w14:paraId="713ED839" w14:textId="77777777" w:rsidR="0022519A" w:rsidRPr="0057055A" w:rsidRDefault="0022519A" w:rsidP="0022519A">
      <w:pPr>
        <w:spacing w:line="240" w:lineRule="auto"/>
        <w:jc w:val="both"/>
        <w:rPr>
          <w:rFonts w:ascii="Aptos" w:hAnsi="Aptos"/>
          <w:b/>
          <w:sz w:val="28"/>
          <w:szCs w:val="28"/>
        </w:rPr>
      </w:pPr>
      <w:r w:rsidRPr="0057055A">
        <w:rPr>
          <w:rFonts w:ascii="Aptos" w:hAnsi="Aptos"/>
          <w:b/>
        </w:rPr>
        <w:t>(+)</w:t>
      </w:r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vrsta</w:t>
      </w:r>
      <w:proofErr w:type="spellEnd"/>
      <w:r w:rsidRPr="0057055A">
        <w:rPr>
          <w:rFonts w:ascii="Aptos" w:hAnsi="Aptos"/>
        </w:rPr>
        <w:t xml:space="preserve"> se </w:t>
      </w:r>
      <w:proofErr w:type="spellStart"/>
      <w:r w:rsidRPr="0057055A">
        <w:rPr>
          <w:rFonts w:ascii="Aptos" w:hAnsi="Aptos"/>
        </w:rPr>
        <w:t>nalazi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na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listi</w:t>
      </w:r>
      <w:proofErr w:type="spellEnd"/>
      <w:r w:rsidRPr="0057055A">
        <w:rPr>
          <w:rFonts w:ascii="Aptos" w:hAnsi="Aptos"/>
        </w:rPr>
        <w:t xml:space="preserve">, </w:t>
      </w:r>
      <w:r w:rsidRPr="0057055A">
        <w:rPr>
          <w:rFonts w:ascii="Aptos" w:hAnsi="Aptos"/>
          <w:b/>
        </w:rPr>
        <w:t>(-)</w:t>
      </w:r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vrsta</w:t>
      </w:r>
      <w:proofErr w:type="spellEnd"/>
      <w:r w:rsidRPr="0057055A">
        <w:rPr>
          <w:rFonts w:ascii="Aptos" w:hAnsi="Aptos"/>
        </w:rPr>
        <w:t xml:space="preserve"> se ne </w:t>
      </w:r>
      <w:proofErr w:type="spellStart"/>
      <w:r w:rsidRPr="0057055A">
        <w:rPr>
          <w:rFonts w:ascii="Aptos" w:hAnsi="Aptos"/>
        </w:rPr>
        <w:t>nalazi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na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listi</w:t>
      </w:r>
      <w:proofErr w:type="spellEnd"/>
      <w:r w:rsidRPr="0057055A">
        <w:rPr>
          <w:rFonts w:ascii="Aptos" w:hAnsi="Aptos"/>
        </w:rPr>
        <w:t xml:space="preserve">; </w:t>
      </w:r>
      <w:r w:rsidRPr="0057055A">
        <w:rPr>
          <w:rFonts w:ascii="Aptos" w:hAnsi="Aptos"/>
          <w:b/>
        </w:rPr>
        <w:t>LC</w:t>
      </w:r>
      <w:r w:rsidRPr="0057055A">
        <w:rPr>
          <w:rFonts w:ascii="Aptos" w:hAnsi="Aptos"/>
        </w:rPr>
        <w:t xml:space="preserve">- </w:t>
      </w:r>
      <w:proofErr w:type="spellStart"/>
      <w:r w:rsidRPr="0057055A">
        <w:rPr>
          <w:rFonts w:ascii="Aptos" w:hAnsi="Aptos"/>
        </w:rPr>
        <w:t>najmanje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zabrinjavajuća</w:t>
      </w:r>
      <w:proofErr w:type="spellEnd"/>
      <w:r w:rsidRPr="0057055A">
        <w:rPr>
          <w:rFonts w:ascii="Aptos" w:hAnsi="Aptos"/>
        </w:rPr>
        <w:t xml:space="preserve"> (</w:t>
      </w:r>
      <w:proofErr w:type="spellStart"/>
      <w:r w:rsidRPr="0057055A">
        <w:rPr>
          <w:rFonts w:ascii="Aptos" w:hAnsi="Aptos"/>
        </w:rPr>
        <w:t>poslednja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briga</w:t>
      </w:r>
      <w:proofErr w:type="spellEnd"/>
      <w:r w:rsidRPr="0057055A">
        <w:rPr>
          <w:rFonts w:ascii="Aptos" w:hAnsi="Aptos"/>
        </w:rPr>
        <w:t xml:space="preserve">), </w:t>
      </w:r>
      <w:r w:rsidRPr="0057055A">
        <w:rPr>
          <w:rFonts w:ascii="Aptos" w:hAnsi="Aptos"/>
          <w:b/>
        </w:rPr>
        <w:t>NT</w:t>
      </w:r>
      <w:r w:rsidRPr="0057055A">
        <w:rPr>
          <w:rFonts w:ascii="Aptos" w:hAnsi="Aptos"/>
        </w:rPr>
        <w:t xml:space="preserve">- </w:t>
      </w:r>
      <w:proofErr w:type="spellStart"/>
      <w:r w:rsidRPr="0057055A">
        <w:rPr>
          <w:rFonts w:ascii="Aptos" w:hAnsi="Aptos"/>
        </w:rPr>
        <w:t>skoro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ugrožena</w:t>
      </w:r>
      <w:proofErr w:type="spellEnd"/>
      <w:r w:rsidRPr="0057055A">
        <w:rPr>
          <w:rFonts w:ascii="Aptos" w:hAnsi="Aptos"/>
        </w:rPr>
        <w:t xml:space="preserve">; </w:t>
      </w:r>
      <w:r w:rsidRPr="0057055A">
        <w:rPr>
          <w:rFonts w:ascii="Aptos" w:hAnsi="Aptos"/>
          <w:b/>
        </w:rPr>
        <w:t>I,</w:t>
      </w:r>
      <w:r w:rsidRPr="0057055A">
        <w:rPr>
          <w:rFonts w:ascii="Aptos" w:hAnsi="Aptos"/>
        </w:rPr>
        <w:t xml:space="preserve"> </w:t>
      </w:r>
      <w:r w:rsidRPr="0057055A">
        <w:rPr>
          <w:rFonts w:ascii="Aptos" w:hAnsi="Aptos"/>
          <w:b/>
        </w:rPr>
        <w:t>II, III, IV, V</w:t>
      </w:r>
      <w:r w:rsidRPr="0057055A">
        <w:rPr>
          <w:rFonts w:ascii="Aptos" w:hAnsi="Aptos"/>
        </w:rPr>
        <w:t xml:space="preserve"> – </w:t>
      </w:r>
      <w:proofErr w:type="spellStart"/>
      <w:r w:rsidRPr="0057055A">
        <w:rPr>
          <w:rFonts w:ascii="Aptos" w:hAnsi="Aptos"/>
        </w:rPr>
        <w:t>vrsta</w:t>
      </w:r>
      <w:proofErr w:type="spellEnd"/>
      <w:r w:rsidRPr="0057055A">
        <w:rPr>
          <w:rFonts w:ascii="Aptos" w:hAnsi="Aptos"/>
        </w:rPr>
        <w:t xml:space="preserve"> se </w:t>
      </w:r>
      <w:proofErr w:type="spellStart"/>
      <w:r w:rsidRPr="0057055A">
        <w:rPr>
          <w:rFonts w:ascii="Aptos" w:hAnsi="Aptos"/>
        </w:rPr>
        <w:t>nalazi</w:t>
      </w:r>
      <w:proofErr w:type="spellEnd"/>
      <w:r w:rsidRPr="0057055A">
        <w:rPr>
          <w:rFonts w:ascii="Aptos" w:hAnsi="Aptos"/>
        </w:rPr>
        <w:t xml:space="preserve"> u </w:t>
      </w:r>
      <w:proofErr w:type="spellStart"/>
      <w:r w:rsidRPr="0057055A">
        <w:rPr>
          <w:rFonts w:ascii="Aptos" w:hAnsi="Aptos"/>
        </w:rPr>
        <w:t>navedenom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appendiksu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ili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aneksu</w:t>
      </w:r>
      <w:proofErr w:type="spellEnd"/>
      <w:r w:rsidRPr="0057055A">
        <w:rPr>
          <w:rFonts w:ascii="Aptos" w:hAnsi="Aptos"/>
        </w:rPr>
        <w:t xml:space="preserve">; </w:t>
      </w:r>
      <w:proofErr w:type="spellStart"/>
      <w:r w:rsidRPr="0057055A">
        <w:rPr>
          <w:rFonts w:ascii="Aptos" w:hAnsi="Aptos"/>
          <w:b/>
        </w:rPr>
        <w:t>nacionalno</w:t>
      </w:r>
      <w:proofErr w:type="spellEnd"/>
      <w:r w:rsidRPr="0057055A">
        <w:rPr>
          <w:rFonts w:ascii="Aptos" w:hAnsi="Aptos"/>
          <w:b/>
        </w:rPr>
        <w:t xml:space="preserve"> </w:t>
      </w:r>
      <w:proofErr w:type="spellStart"/>
      <w:r w:rsidRPr="0057055A">
        <w:rPr>
          <w:rFonts w:ascii="Aptos" w:hAnsi="Aptos"/>
          <w:b/>
        </w:rPr>
        <w:t>zakonodavstvo</w:t>
      </w:r>
      <w:proofErr w:type="spellEnd"/>
      <w:r w:rsidRPr="0057055A">
        <w:rPr>
          <w:rFonts w:ascii="Aptos" w:hAnsi="Aptos"/>
        </w:rPr>
        <w:t>: „</w:t>
      </w:r>
      <w:proofErr w:type="spellStart"/>
      <w:r w:rsidRPr="0057055A">
        <w:rPr>
          <w:rFonts w:ascii="Aptos" w:hAnsi="Aptos"/>
        </w:rPr>
        <w:t>Rješenje</w:t>
      </w:r>
      <w:proofErr w:type="spellEnd"/>
      <w:r w:rsidRPr="0057055A">
        <w:rPr>
          <w:rFonts w:ascii="Aptos" w:hAnsi="Aptos"/>
        </w:rPr>
        <w:t xml:space="preserve"> o </w:t>
      </w:r>
      <w:proofErr w:type="spellStart"/>
      <w:r w:rsidRPr="0057055A">
        <w:rPr>
          <w:rFonts w:ascii="Aptos" w:hAnsi="Aptos"/>
        </w:rPr>
        <w:t>stavljanju</w:t>
      </w:r>
      <w:proofErr w:type="spellEnd"/>
      <w:r w:rsidRPr="0057055A">
        <w:rPr>
          <w:rFonts w:ascii="Aptos" w:hAnsi="Aptos"/>
        </w:rPr>
        <w:t xml:space="preserve"> pod </w:t>
      </w:r>
      <w:proofErr w:type="spellStart"/>
      <w:r w:rsidRPr="0057055A">
        <w:rPr>
          <w:rFonts w:ascii="Aptos" w:hAnsi="Aptos"/>
        </w:rPr>
        <w:t>zaštitu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pojedinih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biljnih</w:t>
      </w:r>
      <w:proofErr w:type="spellEnd"/>
      <w:r w:rsidRPr="0057055A">
        <w:rPr>
          <w:rFonts w:ascii="Aptos" w:hAnsi="Aptos"/>
        </w:rPr>
        <w:t xml:space="preserve"> i </w:t>
      </w:r>
      <w:proofErr w:type="spellStart"/>
      <w:r w:rsidRPr="0057055A">
        <w:rPr>
          <w:rFonts w:ascii="Aptos" w:hAnsi="Aptos"/>
        </w:rPr>
        <w:t>životinjskih</w:t>
      </w:r>
      <w:proofErr w:type="spellEnd"/>
      <w:r w:rsidRPr="0057055A">
        <w:rPr>
          <w:rFonts w:ascii="Aptos" w:hAnsi="Aptos"/>
        </w:rPr>
        <w:t xml:space="preserve"> </w:t>
      </w:r>
      <w:proofErr w:type="spellStart"/>
      <w:r w:rsidRPr="0057055A">
        <w:rPr>
          <w:rFonts w:ascii="Aptos" w:hAnsi="Aptos"/>
        </w:rPr>
        <w:t>vrsta</w:t>
      </w:r>
      <w:proofErr w:type="spellEnd"/>
      <w:r w:rsidRPr="0057055A">
        <w:rPr>
          <w:rFonts w:ascii="Aptos" w:hAnsi="Aptos"/>
        </w:rPr>
        <w:t xml:space="preserve">“ </w:t>
      </w:r>
      <w:proofErr w:type="spellStart"/>
      <w:r w:rsidRPr="0057055A">
        <w:rPr>
          <w:rFonts w:ascii="Aptos" w:hAnsi="Aptos"/>
        </w:rPr>
        <w:t>Službeni</w:t>
      </w:r>
      <w:proofErr w:type="spellEnd"/>
      <w:r w:rsidRPr="0057055A">
        <w:rPr>
          <w:rFonts w:ascii="Aptos" w:hAnsi="Aptos"/>
        </w:rPr>
        <w:t xml:space="preserve"> list 76/06; </w:t>
      </w:r>
      <w:r w:rsidRPr="0057055A">
        <w:rPr>
          <w:rFonts w:ascii="Aptos" w:hAnsi="Aptos"/>
          <w:b/>
        </w:rPr>
        <w:t>IUCN</w:t>
      </w:r>
      <w:r w:rsidRPr="0057055A">
        <w:rPr>
          <w:rFonts w:ascii="Aptos" w:hAnsi="Aptos"/>
        </w:rPr>
        <w:t xml:space="preserve"> (</w:t>
      </w:r>
      <w:r w:rsidRPr="0057055A">
        <w:rPr>
          <w:rFonts w:ascii="Aptos" w:hAnsi="Aptos"/>
          <w:color w:val="000000"/>
          <w:highlight w:val="white"/>
        </w:rPr>
        <w:t xml:space="preserve">International Union for Conservation of Nature) </w:t>
      </w:r>
      <w:r w:rsidRPr="0057055A">
        <w:rPr>
          <w:rFonts w:ascii="Aptos" w:hAnsi="Aptos"/>
          <w:b/>
          <w:color w:val="000000"/>
          <w:highlight w:val="white"/>
        </w:rPr>
        <w:t>red list</w:t>
      </w:r>
      <w:r w:rsidRPr="0057055A">
        <w:rPr>
          <w:rFonts w:ascii="Aptos" w:hAnsi="Aptos"/>
          <w:color w:val="000000"/>
          <w:highlight w:val="white"/>
        </w:rPr>
        <w:t xml:space="preserve">; </w:t>
      </w:r>
      <w:r w:rsidRPr="0057055A">
        <w:rPr>
          <w:rFonts w:ascii="Aptos" w:hAnsi="Aptos"/>
          <w:b/>
        </w:rPr>
        <w:t>CITES</w:t>
      </w:r>
      <w:r w:rsidRPr="0057055A">
        <w:rPr>
          <w:rFonts w:ascii="Aptos" w:hAnsi="Aptos"/>
        </w:rPr>
        <w:t xml:space="preserve"> - the Convention on International Trade in Endangered Species of Wild Fauna and Flora;</w:t>
      </w:r>
      <w:r w:rsidRPr="0057055A">
        <w:rPr>
          <w:rFonts w:ascii="Aptos" w:hAnsi="Aptos"/>
          <w:b/>
          <w:color w:val="000000"/>
          <w:highlight w:val="white"/>
        </w:rPr>
        <w:t xml:space="preserve"> </w:t>
      </w:r>
      <w:proofErr w:type="spellStart"/>
      <w:r w:rsidRPr="0057055A">
        <w:rPr>
          <w:rFonts w:ascii="Aptos" w:hAnsi="Aptos"/>
          <w:b/>
        </w:rPr>
        <w:t>Direktiva</w:t>
      </w:r>
      <w:proofErr w:type="spellEnd"/>
      <w:r w:rsidRPr="0057055A">
        <w:rPr>
          <w:rFonts w:ascii="Aptos" w:hAnsi="Aptos"/>
          <w:b/>
        </w:rPr>
        <w:t xml:space="preserve"> o </w:t>
      </w:r>
      <w:proofErr w:type="spellStart"/>
      <w:r w:rsidRPr="0057055A">
        <w:rPr>
          <w:rFonts w:ascii="Aptos" w:hAnsi="Aptos"/>
          <w:b/>
        </w:rPr>
        <w:t>staništima</w:t>
      </w:r>
      <w:proofErr w:type="spellEnd"/>
      <w:r w:rsidRPr="0057055A">
        <w:rPr>
          <w:rFonts w:ascii="Aptos" w:hAnsi="Aptos"/>
          <w:b/>
        </w:rPr>
        <w:t xml:space="preserve"> (Habitats) </w:t>
      </w:r>
      <w:r w:rsidRPr="0057055A">
        <w:rPr>
          <w:rFonts w:ascii="Aptos" w:hAnsi="Aptos"/>
        </w:rPr>
        <w:t>- Council of European Communities (1992): Council Directive 92/43/EEC of 21 May 1992 on the conservation of natural habitats and of wildlife and flora Habitats Directive - 92/43/EEC.</w:t>
      </w:r>
      <w:r w:rsidRPr="0057055A">
        <w:rPr>
          <w:rFonts w:ascii="Aptos" w:hAnsi="Aptos"/>
          <w:b/>
          <w:sz w:val="28"/>
          <w:szCs w:val="28"/>
        </w:rPr>
        <w:t xml:space="preserve"> </w:t>
      </w:r>
    </w:p>
    <w:p w14:paraId="12F9EB29" w14:textId="77777777" w:rsidR="0022519A" w:rsidRPr="0057055A" w:rsidRDefault="0022519A" w:rsidP="0022519A">
      <w:pPr>
        <w:jc w:val="both"/>
        <w:rPr>
          <w:rFonts w:ascii="Aptos" w:hAnsi="Aptos"/>
          <w:sz w:val="24"/>
          <w:szCs w:val="24"/>
        </w:rPr>
      </w:pPr>
    </w:p>
    <w:p w14:paraId="5FE83079" w14:textId="77777777" w:rsidR="003B1EC1" w:rsidRDefault="003B1EC1" w:rsidP="009E060C">
      <w:pPr>
        <w:rPr>
          <w:rFonts w:ascii="Aptos" w:hAnsi="Aptos"/>
          <w:b/>
          <w:bCs/>
          <w:sz w:val="24"/>
          <w:szCs w:val="24"/>
          <w:lang w:val="sr-Latn-ME"/>
        </w:rPr>
      </w:pPr>
    </w:p>
    <w:p w14:paraId="6F262C3C" w14:textId="75ADC7AC" w:rsidR="009E060C" w:rsidRPr="0057055A" w:rsidRDefault="00DD7968" w:rsidP="009E060C">
      <w:pPr>
        <w:rPr>
          <w:rFonts w:ascii="Aptos" w:hAnsi="Aptos"/>
          <w:b/>
          <w:bCs/>
          <w:sz w:val="24"/>
          <w:szCs w:val="24"/>
          <w:lang w:val="sr-Latn-ME"/>
        </w:rPr>
      </w:pPr>
      <w:r w:rsidRPr="0057055A">
        <w:rPr>
          <w:rFonts w:ascii="Aptos" w:hAnsi="Aptos"/>
          <w:b/>
          <w:bCs/>
          <w:sz w:val="24"/>
          <w:szCs w:val="24"/>
          <w:lang w:val="sr-Latn-ME"/>
        </w:rPr>
        <w:lastRenderedPageBreak/>
        <w:t>FLORA</w:t>
      </w:r>
      <w:r w:rsidR="002454D0">
        <w:rPr>
          <w:rStyle w:val="FootnoteReference"/>
          <w:rFonts w:ascii="Aptos" w:hAnsi="Aptos"/>
          <w:b/>
          <w:bCs/>
          <w:sz w:val="24"/>
          <w:szCs w:val="24"/>
          <w:lang w:val="sr-Latn-ME"/>
        </w:rPr>
        <w:footnoteReference w:id="10"/>
      </w:r>
    </w:p>
    <w:p w14:paraId="390F6ACA" w14:textId="236F522B" w:rsidR="00DD7968" w:rsidRPr="00DD7968" w:rsidRDefault="00DD7968" w:rsidP="00DD7968">
      <w:pPr>
        <w:suppressAutoHyphens w:val="0"/>
        <w:spacing w:after="0"/>
        <w:jc w:val="both"/>
        <w:rPr>
          <w:rFonts w:ascii="Aptos" w:eastAsia="Times New Roman" w:hAnsi="Aptos" w:cs="Arial"/>
          <w:color w:val="auto"/>
          <w:szCs w:val="20"/>
          <w:lang w:val="en-GB" w:eastAsia="en-US"/>
        </w:rPr>
      </w:pPr>
      <w:proofErr w:type="spellStart"/>
      <w:r w:rsidRPr="00DD7968">
        <w:rPr>
          <w:rFonts w:ascii="Aptos" w:eastAsia="Times New Roman" w:hAnsi="Aptos" w:cs="Arial"/>
          <w:color w:val="auto"/>
          <w:szCs w:val="20"/>
          <w:lang w:val="en-GB" w:eastAsia="en-US"/>
        </w:rPr>
        <w:t>Tabela</w:t>
      </w:r>
      <w:proofErr w:type="spellEnd"/>
      <w:r w:rsidRPr="00DD7968">
        <w:rPr>
          <w:rFonts w:ascii="Aptos" w:eastAsia="Times New Roman" w:hAnsi="Aptos" w:cs="Arial"/>
          <w:color w:val="auto"/>
          <w:szCs w:val="20"/>
          <w:lang w:val="en-GB" w:eastAsia="en-US"/>
        </w:rPr>
        <w:t xml:space="preserve"> </w:t>
      </w:r>
      <w:r w:rsidR="00AD15CD" w:rsidRPr="0057055A">
        <w:rPr>
          <w:rFonts w:ascii="Aptos" w:eastAsia="Times New Roman" w:hAnsi="Aptos" w:cs="Arial"/>
          <w:color w:val="auto"/>
          <w:szCs w:val="20"/>
          <w:lang w:val="en-GB" w:eastAsia="en-US"/>
        </w:rPr>
        <w:t>22</w:t>
      </w:r>
      <w:r w:rsidRPr="00DD7968">
        <w:rPr>
          <w:rFonts w:ascii="Aptos" w:eastAsia="Times New Roman" w:hAnsi="Aptos" w:cs="Arial"/>
          <w:color w:val="auto"/>
          <w:szCs w:val="20"/>
          <w:lang w:val="en-GB" w:eastAsia="en-US"/>
        </w:rPr>
        <w:t xml:space="preserve">. </w:t>
      </w:r>
      <w:proofErr w:type="spellStart"/>
      <w:r w:rsidRPr="00DD7968">
        <w:rPr>
          <w:rFonts w:ascii="Aptos" w:eastAsia="Times New Roman" w:hAnsi="Aptos" w:cs="Arial"/>
          <w:color w:val="auto"/>
          <w:szCs w:val="20"/>
          <w:lang w:val="en-GB" w:eastAsia="en-US"/>
        </w:rPr>
        <w:t>Popis</w:t>
      </w:r>
      <w:proofErr w:type="spellEnd"/>
      <w:r w:rsidRPr="00DD7968">
        <w:rPr>
          <w:rFonts w:ascii="Aptos" w:eastAsia="Times New Roman" w:hAnsi="Aptos" w:cs="Arial"/>
          <w:color w:val="auto"/>
          <w:szCs w:val="20"/>
          <w:lang w:val="en-GB" w:eastAsia="en-US"/>
        </w:rPr>
        <w:t xml:space="preserve"> </w:t>
      </w:r>
      <w:proofErr w:type="spellStart"/>
      <w:r w:rsidRPr="00DD7968">
        <w:rPr>
          <w:rFonts w:ascii="Aptos" w:eastAsia="Times New Roman" w:hAnsi="Aptos" w:cs="Arial"/>
          <w:color w:val="auto"/>
          <w:szCs w:val="20"/>
          <w:lang w:val="en-GB" w:eastAsia="en-US"/>
        </w:rPr>
        <w:t>biljnih</w:t>
      </w:r>
      <w:proofErr w:type="spellEnd"/>
      <w:r w:rsidRPr="00DD7968">
        <w:rPr>
          <w:rFonts w:ascii="Aptos" w:eastAsia="Times New Roman" w:hAnsi="Aptos" w:cs="Arial"/>
          <w:color w:val="auto"/>
          <w:szCs w:val="20"/>
          <w:lang w:val="en-GB" w:eastAsia="en-US"/>
        </w:rPr>
        <w:t xml:space="preserve"> </w:t>
      </w:r>
      <w:proofErr w:type="spellStart"/>
      <w:r w:rsidRPr="00DD7968">
        <w:rPr>
          <w:rFonts w:ascii="Aptos" w:eastAsia="Times New Roman" w:hAnsi="Aptos" w:cs="Arial"/>
          <w:color w:val="auto"/>
          <w:szCs w:val="20"/>
          <w:lang w:val="en-GB" w:eastAsia="en-US"/>
        </w:rPr>
        <w:t>vrsta</w:t>
      </w:r>
      <w:proofErr w:type="spellEnd"/>
      <w:r w:rsidRPr="00DD7968">
        <w:rPr>
          <w:rFonts w:ascii="Aptos" w:eastAsia="Times New Roman" w:hAnsi="Aptos" w:cs="Arial"/>
          <w:color w:val="auto"/>
          <w:szCs w:val="20"/>
          <w:lang w:val="en-GB" w:eastAsia="en-US"/>
        </w:rPr>
        <w:t xml:space="preserve"> </w:t>
      </w:r>
      <w:proofErr w:type="spellStart"/>
      <w:r w:rsidRPr="00DD7968">
        <w:rPr>
          <w:rFonts w:ascii="Aptos" w:eastAsia="Times New Roman" w:hAnsi="Aptos" w:cs="Arial"/>
          <w:color w:val="auto"/>
          <w:szCs w:val="20"/>
          <w:lang w:val="en-GB" w:eastAsia="en-US"/>
        </w:rPr>
        <w:t>na</w:t>
      </w:r>
      <w:proofErr w:type="spellEnd"/>
      <w:r w:rsidRPr="00DD7968">
        <w:rPr>
          <w:rFonts w:ascii="Aptos" w:eastAsia="Times New Roman" w:hAnsi="Aptos" w:cs="Arial"/>
          <w:color w:val="auto"/>
          <w:szCs w:val="20"/>
          <w:lang w:val="en-GB" w:eastAsia="en-US"/>
        </w:rPr>
        <w:t xml:space="preserve"> </w:t>
      </w:r>
      <w:proofErr w:type="spellStart"/>
      <w:r w:rsidRPr="00DD7968">
        <w:rPr>
          <w:rFonts w:ascii="Aptos" w:eastAsia="Times New Roman" w:hAnsi="Aptos" w:cs="Arial"/>
          <w:color w:val="auto"/>
          <w:szCs w:val="20"/>
          <w:lang w:val="en-GB" w:eastAsia="en-US"/>
        </w:rPr>
        <w:t>prostoru</w:t>
      </w:r>
      <w:proofErr w:type="spellEnd"/>
      <w:r w:rsidRPr="00DD7968">
        <w:rPr>
          <w:rFonts w:ascii="Aptos" w:eastAsia="Times New Roman" w:hAnsi="Aptos" w:cs="Arial"/>
          <w:color w:val="auto"/>
          <w:szCs w:val="20"/>
          <w:lang w:val="en-GB" w:eastAsia="en-US"/>
        </w:rPr>
        <w:t xml:space="preserve"> </w:t>
      </w:r>
      <w:proofErr w:type="spellStart"/>
      <w:r w:rsidRPr="00DD7968">
        <w:rPr>
          <w:rFonts w:ascii="Aptos" w:eastAsia="Times New Roman" w:hAnsi="Aptos" w:cs="Arial"/>
          <w:color w:val="auto"/>
          <w:szCs w:val="20"/>
          <w:lang w:val="en-GB" w:eastAsia="en-US"/>
        </w:rPr>
        <w:t>Ulcinjske</w:t>
      </w:r>
      <w:proofErr w:type="spellEnd"/>
      <w:r w:rsidRPr="00DD7968">
        <w:rPr>
          <w:rFonts w:ascii="Aptos" w:eastAsia="Times New Roman" w:hAnsi="Aptos" w:cs="Arial"/>
          <w:color w:val="auto"/>
          <w:szCs w:val="20"/>
          <w:lang w:val="en-GB" w:eastAsia="en-US"/>
        </w:rPr>
        <w:t xml:space="preserve"> </w:t>
      </w:r>
      <w:proofErr w:type="spellStart"/>
      <w:r w:rsidRPr="00DD7968">
        <w:rPr>
          <w:rFonts w:ascii="Aptos" w:eastAsia="Times New Roman" w:hAnsi="Aptos" w:cs="Arial"/>
          <w:color w:val="auto"/>
          <w:szCs w:val="20"/>
          <w:lang w:val="en-GB" w:eastAsia="en-US"/>
        </w:rPr>
        <w:t>solane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2"/>
        <w:gridCol w:w="3147"/>
        <w:gridCol w:w="3061"/>
      </w:tblGrid>
      <w:tr w:rsidR="00DD7968" w:rsidRPr="00DD7968" w14:paraId="4055BDF4" w14:textId="77777777" w:rsidTr="003B1EC1">
        <w:tc>
          <w:tcPr>
            <w:tcW w:w="3113" w:type="dxa"/>
            <w:shd w:val="clear" w:color="auto" w:fill="B4C6E7" w:themeFill="accent1" w:themeFillTint="66"/>
          </w:tcPr>
          <w:p w14:paraId="1F809CE1" w14:textId="77777777" w:rsidR="00DD7968" w:rsidRPr="00DD7968" w:rsidRDefault="00DD7968" w:rsidP="00DD7968">
            <w:pPr>
              <w:suppressAutoHyphens w:val="0"/>
              <w:jc w:val="center"/>
              <w:rPr>
                <w:rFonts w:ascii="Aptos" w:eastAsia="Times New Roman" w:hAnsi="Aptos" w:cs="Arial"/>
                <w:b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/>
                <w:color w:val="auto"/>
                <w:lang w:val="en-GB" w:eastAsia="en-US"/>
              </w:rPr>
              <w:t>Naziv</w:t>
            </w:r>
            <w:proofErr w:type="spellEnd"/>
          </w:p>
        </w:tc>
        <w:tc>
          <w:tcPr>
            <w:tcW w:w="3132" w:type="dxa"/>
            <w:shd w:val="clear" w:color="auto" w:fill="B4C6E7" w:themeFill="accent1" w:themeFillTint="66"/>
          </w:tcPr>
          <w:p w14:paraId="240F20E2" w14:textId="77777777" w:rsidR="00DD7968" w:rsidRPr="00DD7968" w:rsidRDefault="00DD7968" w:rsidP="00DD7968">
            <w:pPr>
              <w:suppressAutoHyphens w:val="0"/>
              <w:jc w:val="center"/>
              <w:rPr>
                <w:rFonts w:ascii="Aptos" w:eastAsia="Times New Roman" w:hAnsi="Aptos" w:cs="Arial"/>
                <w:b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/>
                <w:color w:val="auto"/>
                <w:lang w:val="en-GB" w:eastAsia="en-US"/>
              </w:rPr>
              <w:t>Izvorpodataka</w:t>
            </w:r>
            <w:proofErr w:type="spellEnd"/>
          </w:p>
        </w:tc>
        <w:tc>
          <w:tcPr>
            <w:tcW w:w="2997" w:type="dxa"/>
            <w:shd w:val="clear" w:color="auto" w:fill="B4C6E7" w:themeFill="accent1" w:themeFillTint="66"/>
          </w:tcPr>
          <w:p w14:paraId="736D39F7" w14:textId="77777777" w:rsidR="00DD7968" w:rsidRPr="00DD7968" w:rsidRDefault="00DD7968" w:rsidP="00DD7968">
            <w:pPr>
              <w:suppressAutoHyphens w:val="0"/>
              <w:jc w:val="center"/>
              <w:rPr>
                <w:rFonts w:ascii="Aptos" w:eastAsia="Times New Roman" w:hAnsi="Aptos" w:cs="Arial"/>
                <w:b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63C970F2" w14:textId="77777777" w:rsidTr="0033006B">
        <w:tc>
          <w:tcPr>
            <w:tcW w:w="3207" w:type="dxa"/>
          </w:tcPr>
          <w:p w14:paraId="346511FB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Allium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ampeloprasum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L</w:t>
            </w:r>
          </w:p>
        </w:tc>
        <w:tc>
          <w:tcPr>
            <w:tcW w:w="3207" w:type="dxa"/>
          </w:tcPr>
          <w:p w14:paraId="246FA9F2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3208" w:type="dxa"/>
          </w:tcPr>
          <w:p w14:paraId="6AD761A2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Livada</w:t>
            </w:r>
            <w:proofErr w:type="spellEnd"/>
          </w:p>
        </w:tc>
      </w:tr>
      <w:tr w:rsidR="00DD7968" w:rsidRPr="00DD7968" w14:paraId="6A843908" w14:textId="77777777" w:rsidTr="0033006B">
        <w:tc>
          <w:tcPr>
            <w:tcW w:w="3207" w:type="dxa"/>
          </w:tcPr>
          <w:p w14:paraId="41FEDFBC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Allium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roseum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L</w:t>
            </w:r>
          </w:p>
        </w:tc>
        <w:tc>
          <w:tcPr>
            <w:tcW w:w="3207" w:type="dxa"/>
          </w:tcPr>
          <w:p w14:paraId="69DA17BF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3208" w:type="dxa"/>
          </w:tcPr>
          <w:p w14:paraId="6ECDDC2A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Livada</w:t>
            </w:r>
            <w:proofErr w:type="spellEnd"/>
          </w:p>
        </w:tc>
      </w:tr>
      <w:tr w:rsidR="00DD7968" w:rsidRPr="00DD7968" w14:paraId="0D8D7A87" w14:textId="77777777" w:rsidTr="0033006B">
        <w:tc>
          <w:tcPr>
            <w:tcW w:w="3207" w:type="dxa"/>
          </w:tcPr>
          <w:p w14:paraId="6D8CD8D2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Allium rotundum L</w:t>
            </w:r>
          </w:p>
        </w:tc>
        <w:tc>
          <w:tcPr>
            <w:tcW w:w="3207" w:type="dxa"/>
          </w:tcPr>
          <w:p w14:paraId="4F66E63A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3208" w:type="dxa"/>
          </w:tcPr>
          <w:p w14:paraId="399B1550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Livada</w:t>
            </w:r>
            <w:proofErr w:type="spellEnd"/>
          </w:p>
        </w:tc>
      </w:tr>
      <w:tr w:rsidR="00DD7968" w:rsidRPr="00DD7968" w14:paraId="1C6E9548" w14:textId="77777777" w:rsidTr="0033006B">
        <w:trPr>
          <w:trHeight w:val="575"/>
        </w:trPr>
        <w:tc>
          <w:tcPr>
            <w:tcW w:w="3207" w:type="dxa"/>
          </w:tcPr>
          <w:p w14:paraId="07A24611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Allium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sphaerocephalon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L</w:t>
            </w:r>
          </w:p>
        </w:tc>
        <w:tc>
          <w:tcPr>
            <w:tcW w:w="3207" w:type="dxa"/>
          </w:tcPr>
          <w:p w14:paraId="7766B66A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3208" w:type="dxa"/>
          </w:tcPr>
          <w:p w14:paraId="3A710236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Livada</w:t>
            </w:r>
            <w:proofErr w:type="spellEnd"/>
          </w:p>
        </w:tc>
      </w:tr>
      <w:tr w:rsidR="00DD7968" w:rsidRPr="00DD7968" w14:paraId="7E034003" w14:textId="77777777" w:rsidTr="0033006B">
        <w:tc>
          <w:tcPr>
            <w:tcW w:w="3207" w:type="dxa"/>
          </w:tcPr>
          <w:p w14:paraId="59619F74" w14:textId="77777777" w:rsidR="00DD7968" w:rsidRPr="00DD7968" w:rsidRDefault="00DD7968" w:rsidP="00DD7968">
            <w:pPr>
              <w:suppressAutoHyphens w:val="0"/>
              <w:spacing w:after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Alopecurus pratensis </w:t>
            </w:r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L.</w:t>
            </w:r>
          </w:p>
        </w:tc>
        <w:tc>
          <w:tcPr>
            <w:tcW w:w="3207" w:type="dxa"/>
          </w:tcPr>
          <w:p w14:paraId="112F1D1B" w14:textId="77777777" w:rsidR="00DD7968" w:rsidRPr="00DD7968" w:rsidRDefault="00DD7968" w:rsidP="00DD7968">
            <w:pPr>
              <w:suppressAutoHyphens w:val="0"/>
              <w:spacing w:after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  <w:p w14:paraId="577C40DE" w14:textId="77777777" w:rsidR="00DD7968" w:rsidRPr="00DD7968" w:rsidRDefault="00DD7968" w:rsidP="00DD7968">
            <w:pPr>
              <w:suppressAutoHyphens w:val="0"/>
              <w:spacing w:after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</w:p>
        </w:tc>
        <w:tc>
          <w:tcPr>
            <w:tcW w:w="3208" w:type="dxa"/>
          </w:tcPr>
          <w:p w14:paraId="54D156FE" w14:textId="77777777" w:rsidR="00DD7968" w:rsidRPr="00DD7968" w:rsidRDefault="00DD7968" w:rsidP="00DD7968">
            <w:pPr>
              <w:suppressAutoHyphens w:val="0"/>
              <w:spacing w:after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Livada</w:t>
            </w:r>
            <w:proofErr w:type="spellEnd"/>
          </w:p>
        </w:tc>
      </w:tr>
      <w:tr w:rsidR="00DD7968" w:rsidRPr="00DD7968" w14:paraId="332D2A37" w14:textId="77777777" w:rsidTr="0033006B">
        <w:tc>
          <w:tcPr>
            <w:tcW w:w="3207" w:type="dxa"/>
          </w:tcPr>
          <w:p w14:paraId="5DBBA8F3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Ammophilia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arenaria </w:t>
            </w:r>
            <w:r w:rsidRPr="00DD7968">
              <w:rPr>
                <w:rFonts w:ascii="Aptos" w:eastAsia="Times New Roman" w:hAnsi="Aptos" w:cs="Arial"/>
                <w:bCs/>
                <w:iCs/>
                <w:color w:val="auto"/>
                <w:lang w:val="en-GB" w:eastAsia="en-US"/>
              </w:rPr>
              <w:t>(L.) Link</w:t>
            </w:r>
          </w:p>
        </w:tc>
        <w:tc>
          <w:tcPr>
            <w:tcW w:w="3207" w:type="dxa"/>
          </w:tcPr>
          <w:p w14:paraId="034D67D8" w14:textId="77777777" w:rsidR="00DD7968" w:rsidRPr="00DD7968" w:rsidRDefault="00DD7968" w:rsidP="00DD7968">
            <w:pPr>
              <w:suppressAutoHyphens w:val="0"/>
              <w:spacing w:after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  <w:p w14:paraId="4B957CB8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</w:p>
        </w:tc>
        <w:tc>
          <w:tcPr>
            <w:tcW w:w="3208" w:type="dxa"/>
          </w:tcPr>
          <w:p w14:paraId="40DE81FA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Livada</w:t>
            </w:r>
            <w:proofErr w:type="spellEnd"/>
          </w:p>
        </w:tc>
      </w:tr>
      <w:tr w:rsidR="00DD7968" w:rsidRPr="00DD7968" w14:paraId="464EE1D9" w14:textId="77777777" w:rsidTr="0033006B">
        <w:tc>
          <w:tcPr>
            <w:tcW w:w="3207" w:type="dxa"/>
          </w:tcPr>
          <w:p w14:paraId="66B94403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Arum maculatum L</w:t>
            </w:r>
          </w:p>
        </w:tc>
        <w:tc>
          <w:tcPr>
            <w:tcW w:w="3207" w:type="dxa"/>
          </w:tcPr>
          <w:p w14:paraId="6C732498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3208" w:type="dxa"/>
          </w:tcPr>
          <w:p w14:paraId="184FBE94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Livada</w:t>
            </w:r>
            <w:proofErr w:type="spellEnd"/>
          </w:p>
        </w:tc>
      </w:tr>
      <w:tr w:rsidR="00DD7968" w:rsidRPr="00DD7968" w14:paraId="3F4C77BF" w14:textId="77777777" w:rsidTr="0033006B">
        <w:tc>
          <w:tcPr>
            <w:tcW w:w="3207" w:type="dxa"/>
          </w:tcPr>
          <w:p w14:paraId="5B3B1081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Aristolochia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clematitis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L.</w:t>
            </w:r>
          </w:p>
        </w:tc>
        <w:tc>
          <w:tcPr>
            <w:tcW w:w="3207" w:type="dxa"/>
          </w:tcPr>
          <w:p w14:paraId="03F51A6E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3208" w:type="dxa"/>
          </w:tcPr>
          <w:p w14:paraId="6D03A136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4885F0EB" w14:textId="77777777" w:rsidTr="0033006B">
        <w:tc>
          <w:tcPr>
            <w:tcW w:w="3207" w:type="dxa"/>
          </w:tcPr>
          <w:p w14:paraId="739AC036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i/>
                <w:iCs/>
                <w:color w:val="auto"/>
                <w:lang w:val="en-GB" w:eastAsia="en-US"/>
              </w:rPr>
              <w:t>Aristolochi</w:t>
            </w:r>
            <w:proofErr w:type="spellEnd"/>
            <w:r w:rsidRPr="00DD7968">
              <w:rPr>
                <w:rFonts w:ascii="Aptos" w:eastAsia="Times New Roman" w:hAnsi="Aptos" w:cs="Arial"/>
                <w:i/>
                <w:i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i/>
                <w:iCs/>
                <w:color w:val="auto"/>
                <w:lang w:val="en-GB" w:eastAsia="en-US"/>
              </w:rPr>
              <w:t>arotunda</w:t>
            </w:r>
            <w:proofErr w:type="spellEnd"/>
          </w:p>
        </w:tc>
        <w:tc>
          <w:tcPr>
            <w:tcW w:w="3207" w:type="dxa"/>
          </w:tcPr>
          <w:p w14:paraId="12CCD20E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Vuksanović&amp;Petrović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2004</w:t>
            </w:r>
          </w:p>
        </w:tc>
        <w:tc>
          <w:tcPr>
            <w:tcW w:w="3208" w:type="dxa"/>
          </w:tcPr>
          <w:p w14:paraId="56A30F11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74D775BF" w14:textId="77777777" w:rsidTr="0033006B">
        <w:tc>
          <w:tcPr>
            <w:tcW w:w="3207" w:type="dxa"/>
          </w:tcPr>
          <w:p w14:paraId="557836DE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Anthemis arvensis L</w:t>
            </w:r>
          </w:p>
        </w:tc>
        <w:tc>
          <w:tcPr>
            <w:tcW w:w="3207" w:type="dxa"/>
          </w:tcPr>
          <w:p w14:paraId="7FDDD822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3208" w:type="dxa"/>
          </w:tcPr>
          <w:p w14:paraId="7CB9895B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3BAD8AE9" w14:textId="77777777" w:rsidTr="0033006B">
        <w:tc>
          <w:tcPr>
            <w:tcW w:w="3207" w:type="dxa"/>
          </w:tcPr>
          <w:p w14:paraId="08CD0CD0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Alkanna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tinctoria Tausch</w:t>
            </w:r>
          </w:p>
        </w:tc>
        <w:tc>
          <w:tcPr>
            <w:tcW w:w="3207" w:type="dxa"/>
          </w:tcPr>
          <w:p w14:paraId="3D7134BF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3208" w:type="dxa"/>
          </w:tcPr>
          <w:p w14:paraId="3B014B2B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Livada</w:t>
            </w:r>
            <w:proofErr w:type="spellEnd"/>
          </w:p>
        </w:tc>
      </w:tr>
      <w:tr w:rsidR="00DD7968" w:rsidRPr="00DD7968" w14:paraId="6D3CDF3F" w14:textId="77777777" w:rsidTr="0033006B">
        <w:tc>
          <w:tcPr>
            <w:tcW w:w="3207" w:type="dxa"/>
          </w:tcPr>
          <w:p w14:paraId="0BB6E1C4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Anchusa officinalis L</w:t>
            </w:r>
          </w:p>
        </w:tc>
        <w:tc>
          <w:tcPr>
            <w:tcW w:w="3207" w:type="dxa"/>
          </w:tcPr>
          <w:p w14:paraId="01FFDCDF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3208" w:type="dxa"/>
          </w:tcPr>
          <w:p w14:paraId="4FC9011F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Livada</w:t>
            </w:r>
            <w:proofErr w:type="spellEnd"/>
          </w:p>
        </w:tc>
      </w:tr>
      <w:tr w:rsidR="00DD7968" w:rsidRPr="00DD7968" w14:paraId="45006390" w14:textId="77777777" w:rsidTr="0033006B">
        <w:tc>
          <w:tcPr>
            <w:tcW w:w="3207" w:type="dxa"/>
          </w:tcPr>
          <w:p w14:paraId="534D74B0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Atriplex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prostrata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DC</w:t>
            </w:r>
          </w:p>
        </w:tc>
        <w:tc>
          <w:tcPr>
            <w:tcW w:w="3207" w:type="dxa"/>
          </w:tcPr>
          <w:p w14:paraId="5D826711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3208" w:type="dxa"/>
          </w:tcPr>
          <w:p w14:paraId="6EB8DCED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Bazen za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kristalizaciju</w:t>
            </w:r>
            <w:proofErr w:type="spellEnd"/>
          </w:p>
        </w:tc>
      </w:tr>
      <w:tr w:rsidR="00DD7968" w:rsidRPr="00DD7968" w14:paraId="277C4409" w14:textId="77777777" w:rsidTr="0033006B">
        <w:tc>
          <w:tcPr>
            <w:tcW w:w="3207" w:type="dxa"/>
          </w:tcPr>
          <w:p w14:paraId="3AF861B5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Ajuga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chamaepitys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(L.)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Schreb</w:t>
            </w:r>
            <w:proofErr w:type="spellEnd"/>
          </w:p>
        </w:tc>
        <w:tc>
          <w:tcPr>
            <w:tcW w:w="3207" w:type="dxa"/>
          </w:tcPr>
          <w:p w14:paraId="65C920C9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3208" w:type="dxa"/>
          </w:tcPr>
          <w:p w14:paraId="6FFBBC86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Livada</w:t>
            </w:r>
            <w:proofErr w:type="spellEnd"/>
          </w:p>
        </w:tc>
      </w:tr>
      <w:tr w:rsidR="00DD7968" w:rsidRPr="00DD7968" w14:paraId="33CF108D" w14:textId="77777777" w:rsidTr="0033006B">
        <w:tc>
          <w:tcPr>
            <w:tcW w:w="3207" w:type="dxa"/>
          </w:tcPr>
          <w:p w14:paraId="654AE1B6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Althaea officinalis L</w:t>
            </w:r>
          </w:p>
        </w:tc>
        <w:tc>
          <w:tcPr>
            <w:tcW w:w="3207" w:type="dxa"/>
          </w:tcPr>
          <w:p w14:paraId="04C1F829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3208" w:type="dxa"/>
          </w:tcPr>
          <w:p w14:paraId="2059E5BC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Livada</w:t>
            </w:r>
            <w:proofErr w:type="spellEnd"/>
          </w:p>
        </w:tc>
      </w:tr>
      <w:tr w:rsidR="00DD7968" w:rsidRPr="00DD7968" w14:paraId="33FE2451" w14:textId="77777777" w:rsidTr="0033006B">
        <w:trPr>
          <w:trHeight w:val="952"/>
        </w:trPr>
        <w:tc>
          <w:tcPr>
            <w:tcW w:w="3207" w:type="dxa"/>
          </w:tcPr>
          <w:p w14:paraId="29BAADFE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Anacamptis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laxiflora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(Lam.) R. M. Bateman, Pridgeon&amp; M. W. Chase</w:t>
            </w:r>
          </w:p>
        </w:tc>
        <w:tc>
          <w:tcPr>
            <w:tcW w:w="3207" w:type="dxa"/>
          </w:tcPr>
          <w:p w14:paraId="79B1A8A9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Vuksanović&amp;Petrović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2004</w:t>
            </w:r>
          </w:p>
        </w:tc>
        <w:tc>
          <w:tcPr>
            <w:tcW w:w="3208" w:type="dxa"/>
          </w:tcPr>
          <w:p w14:paraId="2FA04EDC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Livada</w:t>
            </w:r>
            <w:proofErr w:type="spellEnd"/>
          </w:p>
        </w:tc>
      </w:tr>
      <w:tr w:rsidR="00DD7968" w:rsidRPr="00DD7968" w14:paraId="2C09B294" w14:textId="77777777" w:rsidTr="0033006B">
        <w:trPr>
          <w:trHeight w:val="209"/>
        </w:trPr>
        <w:tc>
          <w:tcPr>
            <w:tcW w:w="3207" w:type="dxa"/>
          </w:tcPr>
          <w:p w14:paraId="37C3FB76" w14:textId="77777777" w:rsidR="00DD7968" w:rsidRPr="00DD7968" w:rsidRDefault="00DD7968" w:rsidP="00DD7968">
            <w:pPr>
              <w:suppressAutoHyphens w:val="0"/>
              <w:spacing w:after="0" w:line="240" w:lineRule="auto"/>
              <w:rPr>
                <w:rFonts w:ascii="Aptos" w:eastAsia="Times New Roman" w:hAnsi="Aptos" w:cs="Times New Roman"/>
                <w:color w:val="000000" w:themeColor="text1"/>
                <w:sz w:val="24"/>
                <w:szCs w:val="20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i/>
                <w:iCs/>
                <w:color w:val="000000" w:themeColor="text1"/>
                <w:sz w:val="23"/>
                <w:szCs w:val="23"/>
                <w:lang w:val="en-GB" w:eastAsia="en-US"/>
              </w:rPr>
              <w:t>Aegilops neglecta</w:t>
            </w:r>
            <w:r w:rsidRPr="00DD7968">
              <w:rPr>
                <w:rFonts w:ascii="Aptos" w:eastAsia="Times New Roman" w:hAnsi="Aptos" w:cs="Arial"/>
                <w:color w:val="000000" w:themeColor="text1"/>
                <w:sz w:val="23"/>
                <w:szCs w:val="23"/>
                <w:shd w:val="clear" w:color="auto" w:fill="FFFFFF"/>
                <w:lang w:val="en-GB" w:eastAsia="en-US"/>
              </w:rPr>
              <w:t> Req. ex Bertol. </w:t>
            </w:r>
          </w:p>
          <w:p w14:paraId="7492B502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</w:p>
        </w:tc>
        <w:tc>
          <w:tcPr>
            <w:tcW w:w="3207" w:type="dxa"/>
          </w:tcPr>
          <w:p w14:paraId="3B36F115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3208" w:type="dxa"/>
          </w:tcPr>
          <w:p w14:paraId="45CB8713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5B5734D8" w14:textId="77777777" w:rsidTr="0033006B">
        <w:tc>
          <w:tcPr>
            <w:tcW w:w="3207" w:type="dxa"/>
          </w:tcPr>
          <w:p w14:paraId="0B14A6F8" w14:textId="77777777" w:rsidR="00DD7968" w:rsidRPr="00DD7968" w:rsidRDefault="00DD7968" w:rsidP="00DD7968">
            <w:pPr>
              <w:suppressAutoHyphens w:val="0"/>
              <w:spacing w:after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Asparagus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acutifolius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L.</w:t>
            </w:r>
          </w:p>
          <w:p w14:paraId="32562B59" w14:textId="77777777" w:rsidR="00DD7968" w:rsidRPr="00DD7968" w:rsidRDefault="00DD7968" w:rsidP="00DD7968">
            <w:pPr>
              <w:suppressAutoHyphens w:val="0"/>
              <w:spacing w:after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</w:p>
        </w:tc>
        <w:tc>
          <w:tcPr>
            <w:tcW w:w="3207" w:type="dxa"/>
          </w:tcPr>
          <w:p w14:paraId="2EC9B21A" w14:textId="77777777" w:rsidR="00DD7968" w:rsidRPr="00DD7968" w:rsidRDefault="00DD7968" w:rsidP="00DD7968">
            <w:pPr>
              <w:suppressAutoHyphens w:val="0"/>
              <w:spacing w:after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lastRenderedPageBreak/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3208" w:type="dxa"/>
          </w:tcPr>
          <w:p w14:paraId="0AC24ED7" w14:textId="77777777" w:rsidR="00DD7968" w:rsidRPr="00DD7968" w:rsidRDefault="00DD7968" w:rsidP="00DD7968">
            <w:pPr>
              <w:suppressAutoHyphens w:val="0"/>
              <w:spacing w:after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Livada</w:t>
            </w:r>
            <w:proofErr w:type="spellEnd"/>
          </w:p>
        </w:tc>
      </w:tr>
      <w:tr w:rsidR="00DD7968" w:rsidRPr="00DD7968" w14:paraId="5C44C79D" w14:textId="77777777" w:rsidTr="0033006B">
        <w:tc>
          <w:tcPr>
            <w:tcW w:w="3207" w:type="dxa"/>
          </w:tcPr>
          <w:p w14:paraId="3B9318C9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Asphodelus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aestivusBrot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.</w:t>
            </w:r>
          </w:p>
        </w:tc>
        <w:tc>
          <w:tcPr>
            <w:tcW w:w="3207" w:type="dxa"/>
          </w:tcPr>
          <w:p w14:paraId="152ABA74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3208" w:type="dxa"/>
          </w:tcPr>
          <w:p w14:paraId="233FA90B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295D2181" w14:textId="77777777" w:rsidTr="0033006B">
        <w:tc>
          <w:tcPr>
            <w:tcW w:w="3207" w:type="dxa"/>
          </w:tcPr>
          <w:p w14:paraId="55AAA9DA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Agrostis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castellana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Boiss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. &amp;Reut</w:t>
            </w:r>
          </w:p>
        </w:tc>
        <w:tc>
          <w:tcPr>
            <w:tcW w:w="3207" w:type="dxa"/>
          </w:tcPr>
          <w:p w14:paraId="0F42E58B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3208" w:type="dxa"/>
          </w:tcPr>
          <w:p w14:paraId="146CB4B4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Livada</w:t>
            </w:r>
            <w:proofErr w:type="spellEnd"/>
          </w:p>
        </w:tc>
      </w:tr>
      <w:tr w:rsidR="00DD7968" w:rsidRPr="00DD7968" w14:paraId="715609BA" w14:textId="77777777" w:rsidTr="0033006B">
        <w:tc>
          <w:tcPr>
            <w:tcW w:w="3207" w:type="dxa"/>
          </w:tcPr>
          <w:p w14:paraId="74DB099B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Anagallis arvensis L</w:t>
            </w:r>
          </w:p>
        </w:tc>
        <w:tc>
          <w:tcPr>
            <w:tcW w:w="3207" w:type="dxa"/>
          </w:tcPr>
          <w:p w14:paraId="120C84E9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3208" w:type="dxa"/>
          </w:tcPr>
          <w:p w14:paraId="05538D07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0E37A3F6" w14:textId="77777777" w:rsidTr="0033006B">
        <w:tc>
          <w:tcPr>
            <w:tcW w:w="3207" w:type="dxa"/>
          </w:tcPr>
          <w:p w14:paraId="0CC009A7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i/>
                <w:color w:val="auto"/>
                <w:lang w:val="en-GB" w:eastAsia="en-US"/>
              </w:rPr>
              <w:t>Anemone hortensis L</w:t>
            </w:r>
          </w:p>
        </w:tc>
        <w:tc>
          <w:tcPr>
            <w:tcW w:w="3207" w:type="dxa"/>
          </w:tcPr>
          <w:p w14:paraId="3E3F007E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3208" w:type="dxa"/>
          </w:tcPr>
          <w:p w14:paraId="1202BDCA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20F685A4" w14:textId="77777777" w:rsidTr="0033006B">
        <w:tc>
          <w:tcPr>
            <w:tcW w:w="3207" w:type="dxa"/>
          </w:tcPr>
          <w:p w14:paraId="0799C2FA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i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Alopecurus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utriculatus</w:t>
            </w:r>
            <w:proofErr w:type="spellEnd"/>
          </w:p>
        </w:tc>
        <w:tc>
          <w:tcPr>
            <w:tcW w:w="3207" w:type="dxa"/>
          </w:tcPr>
          <w:p w14:paraId="30D9A38C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3208" w:type="dxa"/>
          </w:tcPr>
          <w:p w14:paraId="28640A94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Livada</w:t>
            </w:r>
            <w:proofErr w:type="spellEnd"/>
          </w:p>
        </w:tc>
      </w:tr>
      <w:tr w:rsidR="00DD7968" w:rsidRPr="00DD7968" w14:paraId="633E521F" w14:textId="77777777" w:rsidTr="0033006B">
        <w:trPr>
          <w:trHeight w:val="371"/>
        </w:trPr>
        <w:tc>
          <w:tcPr>
            <w:tcW w:w="3207" w:type="dxa"/>
          </w:tcPr>
          <w:p w14:paraId="2C71AF0F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Anthoxanthum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odoratum L</w:t>
            </w:r>
          </w:p>
        </w:tc>
        <w:tc>
          <w:tcPr>
            <w:tcW w:w="3207" w:type="dxa"/>
          </w:tcPr>
          <w:p w14:paraId="20559B0F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3208" w:type="dxa"/>
          </w:tcPr>
          <w:p w14:paraId="0F2A424E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55FA57F2" w14:textId="77777777" w:rsidTr="0033006B">
        <w:trPr>
          <w:trHeight w:val="163"/>
        </w:trPr>
        <w:tc>
          <w:tcPr>
            <w:tcW w:w="3207" w:type="dxa"/>
          </w:tcPr>
          <w:p w14:paraId="68E15A68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Cs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Arenaria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serpyllifolia</w:t>
            </w:r>
            <w:r w:rsidRPr="00DD7968">
              <w:rPr>
                <w:rFonts w:ascii="Aptos" w:eastAsia="Times New Roman" w:hAnsi="Aptos" w:cs="Arial"/>
                <w:bCs/>
                <w:iCs/>
                <w:color w:val="auto"/>
                <w:lang w:val="en-GB" w:eastAsia="en-US"/>
              </w:rPr>
              <w:t>L</w:t>
            </w:r>
            <w:proofErr w:type="spellEnd"/>
            <w:r w:rsidRPr="00DD7968">
              <w:rPr>
                <w:rFonts w:ascii="Aptos" w:eastAsia="Times New Roman" w:hAnsi="Aptos" w:cs="Arial"/>
                <w:bCs/>
                <w:iCs/>
                <w:color w:val="auto"/>
                <w:lang w:val="en-GB" w:eastAsia="en-US"/>
              </w:rPr>
              <w:t>.</w:t>
            </w:r>
          </w:p>
        </w:tc>
        <w:tc>
          <w:tcPr>
            <w:tcW w:w="3207" w:type="dxa"/>
          </w:tcPr>
          <w:p w14:paraId="28563E3F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3208" w:type="dxa"/>
          </w:tcPr>
          <w:p w14:paraId="0F9EB109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6C1F496E" w14:textId="77777777" w:rsidTr="0033006B">
        <w:tc>
          <w:tcPr>
            <w:tcW w:w="3207" w:type="dxa"/>
          </w:tcPr>
          <w:p w14:paraId="000CC92B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Avena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barbata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Link</w:t>
            </w:r>
          </w:p>
        </w:tc>
        <w:tc>
          <w:tcPr>
            <w:tcW w:w="3207" w:type="dxa"/>
          </w:tcPr>
          <w:p w14:paraId="058E1977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3208" w:type="dxa"/>
          </w:tcPr>
          <w:p w14:paraId="3773AF77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0D5C7B3E" w14:textId="77777777" w:rsidTr="0033006B">
        <w:tc>
          <w:tcPr>
            <w:tcW w:w="3207" w:type="dxa"/>
          </w:tcPr>
          <w:p w14:paraId="0750E97D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Briza maxima L</w:t>
            </w:r>
          </w:p>
        </w:tc>
        <w:tc>
          <w:tcPr>
            <w:tcW w:w="3207" w:type="dxa"/>
          </w:tcPr>
          <w:p w14:paraId="461A22DF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3208" w:type="dxa"/>
          </w:tcPr>
          <w:p w14:paraId="73B8A345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18F8D883" w14:textId="77777777" w:rsidTr="0033006B">
        <w:tc>
          <w:tcPr>
            <w:tcW w:w="3207" w:type="dxa"/>
          </w:tcPr>
          <w:p w14:paraId="2FF09FAA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Bromus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hordeaceus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subsp.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molliformis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(Billot) Maire &amp;Weiller</w:t>
            </w:r>
          </w:p>
        </w:tc>
        <w:tc>
          <w:tcPr>
            <w:tcW w:w="3207" w:type="dxa"/>
          </w:tcPr>
          <w:p w14:paraId="3D2A01B1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3208" w:type="dxa"/>
          </w:tcPr>
          <w:p w14:paraId="0F8FC157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Livada</w:t>
            </w:r>
            <w:proofErr w:type="spellEnd"/>
          </w:p>
        </w:tc>
      </w:tr>
      <w:tr w:rsidR="00DD7968" w:rsidRPr="00DD7968" w14:paraId="5D2B2218" w14:textId="77777777" w:rsidTr="0033006B">
        <w:tc>
          <w:tcPr>
            <w:tcW w:w="3207" w:type="dxa"/>
          </w:tcPr>
          <w:p w14:paraId="1D96CC05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Bidens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tripartitus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L</w:t>
            </w:r>
          </w:p>
        </w:tc>
        <w:tc>
          <w:tcPr>
            <w:tcW w:w="3207" w:type="dxa"/>
          </w:tcPr>
          <w:p w14:paraId="3D1D98A9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Vuksanović&amp;Petrović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2004</w:t>
            </w:r>
          </w:p>
        </w:tc>
        <w:tc>
          <w:tcPr>
            <w:tcW w:w="3208" w:type="dxa"/>
          </w:tcPr>
          <w:p w14:paraId="337651C1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773BC9E0" w14:textId="77777777" w:rsidTr="0033006B">
        <w:tc>
          <w:tcPr>
            <w:tcW w:w="3207" w:type="dxa"/>
          </w:tcPr>
          <w:p w14:paraId="5AC7C969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Bellis perennis L</w:t>
            </w:r>
          </w:p>
        </w:tc>
        <w:tc>
          <w:tcPr>
            <w:tcW w:w="3207" w:type="dxa"/>
          </w:tcPr>
          <w:p w14:paraId="3D86A10E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3208" w:type="dxa"/>
          </w:tcPr>
          <w:p w14:paraId="70DD5CBE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4740C1A9" w14:textId="77777777" w:rsidTr="0033006B">
        <w:tc>
          <w:tcPr>
            <w:tcW w:w="3207" w:type="dxa"/>
          </w:tcPr>
          <w:p w14:paraId="4BBC8318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Bolboschoenus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maritimus (L.) Palla</w:t>
            </w:r>
          </w:p>
        </w:tc>
        <w:tc>
          <w:tcPr>
            <w:tcW w:w="3207" w:type="dxa"/>
          </w:tcPr>
          <w:p w14:paraId="19FE1F24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3208" w:type="dxa"/>
          </w:tcPr>
          <w:p w14:paraId="44FD5F60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Močvarno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000953B3" w14:textId="77777777" w:rsidTr="0033006B">
        <w:tc>
          <w:tcPr>
            <w:tcW w:w="3207" w:type="dxa"/>
          </w:tcPr>
          <w:p w14:paraId="1A525DCB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Blackstonia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perfoliata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(L.)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Huds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.</w:t>
            </w:r>
          </w:p>
        </w:tc>
        <w:tc>
          <w:tcPr>
            <w:tcW w:w="3207" w:type="dxa"/>
          </w:tcPr>
          <w:p w14:paraId="64E4EFB6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3208" w:type="dxa"/>
          </w:tcPr>
          <w:p w14:paraId="3DCD1772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Ruderalnostanište</w:t>
            </w:r>
            <w:proofErr w:type="spellEnd"/>
          </w:p>
        </w:tc>
      </w:tr>
      <w:tr w:rsidR="00DD7968" w:rsidRPr="00DD7968" w14:paraId="2A9FEA35" w14:textId="77777777" w:rsidTr="0033006B">
        <w:tc>
          <w:tcPr>
            <w:tcW w:w="3207" w:type="dxa"/>
          </w:tcPr>
          <w:p w14:paraId="00DCA0FF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Bituminaria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bituminosa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(L.) C. H.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Stirt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. (=Psoralea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bituminosa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L</w:t>
            </w:r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.</w:t>
            </w:r>
            <w:r w:rsidRPr="00DD7968">
              <w:rPr>
                <w:rFonts w:ascii="Aptos" w:eastAsia="Times New Roman" w:hAnsi="Aptos" w:cs="Arial"/>
                <w:i/>
                <w:color w:val="auto"/>
                <w:lang w:val="en-GB" w:eastAsia="en-US"/>
              </w:rPr>
              <w:t>)</w:t>
            </w:r>
          </w:p>
        </w:tc>
        <w:tc>
          <w:tcPr>
            <w:tcW w:w="3207" w:type="dxa"/>
          </w:tcPr>
          <w:p w14:paraId="2B18F523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3208" w:type="dxa"/>
          </w:tcPr>
          <w:p w14:paraId="7780FE12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Livada</w:t>
            </w:r>
            <w:proofErr w:type="spellEnd"/>
          </w:p>
        </w:tc>
      </w:tr>
      <w:tr w:rsidR="00DD7968" w:rsidRPr="00DD7968" w14:paraId="0E2BEE70" w14:textId="77777777" w:rsidTr="0033006B">
        <w:tc>
          <w:tcPr>
            <w:tcW w:w="3207" w:type="dxa"/>
          </w:tcPr>
          <w:p w14:paraId="53E8BBDC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Beta vulgaris subsp.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canadens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(L.)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Arcang</w:t>
            </w:r>
            <w:proofErr w:type="spellEnd"/>
          </w:p>
        </w:tc>
        <w:tc>
          <w:tcPr>
            <w:tcW w:w="3207" w:type="dxa"/>
          </w:tcPr>
          <w:p w14:paraId="227BC123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Vuksanović&amp;Petrović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2004</w:t>
            </w:r>
          </w:p>
        </w:tc>
        <w:tc>
          <w:tcPr>
            <w:tcW w:w="3208" w:type="dxa"/>
          </w:tcPr>
          <w:p w14:paraId="00AD29DF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26751A7E" w14:textId="77777777" w:rsidTr="0033006B">
        <w:tc>
          <w:tcPr>
            <w:tcW w:w="3207" w:type="dxa"/>
          </w:tcPr>
          <w:p w14:paraId="4666E86C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Cs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Campanula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patula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</w:t>
            </w:r>
            <w:r w:rsidRPr="00DD7968">
              <w:rPr>
                <w:rFonts w:ascii="Aptos" w:eastAsia="Times New Roman" w:hAnsi="Aptos" w:cs="Arial"/>
                <w:bCs/>
                <w:iCs/>
                <w:color w:val="auto"/>
                <w:lang w:val="en-GB" w:eastAsia="en-US"/>
              </w:rPr>
              <w:t>L.</w:t>
            </w:r>
          </w:p>
        </w:tc>
        <w:tc>
          <w:tcPr>
            <w:tcW w:w="3207" w:type="dxa"/>
          </w:tcPr>
          <w:p w14:paraId="74EF633E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3208" w:type="dxa"/>
          </w:tcPr>
          <w:p w14:paraId="1EBF282D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4C29D5B6" w14:textId="77777777" w:rsidTr="0033006B">
        <w:tc>
          <w:tcPr>
            <w:tcW w:w="3207" w:type="dxa"/>
          </w:tcPr>
          <w:p w14:paraId="75862CEF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Cs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Campanula rapunculus </w:t>
            </w:r>
            <w:r w:rsidRPr="00DD7968">
              <w:rPr>
                <w:rFonts w:ascii="Aptos" w:eastAsia="Times New Roman" w:hAnsi="Aptos" w:cs="Arial"/>
                <w:bCs/>
                <w:iCs/>
                <w:color w:val="auto"/>
                <w:lang w:val="en-GB" w:eastAsia="en-US"/>
              </w:rPr>
              <w:t>L.</w:t>
            </w:r>
          </w:p>
        </w:tc>
        <w:tc>
          <w:tcPr>
            <w:tcW w:w="3207" w:type="dxa"/>
          </w:tcPr>
          <w:p w14:paraId="3776D2DF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3208" w:type="dxa"/>
          </w:tcPr>
          <w:p w14:paraId="64848D33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7E644C9F" w14:textId="77777777" w:rsidTr="0033006B">
        <w:tc>
          <w:tcPr>
            <w:tcW w:w="3207" w:type="dxa"/>
          </w:tcPr>
          <w:p w14:paraId="7BF88E71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Cynanchum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acutum L</w:t>
            </w:r>
          </w:p>
        </w:tc>
        <w:tc>
          <w:tcPr>
            <w:tcW w:w="3207" w:type="dxa"/>
          </w:tcPr>
          <w:p w14:paraId="097D7167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3208" w:type="dxa"/>
          </w:tcPr>
          <w:p w14:paraId="2C7422B5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32B6E25E" w14:textId="77777777" w:rsidTr="0033006B">
        <w:tc>
          <w:tcPr>
            <w:tcW w:w="3207" w:type="dxa"/>
          </w:tcPr>
          <w:p w14:paraId="68DC6BEA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lastRenderedPageBreak/>
              <w:t xml:space="preserve">Cardus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pycnocephalus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L</w:t>
            </w:r>
          </w:p>
        </w:tc>
        <w:tc>
          <w:tcPr>
            <w:tcW w:w="3207" w:type="dxa"/>
          </w:tcPr>
          <w:p w14:paraId="6B24EF75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3208" w:type="dxa"/>
          </w:tcPr>
          <w:p w14:paraId="03035A96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50FFF8DA" w14:textId="77777777" w:rsidTr="0033006B">
        <w:tc>
          <w:tcPr>
            <w:tcW w:w="3207" w:type="dxa"/>
          </w:tcPr>
          <w:p w14:paraId="2D16FAA2" w14:textId="77777777" w:rsidR="00DD7968" w:rsidRPr="00DD7968" w:rsidRDefault="00DD7968" w:rsidP="00DD7968">
            <w:pPr>
              <w:suppressAutoHyphens w:val="0"/>
              <w:spacing w:after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Cardus nutans L.</w:t>
            </w:r>
          </w:p>
          <w:p w14:paraId="6599D218" w14:textId="77777777" w:rsidR="00DD7968" w:rsidRPr="00DD7968" w:rsidRDefault="00DD7968" w:rsidP="00DD7968">
            <w:pPr>
              <w:suppressAutoHyphens w:val="0"/>
              <w:spacing w:after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</w:p>
        </w:tc>
        <w:tc>
          <w:tcPr>
            <w:tcW w:w="3207" w:type="dxa"/>
          </w:tcPr>
          <w:p w14:paraId="591DDA3A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3208" w:type="dxa"/>
          </w:tcPr>
          <w:p w14:paraId="6949D868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5752DF60" w14:textId="77777777" w:rsidTr="0033006B">
        <w:tc>
          <w:tcPr>
            <w:tcW w:w="3207" w:type="dxa"/>
          </w:tcPr>
          <w:p w14:paraId="06FAB2B1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Crepis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sancta (L.)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Bornm</w:t>
            </w:r>
            <w:proofErr w:type="spellEnd"/>
          </w:p>
        </w:tc>
        <w:tc>
          <w:tcPr>
            <w:tcW w:w="3207" w:type="dxa"/>
          </w:tcPr>
          <w:p w14:paraId="5AA5EE91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3208" w:type="dxa"/>
          </w:tcPr>
          <w:p w14:paraId="2ABE0858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75270CEB" w14:textId="77777777" w:rsidTr="0033006B">
        <w:tc>
          <w:tcPr>
            <w:tcW w:w="3207" w:type="dxa"/>
          </w:tcPr>
          <w:p w14:paraId="215043B0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Crepis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neglecta L.</w:t>
            </w:r>
          </w:p>
        </w:tc>
        <w:tc>
          <w:tcPr>
            <w:tcW w:w="3207" w:type="dxa"/>
          </w:tcPr>
          <w:p w14:paraId="1F417A4D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3208" w:type="dxa"/>
          </w:tcPr>
          <w:p w14:paraId="2DFD9AC4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0DF08D37" w14:textId="77777777" w:rsidTr="0033006B">
        <w:tc>
          <w:tcPr>
            <w:tcW w:w="3207" w:type="dxa"/>
          </w:tcPr>
          <w:p w14:paraId="76278AA7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Crepis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foetida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L</w:t>
            </w:r>
          </w:p>
        </w:tc>
        <w:tc>
          <w:tcPr>
            <w:tcW w:w="3207" w:type="dxa"/>
          </w:tcPr>
          <w:p w14:paraId="65FF2F76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3208" w:type="dxa"/>
          </w:tcPr>
          <w:p w14:paraId="09CCB962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7A568685" w14:textId="77777777" w:rsidTr="0033006B">
        <w:tc>
          <w:tcPr>
            <w:tcW w:w="3207" w:type="dxa"/>
          </w:tcPr>
          <w:p w14:paraId="60663BB0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Centaurea alba L</w:t>
            </w:r>
          </w:p>
        </w:tc>
        <w:tc>
          <w:tcPr>
            <w:tcW w:w="3207" w:type="dxa"/>
          </w:tcPr>
          <w:p w14:paraId="4D0CBE6E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3208" w:type="dxa"/>
          </w:tcPr>
          <w:p w14:paraId="7CF26696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25E02A9E" w14:textId="77777777" w:rsidTr="0033006B">
        <w:tc>
          <w:tcPr>
            <w:tcW w:w="3207" w:type="dxa"/>
          </w:tcPr>
          <w:p w14:paraId="64738A3C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Centaurea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calcitrapa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L</w:t>
            </w:r>
          </w:p>
        </w:tc>
        <w:tc>
          <w:tcPr>
            <w:tcW w:w="3207" w:type="dxa"/>
          </w:tcPr>
          <w:p w14:paraId="3F8B0B9E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3208" w:type="dxa"/>
          </w:tcPr>
          <w:p w14:paraId="544994D9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445CFE62" w14:textId="77777777" w:rsidTr="0033006B">
        <w:tc>
          <w:tcPr>
            <w:tcW w:w="3207" w:type="dxa"/>
          </w:tcPr>
          <w:p w14:paraId="23CFA473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Cs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Centaurea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jacea</w:t>
            </w:r>
            <w:proofErr w:type="spellEnd"/>
            <w:r w:rsidRPr="00DD7968">
              <w:rPr>
                <w:rFonts w:ascii="Aptos" w:eastAsia="Times New Roman" w:hAnsi="Aptos" w:cs="Arial"/>
                <w:bCs/>
                <w:iCs/>
                <w:color w:val="auto"/>
                <w:lang w:val="en-GB" w:eastAsia="en-US"/>
              </w:rPr>
              <w:t xml:space="preserve"> L.</w:t>
            </w:r>
          </w:p>
        </w:tc>
        <w:tc>
          <w:tcPr>
            <w:tcW w:w="3207" w:type="dxa"/>
          </w:tcPr>
          <w:p w14:paraId="6FE49A54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3208" w:type="dxa"/>
          </w:tcPr>
          <w:p w14:paraId="30017E74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62C687E7" w14:textId="77777777" w:rsidTr="0033006B">
        <w:tc>
          <w:tcPr>
            <w:tcW w:w="3207" w:type="dxa"/>
          </w:tcPr>
          <w:p w14:paraId="3E97D210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Centaurea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solstitialis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L</w:t>
            </w:r>
          </w:p>
        </w:tc>
        <w:tc>
          <w:tcPr>
            <w:tcW w:w="3207" w:type="dxa"/>
          </w:tcPr>
          <w:p w14:paraId="61628F32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Vuksanović&amp;Petrović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2004</w:t>
            </w:r>
          </w:p>
        </w:tc>
        <w:tc>
          <w:tcPr>
            <w:tcW w:w="3208" w:type="dxa"/>
          </w:tcPr>
          <w:p w14:paraId="1D1C53C6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6A0F94DA" w14:textId="77777777" w:rsidTr="0033006B">
        <w:tc>
          <w:tcPr>
            <w:tcW w:w="3207" w:type="dxa"/>
          </w:tcPr>
          <w:p w14:paraId="755892DD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Cichorium intybus L</w:t>
            </w:r>
          </w:p>
        </w:tc>
        <w:tc>
          <w:tcPr>
            <w:tcW w:w="3207" w:type="dxa"/>
          </w:tcPr>
          <w:p w14:paraId="62072257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3208" w:type="dxa"/>
          </w:tcPr>
          <w:p w14:paraId="46BD5FC3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10230283" w14:textId="77777777" w:rsidTr="0033006B">
        <w:tc>
          <w:tcPr>
            <w:tcW w:w="3207" w:type="dxa"/>
          </w:tcPr>
          <w:p w14:paraId="72CE674D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Cirsium arvense (L.) Scop</w:t>
            </w:r>
          </w:p>
        </w:tc>
        <w:tc>
          <w:tcPr>
            <w:tcW w:w="3207" w:type="dxa"/>
          </w:tcPr>
          <w:p w14:paraId="735DFBB1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Vuksanović&amp;Petrović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2004</w:t>
            </w:r>
          </w:p>
        </w:tc>
        <w:tc>
          <w:tcPr>
            <w:tcW w:w="3208" w:type="dxa"/>
          </w:tcPr>
          <w:p w14:paraId="778DA5EA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725C8476" w14:textId="77777777" w:rsidTr="0033006B">
        <w:tc>
          <w:tcPr>
            <w:tcW w:w="3207" w:type="dxa"/>
          </w:tcPr>
          <w:p w14:paraId="2A2422D9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Chondrilla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juncea L</w:t>
            </w:r>
          </w:p>
        </w:tc>
        <w:tc>
          <w:tcPr>
            <w:tcW w:w="3207" w:type="dxa"/>
          </w:tcPr>
          <w:p w14:paraId="4759AEB5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3208" w:type="dxa"/>
          </w:tcPr>
          <w:p w14:paraId="5690215B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077C6665" w14:textId="77777777" w:rsidTr="0033006B">
        <w:tc>
          <w:tcPr>
            <w:tcW w:w="3207" w:type="dxa"/>
          </w:tcPr>
          <w:p w14:paraId="62528BFD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Cynoglossum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creticum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Mill</w:t>
            </w:r>
          </w:p>
        </w:tc>
        <w:tc>
          <w:tcPr>
            <w:tcW w:w="3207" w:type="dxa"/>
          </w:tcPr>
          <w:p w14:paraId="13D1631F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3208" w:type="dxa"/>
          </w:tcPr>
          <w:p w14:paraId="62D4598D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0242CFBA" w14:textId="77777777" w:rsidTr="0033006B">
        <w:tc>
          <w:tcPr>
            <w:tcW w:w="3207" w:type="dxa"/>
          </w:tcPr>
          <w:p w14:paraId="4A70E0F2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Calepina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irregularis (Asso) Thell</w:t>
            </w:r>
          </w:p>
        </w:tc>
        <w:tc>
          <w:tcPr>
            <w:tcW w:w="3207" w:type="dxa"/>
          </w:tcPr>
          <w:p w14:paraId="67727CDA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3208" w:type="dxa"/>
          </w:tcPr>
          <w:p w14:paraId="2E2CA857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2BEC968A" w14:textId="77777777" w:rsidTr="0033006B">
        <w:tc>
          <w:tcPr>
            <w:tcW w:w="3207" w:type="dxa"/>
          </w:tcPr>
          <w:p w14:paraId="5827B5EF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Capsella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bursa-pastoris (L.)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Medik</w:t>
            </w:r>
            <w:proofErr w:type="spellEnd"/>
          </w:p>
        </w:tc>
        <w:tc>
          <w:tcPr>
            <w:tcW w:w="3207" w:type="dxa"/>
          </w:tcPr>
          <w:p w14:paraId="067B87D8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3208" w:type="dxa"/>
          </w:tcPr>
          <w:p w14:paraId="4C1710CE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15C92247" w14:textId="77777777" w:rsidTr="0033006B">
        <w:tc>
          <w:tcPr>
            <w:tcW w:w="3207" w:type="dxa"/>
          </w:tcPr>
          <w:p w14:paraId="2E57EE98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Cardamine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canadens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DC.</w:t>
            </w:r>
          </w:p>
        </w:tc>
        <w:tc>
          <w:tcPr>
            <w:tcW w:w="3207" w:type="dxa"/>
          </w:tcPr>
          <w:p w14:paraId="7E691B7A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3208" w:type="dxa"/>
          </w:tcPr>
          <w:p w14:paraId="2150047E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3A069931" w14:textId="77777777" w:rsidTr="0033006B">
        <w:tc>
          <w:tcPr>
            <w:tcW w:w="3116" w:type="dxa"/>
          </w:tcPr>
          <w:p w14:paraId="6034C2BA" w14:textId="77777777" w:rsidR="00DD7968" w:rsidRPr="00DD7968" w:rsidRDefault="00DD7968" w:rsidP="00DD7968">
            <w:pPr>
              <w:suppressAutoHyphens w:val="0"/>
              <w:spacing w:after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Carthamus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lanatus</w:t>
            </w:r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L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.</w:t>
            </w:r>
          </w:p>
        </w:tc>
        <w:tc>
          <w:tcPr>
            <w:tcW w:w="3131" w:type="dxa"/>
          </w:tcPr>
          <w:p w14:paraId="631F379A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5" w:type="dxa"/>
          </w:tcPr>
          <w:p w14:paraId="3FA50D93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01BB6627" w14:textId="77777777" w:rsidTr="0033006B">
        <w:tc>
          <w:tcPr>
            <w:tcW w:w="3116" w:type="dxa"/>
          </w:tcPr>
          <w:p w14:paraId="2A2FD002" w14:textId="77777777" w:rsidR="00DD7968" w:rsidRPr="00DD7968" w:rsidRDefault="00DD7968" w:rsidP="00DD7968">
            <w:pPr>
              <w:suppressAutoHyphens w:val="0"/>
              <w:spacing w:after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Cerastiumbrachypetalum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Pers.</w:t>
            </w:r>
          </w:p>
        </w:tc>
        <w:tc>
          <w:tcPr>
            <w:tcW w:w="3131" w:type="dxa"/>
          </w:tcPr>
          <w:p w14:paraId="074BA317" w14:textId="77777777" w:rsidR="00DD7968" w:rsidRPr="00DD7968" w:rsidRDefault="00DD7968" w:rsidP="00DD7968">
            <w:pPr>
              <w:suppressAutoHyphens w:val="0"/>
              <w:spacing w:after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5" w:type="dxa"/>
          </w:tcPr>
          <w:p w14:paraId="7BBC4BF8" w14:textId="77777777" w:rsidR="00DD7968" w:rsidRPr="00DD7968" w:rsidRDefault="00DD7968" w:rsidP="00DD7968">
            <w:pPr>
              <w:suppressAutoHyphens w:val="0"/>
              <w:spacing w:after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518DF0C4" w14:textId="77777777" w:rsidTr="0033006B">
        <w:tc>
          <w:tcPr>
            <w:tcW w:w="3116" w:type="dxa"/>
          </w:tcPr>
          <w:p w14:paraId="0D4A9FCB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Cerastium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glomeratumThuill</w:t>
            </w:r>
            <w:proofErr w:type="spellEnd"/>
          </w:p>
        </w:tc>
        <w:tc>
          <w:tcPr>
            <w:tcW w:w="3131" w:type="dxa"/>
          </w:tcPr>
          <w:p w14:paraId="02E0D604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5" w:type="dxa"/>
          </w:tcPr>
          <w:p w14:paraId="067F0275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2A3FC93F" w14:textId="77777777" w:rsidTr="0033006B">
        <w:tc>
          <w:tcPr>
            <w:tcW w:w="3116" w:type="dxa"/>
          </w:tcPr>
          <w:p w14:paraId="4D5A63DA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i/>
                <w:color w:val="auto"/>
                <w:lang w:val="en-GB" w:eastAsia="en-US"/>
              </w:rPr>
              <w:t xml:space="preserve">Cistus </w:t>
            </w:r>
            <w:proofErr w:type="spellStart"/>
            <w:r w:rsidRPr="00DD7968">
              <w:rPr>
                <w:rFonts w:ascii="Aptos" w:eastAsia="Times New Roman" w:hAnsi="Aptos" w:cs="Arial"/>
                <w:i/>
                <w:color w:val="auto"/>
                <w:lang w:val="en-GB" w:eastAsia="en-US"/>
              </w:rPr>
              <w:t>salviifolius</w:t>
            </w:r>
            <w:proofErr w:type="spellEnd"/>
            <w:r w:rsidRPr="00DD7968">
              <w:rPr>
                <w:rFonts w:ascii="Aptos" w:eastAsia="Times New Roman" w:hAnsi="Aptos" w:cs="Arial"/>
                <w:i/>
                <w:color w:val="auto"/>
                <w:lang w:val="en-GB" w:eastAsia="en-US"/>
              </w:rPr>
              <w:t xml:space="preserve"> L</w:t>
            </w:r>
          </w:p>
        </w:tc>
        <w:tc>
          <w:tcPr>
            <w:tcW w:w="3131" w:type="dxa"/>
          </w:tcPr>
          <w:p w14:paraId="1FB58DA5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5" w:type="dxa"/>
          </w:tcPr>
          <w:p w14:paraId="1307B88E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5212993D" w14:textId="77777777" w:rsidTr="0033006B">
        <w:tc>
          <w:tcPr>
            <w:tcW w:w="3116" w:type="dxa"/>
          </w:tcPr>
          <w:p w14:paraId="6C184F6C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i/>
                <w:color w:val="auto"/>
                <w:lang w:val="en-GB" w:eastAsia="en-US"/>
              </w:rPr>
              <w:t>Convolvulus arvensis L.</w:t>
            </w:r>
          </w:p>
        </w:tc>
        <w:tc>
          <w:tcPr>
            <w:tcW w:w="3131" w:type="dxa"/>
          </w:tcPr>
          <w:p w14:paraId="7BABE4C2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5" w:type="dxa"/>
          </w:tcPr>
          <w:p w14:paraId="0C73D081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4AB7C727" w14:textId="77777777" w:rsidTr="0033006B">
        <w:tc>
          <w:tcPr>
            <w:tcW w:w="3116" w:type="dxa"/>
          </w:tcPr>
          <w:p w14:paraId="2E8D91BA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Carex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divulsa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Stokes</w:t>
            </w:r>
          </w:p>
        </w:tc>
        <w:tc>
          <w:tcPr>
            <w:tcW w:w="3131" w:type="dxa"/>
          </w:tcPr>
          <w:p w14:paraId="081C5AE0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5" w:type="dxa"/>
          </w:tcPr>
          <w:p w14:paraId="42D6EFBC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5FDFC0B6" w14:textId="77777777" w:rsidTr="0033006B">
        <w:tc>
          <w:tcPr>
            <w:tcW w:w="3116" w:type="dxa"/>
          </w:tcPr>
          <w:p w14:paraId="0760046E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Carex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divisa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Huds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.</w:t>
            </w:r>
          </w:p>
        </w:tc>
        <w:tc>
          <w:tcPr>
            <w:tcW w:w="3131" w:type="dxa"/>
          </w:tcPr>
          <w:p w14:paraId="09969A99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5" w:type="dxa"/>
          </w:tcPr>
          <w:p w14:paraId="71B5A09E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Livada</w:t>
            </w:r>
            <w:proofErr w:type="spellEnd"/>
          </w:p>
        </w:tc>
      </w:tr>
      <w:tr w:rsidR="00DD7968" w:rsidRPr="00DD7968" w14:paraId="713FBC28" w14:textId="77777777" w:rsidTr="0033006B">
        <w:tc>
          <w:tcPr>
            <w:tcW w:w="3116" w:type="dxa"/>
          </w:tcPr>
          <w:p w14:paraId="25F0F4F0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lastRenderedPageBreak/>
              <w:t>Carex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spicata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Huds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.</w:t>
            </w:r>
          </w:p>
        </w:tc>
        <w:tc>
          <w:tcPr>
            <w:tcW w:w="3131" w:type="dxa"/>
          </w:tcPr>
          <w:p w14:paraId="27F16777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5" w:type="dxa"/>
          </w:tcPr>
          <w:p w14:paraId="731B169F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Livada</w:t>
            </w:r>
            <w:proofErr w:type="spellEnd"/>
          </w:p>
        </w:tc>
      </w:tr>
      <w:tr w:rsidR="00DD7968" w:rsidRPr="00DD7968" w14:paraId="0ABAB404" w14:textId="77777777" w:rsidTr="0033006B">
        <w:tc>
          <w:tcPr>
            <w:tcW w:w="3116" w:type="dxa"/>
          </w:tcPr>
          <w:p w14:paraId="3522480A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Carex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riparia Curtis</w:t>
            </w:r>
          </w:p>
        </w:tc>
        <w:tc>
          <w:tcPr>
            <w:tcW w:w="3131" w:type="dxa"/>
          </w:tcPr>
          <w:p w14:paraId="7F3264B2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5" w:type="dxa"/>
          </w:tcPr>
          <w:p w14:paraId="4B4E024A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Močvarno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3EF2707D" w14:textId="77777777" w:rsidTr="0033006B">
        <w:tc>
          <w:tcPr>
            <w:tcW w:w="3116" w:type="dxa"/>
          </w:tcPr>
          <w:p w14:paraId="3798BCD8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Cercis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siliquastrum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L</w:t>
            </w:r>
          </w:p>
        </w:tc>
        <w:tc>
          <w:tcPr>
            <w:tcW w:w="3131" w:type="dxa"/>
          </w:tcPr>
          <w:p w14:paraId="79917791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5" w:type="dxa"/>
          </w:tcPr>
          <w:p w14:paraId="5CA4F25B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Livada</w:t>
            </w:r>
            <w:proofErr w:type="spellEnd"/>
          </w:p>
        </w:tc>
      </w:tr>
      <w:tr w:rsidR="00DD7968" w:rsidRPr="00DD7968" w14:paraId="3BCF6993" w14:textId="77777777" w:rsidTr="0033006B">
        <w:tc>
          <w:tcPr>
            <w:tcW w:w="3116" w:type="dxa"/>
          </w:tcPr>
          <w:p w14:paraId="75D246AB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Centaurium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erythraea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Rafn</w:t>
            </w:r>
          </w:p>
        </w:tc>
        <w:tc>
          <w:tcPr>
            <w:tcW w:w="3131" w:type="dxa"/>
          </w:tcPr>
          <w:p w14:paraId="1EEE1778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5" w:type="dxa"/>
          </w:tcPr>
          <w:p w14:paraId="2F07081F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Livada</w:t>
            </w:r>
            <w:proofErr w:type="spellEnd"/>
          </w:p>
        </w:tc>
      </w:tr>
      <w:tr w:rsidR="00DD7968" w:rsidRPr="00DD7968" w14:paraId="221EB41A" w14:textId="77777777" w:rsidTr="0033006B">
        <w:tc>
          <w:tcPr>
            <w:tcW w:w="3116" w:type="dxa"/>
          </w:tcPr>
          <w:p w14:paraId="1F11FDDA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Clinopodium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vulgare L</w:t>
            </w:r>
          </w:p>
        </w:tc>
        <w:tc>
          <w:tcPr>
            <w:tcW w:w="3131" w:type="dxa"/>
          </w:tcPr>
          <w:p w14:paraId="104458AF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Vuksanović&amp;Petrović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2004</w:t>
            </w:r>
          </w:p>
        </w:tc>
        <w:tc>
          <w:tcPr>
            <w:tcW w:w="2995" w:type="dxa"/>
          </w:tcPr>
          <w:p w14:paraId="290AE5CD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2C7C2B1B" w14:textId="77777777" w:rsidTr="0033006B">
        <w:tc>
          <w:tcPr>
            <w:tcW w:w="3116" w:type="dxa"/>
          </w:tcPr>
          <w:p w14:paraId="0EF01FFE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Catapodium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rigidum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(L.) C. E. Hubb</w:t>
            </w:r>
          </w:p>
        </w:tc>
        <w:tc>
          <w:tcPr>
            <w:tcW w:w="3131" w:type="dxa"/>
          </w:tcPr>
          <w:p w14:paraId="2D07FEE2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5" w:type="dxa"/>
          </w:tcPr>
          <w:p w14:paraId="26C9F301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1D54E0C8" w14:textId="77777777" w:rsidTr="0033006B">
        <w:tc>
          <w:tcPr>
            <w:tcW w:w="3116" w:type="dxa"/>
          </w:tcPr>
          <w:p w14:paraId="328E7810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Chrysopogon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gryllus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(L.) Trin</w:t>
            </w:r>
          </w:p>
        </w:tc>
        <w:tc>
          <w:tcPr>
            <w:tcW w:w="3131" w:type="dxa"/>
          </w:tcPr>
          <w:p w14:paraId="1EA0BBB5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5" w:type="dxa"/>
          </w:tcPr>
          <w:p w14:paraId="174DC395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345772CA" w14:textId="77777777" w:rsidTr="0033006B">
        <w:tc>
          <w:tcPr>
            <w:tcW w:w="3116" w:type="dxa"/>
          </w:tcPr>
          <w:p w14:paraId="5C400E3B" w14:textId="77777777" w:rsidR="00DD7968" w:rsidRPr="00DD7968" w:rsidRDefault="00DD7968" w:rsidP="00DD7968">
            <w:pPr>
              <w:suppressAutoHyphens w:val="0"/>
              <w:spacing w:after="0"/>
              <w:jc w:val="both"/>
              <w:rPr>
                <w:rFonts w:ascii="Aptos" w:eastAsia="Times New Roman" w:hAnsi="Aptos" w:cs="Arial"/>
                <w:bCs/>
                <w:i/>
                <w:color w:val="000000"/>
                <w:shd w:val="clear" w:color="auto" w:fill="F8F8F8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000000"/>
                <w:shd w:val="clear" w:color="auto" w:fill="F8F8F8"/>
                <w:lang w:val="en-GB" w:eastAsia="en-US"/>
              </w:rPr>
              <w:t>Cynoglossum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000000"/>
                <w:shd w:val="clear" w:color="auto" w:fill="F8F8F8"/>
                <w:lang w:val="en-GB" w:eastAsia="en-US"/>
              </w:rPr>
              <w:t xml:space="preserve"> officinale L.</w:t>
            </w:r>
          </w:p>
          <w:p w14:paraId="206EC268" w14:textId="77777777" w:rsidR="00DD7968" w:rsidRPr="00DD7968" w:rsidRDefault="00DD7968" w:rsidP="00DD7968">
            <w:pPr>
              <w:suppressAutoHyphens w:val="0"/>
              <w:spacing w:after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</w:p>
        </w:tc>
        <w:tc>
          <w:tcPr>
            <w:tcW w:w="3131" w:type="dxa"/>
          </w:tcPr>
          <w:p w14:paraId="5424C282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5" w:type="dxa"/>
          </w:tcPr>
          <w:p w14:paraId="2146CDF2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5D98CE96" w14:textId="77777777" w:rsidTr="0033006B">
        <w:tc>
          <w:tcPr>
            <w:tcW w:w="3116" w:type="dxa"/>
          </w:tcPr>
          <w:p w14:paraId="19DB79DD" w14:textId="77777777" w:rsidR="00DD7968" w:rsidRPr="00DD7968" w:rsidRDefault="00DD7968" w:rsidP="00DD7968">
            <w:pPr>
              <w:suppressAutoHyphens w:val="0"/>
              <w:spacing w:after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Crypsis aculeata </w:t>
            </w:r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(L.) Alton</w:t>
            </w:r>
          </w:p>
        </w:tc>
        <w:tc>
          <w:tcPr>
            <w:tcW w:w="3131" w:type="dxa"/>
          </w:tcPr>
          <w:p w14:paraId="13DEDBE5" w14:textId="77777777" w:rsidR="00DD7968" w:rsidRPr="00DD7968" w:rsidRDefault="00DD7968" w:rsidP="00DD7968">
            <w:pPr>
              <w:suppressAutoHyphens w:val="0"/>
              <w:spacing w:after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5" w:type="dxa"/>
          </w:tcPr>
          <w:p w14:paraId="67A6940A" w14:textId="77777777" w:rsidR="00DD7968" w:rsidRPr="00DD7968" w:rsidRDefault="00DD7968" w:rsidP="00DD7968">
            <w:pPr>
              <w:suppressAutoHyphens w:val="0"/>
              <w:spacing w:after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Bazen za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kristalizaciju</w:t>
            </w:r>
            <w:proofErr w:type="spellEnd"/>
          </w:p>
          <w:p w14:paraId="7C8A3825" w14:textId="77777777" w:rsidR="00DD7968" w:rsidRPr="00DD7968" w:rsidRDefault="00DD7968" w:rsidP="00DD7968">
            <w:pPr>
              <w:suppressAutoHyphens w:val="0"/>
              <w:spacing w:after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</w:p>
        </w:tc>
      </w:tr>
      <w:tr w:rsidR="00DD7968" w:rsidRPr="00DD7968" w14:paraId="0CE9C520" w14:textId="77777777" w:rsidTr="0033006B">
        <w:tc>
          <w:tcPr>
            <w:tcW w:w="3116" w:type="dxa"/>
          </w:tcPr>
          <w:p w14:paraId="4A3A471A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Cynodon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dactylon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(L.) Pers.</w:t>
            </w:r>
          </w:p>
        </w:tc>
        <w:tc>
          <w:tcPr>
            <w:tcW w:w="3131" w:type="dxa"/>
          </w:tcPr>
          <w:p w14:paraId="38C69EE4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5" w:type="dxa"/>
          </w:tcPr>
          <w:p w14:paraId="36CA60A1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Livada</w:t>
            </w:r>
            <w:proofErr w:type="spellEnd"/>
          </w:p>
        </w:tc>
      </w:tr>
      <w:tr w:rsidR="00DD7968" w:rsidRPr="00DD7968" w14:paraId="42CF0397" w14:textId="77777777" w:rsidTr="0033006B">
        <w:tc>
          <w:tcPr>
            <w:tcW w:w="3116" w:type="dxa"/>
          </w:tcPr>
          <w:p w14:paraId="7F3C1EC8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Crataegus monogyna Jacq</w:t>
            </w:r>
          </w:p>
        </w:tc>
        <w:tc>
          <w:tcPr>
            <w:tcW w:w="3131" w:type="dxa"/>
          </w:tcPr>
          <w:p w14:paraId="4075EDC5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5" w:type="dxa"/>
          </w:tcPr>
          <w:p w14:paraId="072F7603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Livada</w:t>
            </w:r>
            <w:proofErr w:type="spellEnd"/>
          </w:p>
        </w:tc>
      </w:tr>
      <w:tr w:rsidR="00DD7968" w:rsidRPr="00DD7968" w14:paraId="12A27048" w14:textId="77777777" w:rsidTr="0033006B">
        <w:tc>
          <w:tcPr>
            <w:tcW w:w="3116" w:type="dxa"/>
          </w:tcPr>
          <w:p w14:paraId="1AC9A208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Cruciata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laevipes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Opiz</w:t>
            </w:r>
            <w:proofErr w:type="spellEnd"/>
          </w:p>
        </w:tc>
        <w:tc>
          <w:tcPr>
            <w:tcW w:w="3131" w:type="dxa"/>
          </w:tcPr>
          <w:p w14:paraId="4459CF25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5" w:type="dxa"/>
          </w:tcPr>
          <w:p w14:paraId="446C87CC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06C8503F" w14:textId="77777777" w:rsidTr="0033006B">
        <w:tc>
          <w:tcPr>
            <w:tcW w:w="3116" w:type="dxa"/>
          </w:tcPr>
          <w:p w14:paraId="7CBA4575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i/>
                <w:color w:val="auto"/>
                <w:lang w:val="en-GB" w:eastAsia="en-US"/>
              </w:rPr>
              <w:t xml:space="preserve">Clematis </w:t>
            </w:r>
            <w:proofErr w:type="spellStart"/>
            <w:r w:rsidRPr="00DD7968">
              <w:rPr>
                <w:rFonts w:ascii="Aptos" w:eastAsia="Times New Roman" w:hAnsi="Aptos" w:cs="Arial"/>
                <w:i/>
                <w:color w:val="auto"/>
                <w:lang w:val="en-GB" w:eastAsia="en-US"/>
              </w:rPr>
              <w:t>viticella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L</w:t>
            </w:r>
          </w:p>
        </w:tc>
        <w:tc>
          <w:tcPr>
            <w:tcW w:w="3131" w:type="dxa"/>
          </w:tcPr>
          <w:p w14:paraId="11078867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5" w:type="dxa"/>
          </w:tcPr>
          <w:p w14:paraId="6908844C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09C3B73F" w14:textId="77777777" w:rsidTr="0033006B">
        <w:tc>
          <w:tcPr>
            <w:tcW w:w="3116" w:type="dxa"/>
          </w:tcPr>
          <w:p w14:paraId="4DBB454C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Celtis australis L</w:t>
            </w:r>
          </w:p>
        </w:tc>
        <w:tc>
          <w:tcPr>
            <w:tcW w:w="3131" w:type="dxa"/>
          </w:tcPr>
          <w:p w14:paraId="245E483B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5" w:type="dxa"/>
          </w:tcPr>
          <w:p w14:paraId="5005CE2F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56CAD4BB" w14:textId="77777777" w:rsidTr="0033006B">
        <w:tc>
          <w:tcPr>
            <w:tcW w:w="3116" w:type="dxa"/>
          </w:tcPr>
          <w:p w14:paraId="34599B05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i/>
                <w:color w:val="auto"/>
                <w:lang w:val="en-GB" w:eastAsia="en-US"/>
              </w:rPr>
              <w:t>Daucus carota L</w:t>
            </w:r>
          </w:p>
        </w:tc>
        <w:tc>
          <w:tcPr>
            <w:tcW w:w="3131" w:type="dxa"/>
          </w:tcPr>
          <w:p w14:paraId="6C9CCBF5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Vuksanović&amp;Petrović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2004</w:t>
            </w:r>
          </w:p>
        </w:tc>
        <w:tc>
          <w:tcPr>
            <w:tcW w:w="2995" w:type="dxa"/>
          </w:tcPr>
          <w:p w14:paraId="5649583C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660B9CDD" w14:textId="77777777" w:rsidTr="0033006B">
        <w:tc>
          <w:tcPr>
            <w:tcW w:w="3116" w:type="dxa"/>
          </w:tcPr>
          <w:p w14:paraId="3E4FE918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Dittrichia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viscosa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(L.) Greuter</w:t>
            </w:r>
          </w:p>
        </w:tc>
        <w:tc>
          <w:tcPr>
            <w:tcW w:w="3131" w:type="dxa"/>
          </w:tcPr>
          <w:p w14:paraId="1AAE0B6C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5" w:type="dxa"/>
          </w:tcPr>
          <w:p w14:paraId="21F8EF93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0820EC31" w14:textId="77777777" w:rsidTr="0033006B">
        <w:tc>
          <w:tcPr>
            <w:tcW w:w="3116" w:type="dxa"/>
          </w:tcPr>
          <w:p w14:paraId="668DA88B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Diplotaxis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tenuifolia (L.) DC</w:t>
            </w:r>
          </w:p>
        </w:tc>
        <w:tc>
          <w:tcPr>
            <w:tcW w:w="3131" w:type="dxa"/>
          </w:tcPr>
          <w:p w14:paraId="6387C9AA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5" w:type="dxa"/>
          </w:tcPr>
          <w:p w14:paraId="6B50718C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79236E6F" w14:textId="77777777" w:rsidTr="0033006B">
        <w:tc>
          <w:tcPr>
            <w:tcW w:w="3116" w:type="dxa"/>
          </w:tcPr>
          <w:p w14:paraId="7211CFAA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Dipsacus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laciniatus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L</w:t>
            </w:r>
          </w:p>
        </w:tc>
        <w:tc>
          <w:tcPr>
            <w:tcW w:w="3131" w:type="dxa"/>
          </w:tcPr>
          <w:p w14:paraId="3058B1FB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5" w:type="dxa"/>
          </w:tcPr>
          <w:p w14:paraId="55B0C286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0A530653" w14:textId="77777777" w:rsidTr="0033006B">
        <w:tc>
          <w:tcPr>
            <w:tcW w:w="3116" w:type="dxa"/>
            <w:shd w:val="clear" w:color="auto" w:fill="auto"/>
          </w:tcPr>
          <w:p w14:paraId="5F509DC5" w14:textId="77777777" w:rsidR="00DD7968" w:rsidRPr="00DD7968" w:rsidRDefault="00DD7968" w:rsidP="00DD7968">
            <w:pPr>
              <w:suppressAutoHyphens w:val="0"/>
              <w:spacing w:after="0"/>
              <w:jc w:val="both"/>
              <w:rPr>
                <w:rFonts w:ascii="Aptos" w:eastAsia="Times New Roman" w:hAnsi="Aptos" w:cs="Arial"/>
                <w:i/>
                <w:color w:val="auto"/>
                <w:szCs w:val="20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i/>
                <w:color w:val="auto"/>
                <w:szCs w:val="20"/>
                <w:lang w:val="en-GB" w:eastAsia="en-US"/>
              </w:rPr>
              <w:t>Dorycnium</w:t>
            </w:r>
            <w:proofErr w:type="spellEnd"/>
            <w:r w:rsidRPr="00DD7968">
              <w:rPr>
                <w:rFonts w:ascii="Aptos" w:eastAsia="Times New Roman" w:hAnsi="Aptos" w:cs="Arial"/>
                <w:i/>
                <w:color w:val="auto"/>
                <w:szCs w:val="20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i/>
                <w:color w:val="auto"/>
                <w:szCs w:val="20"/>
                <w:lang w:val="en-GB" w:eastAsia="en-US"/>
              </w:rPr>
              <w:t>pentaphyllum</w:t>
            </w:r>
            <w:proofErr w:type="spellEnd"/>
            <w:r w:rsidRPr="00DD7968">
              <w:rPr>
                <w:rFonts w:ascii="Aptos" w:eastAsia="Times New Roman" w:hAnsi="Aptos" w:cs="Arial"/>
                <w:i/>
                <w:color w:val="auto"/>
                <w:szCs w:val="20"/>
                <w:lang w:val="en-GB" w:eastAsia="en-US"/>
              </w:rPr>
              <w:t xml:space="preserve"> subsp. </w:t>
            </w:r>
            <w:proofErr w:type="spellStart"/>
            <w:r w:rsidRPr="00DD7968">
              <w:rPr>
                <w:rFonts w:ascii="Aptos" w:eastAsia="Times New Roman" w:hAnsi="Aptos" w:cs="Arial"/>
                <w:i/>
                <w:color w:val="auto"/>
                <w:szCs w:val="20"/>
                <w:lang w:val="en-GB" w:eastAsia="en-US"/>
              </w:rPr>
              <w:t>herbaceum</w:t>
            </w:r>
            <w:proofErr w:type="spellEnd"/>
            <w:r w:rsidRPr="00DD7968">
              <w:rPr>
                <w:rFonts w:ascii="Aptos" w:eastAsia="Times New Roman" w:hAnsi="Aptos" w:cs="Arial"/>
                <w:i/>
                <w:color w:val="auto"/>
                <w:szCs w:val="20"/>
                <w:lang w:val="en-GB" w:eastAsia="en-US"/>
              </w:rPr>
              <w:t xml:space="preserve"> (Vill.) Bonnier &amp;</w:t>
            </w:r>
            <w:proofErr w:type="spellStart"/>
            <w:r w:rsidRPr="00DD7968">
              <w:rPr>
                <w:rFonts w:ascii="Aptos" w:eastAsia="Times New Roman" w:hAnsi="Aptos" w:cs="Arial"/>
                <w:i/>
                <w:color w:val="auto"/>
                <w:szCs w:val="20"/>
                <w:lang w:val="en-GB" w:eastAsia="en-US"/>
              </w:rPr>
              <w:t>Layens</w:t>
            </w:r>
            <w:proofErr w:type="spellEnd"/>
          </w:p>
        </w:tc>
        <w:tc>
          <w:tcPr>
            <w:tcW w:w="3131" w:type="dxa"/>
          </w:tcPr>
          <w:p w14:paraId="32C17BBD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5" w:type="dxa"/>
          </w:tcPr>
          <w:p w14:paraId="43B4CE16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6E7C6240" w14:textId="77777777" w:rsidTr="0033006B">
        <w:tc>
          <w:tcPr>
            <w:tcW w:w="3116" w:type="dxa"/>
          </w:tcPr>
          <w:p w14:paraId="2E2659F2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Dorycnium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hirsutum (L.) Ser.</w:t>
            </w:r>
          </w:p>
        </w:tc>
        <w:tc>
          <w:tcPr>
            <w:tcW w:w="3131" w:type="dxa"/>
          </w:tcPr>
          <w:p w14:paraId="105570CF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Vuksanović&amp;Petrović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2004</w:t>
            </w:r>
          </w:p>
        </w:tc>
        <w:tc>
          <w:tcPr>
            <w:tcW w:w="2995" w:type="dxa"/>
          </w:tcPr>
          <w:p w14:paraId="38D56B26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781E5D01" w14:textId="77777777" w:rsidTr="0033006B">
        <w:tc>
          <w:tcPr>
            <w:tcW w:w="3116" w:type="dxa"/>
          </w:tcPr>
          <w:p w14:paraId="34D21C19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Dactylis glomerata L.</w:t>
            </w:r>
          </w:p>
        </w:tc>
        <w:tc>
          <w:tcPr>
            <w:tcW w:w="3131" w:type="dxa"/>
          </w:tcPr>
          <w:p w14:paraId="7B8CC5D1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Vuksanović&amp;Petrović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2004</w:t>
            </w:r>
          </w:p>
        </w:tc>
        <w:tc>
          <w:tcPr>
            <w:tcW w:w="2995" w:type="dxa"/>
          </w:tcPr>
          <w:p w14:paraId="628DE1DA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29F587AB" w14:textId="77777777" w:rsidTr="0033006B">
        <w:tc>
          <w:tcPr>
            <w:tcW w:w="3116" w:type="dxa"/>
          </w:tcPr>
          <w:p w14:paraId="3FE2F662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iCs/>
                <w:color w:val="auto"/>
                <w:lang w:val="en-GB" w:eastAsia="en-US"/>
              </w:rPr>
              <w:t xml:space="preserve">Delphinium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iCs/>
                <w:color w:val="auto"/>
                <w:lang w:val="en-GB" w:eastAsia="en-US"/>
              </w:rPr>
              <w:t>peregrinum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iCs/>
                <w:color w:val="auto"/>
                <w:lang w:val="en-GB" w:eastAsia="en-US"/>
              </w:rPr>
              <w:t xml:space="preserve"> L</w:t>
            </w:r>
          </w:p>
        </w:tc>
        <w:tc>
          <w:tcPr>
            <w:tcW w:w="3131" w:type="dxa"/>
          </w:tcPr>
          <w:p w14:paraId="0112F3BC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5" w:type="dxa"/>
          </w:tcPr>
          <w:p w14:paraId="4F1D1683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23948786" w14:textId="77777777" w:rsidTr="0033006B">
        <w:tc>
          <w:tcPr>
            <w:tcW w:w="3116" w:type="dxa"/>
          </w:tcPr>
          <w:p w14:paraId="4B627586" w14:textId="77777777" w:rsidR="00DD7968" w:rsidRPr="00DD7968" w:rsidRDefault="00DD7968" w:rsidP="00DD7968">
            <w:pPr>
              <w:suppressAutoHyphens w:val="0"/>
              <w:spacing w:after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Elytrigia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</w:t>
            </w:r>
            <w:proofErr w:type="gram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juncea</w:t>
            </w:r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(</w:t>
            </w:r>
            <w:proofErr w:type="gram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L.)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Neveski</w:t>
            </w:r>
            <w:proofErr w:type="spellEnd"/>
          </w:p>
          <w:p w14:paraId="1B437DAF" w14:textId="77777777" w:rsidR="00DD7968" w:rsidRPr="00DD7968" w:rsidRDefault="00DD7968" w:rsidP="00DD7968">
            <w:pPr>
              <w:suppressAutoHyphens w:val="0"/>
              <w:spacing w:after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</w:p>
        </w:tc>
        <w:tc>
          <w:tcPr>
            <w:tcW w:w="3131" w:type="dxa"/>
          </w:tcPr>
          <w:p w14:paraId="07395A8D" w14:textId="77777777" w:rsidR="00DD7968" w:rsidRPr="00DD7968" w:rsidRDefault="00DD7968" w:rsidP="00DD7968">
            <w:pPr>
              <w:suppressAutoHyphens w:val="0"/>
              <w:spacing w:after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lastRenderedPageBreak/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5" w:type="dxa"/>
          </w:tcPr>
          <w:p w14:paraId="3E537AA3" w14:textId="77777777" w:rsidR="00DD7968" w:rsidRPr="00DD7968" w:rsidRDefault="00DD7968" w:rsidP="00DD7968">
            <w:pPr>
              <w:suppressAutoHyphens w:val="0"/>
              <w:spacing w:after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Bazen za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kristalizaciju</w:t>
            </w:r>
            <w:proofErr w:type="spellEnd"/>
          </w:p>
        </w:tc>
      </w:tr>
      <w:tr w:rsidR="00DD7968" w:rsidRPr="00DD7968" w14:paraId="5FF508C8" w14:textId="77777777" w:rsidTr="0033006B">
        <w:tc>
          <w:tcPr>
            <w:tcW w:w="3116" w:type="dxa"/>
          </w:tcPr>
          <w:p w14:paraId="141FDE06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Eryngium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amethystinum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L</w:t>
            </w:r>
          </w:p>
        </w:tc>
        <w:tc>
          <w:tcPr>
            <w:tcW w:w="3131" w:type="dxa"/>
          </w:tcPr>
          <w:p w14:paraId="25954474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Vuksanović&amp;Petrović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2004</w:t>
            </w:r>
          </w:p>
        </w:tc>
        <w:tc>
          <w:tcPr>
            <w:tcW w:w="2995" w:type="dxa"/>
          </w:tcPr>
          <w:p w14:paraId="6A6FD96D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Livada</w:t>
            </w:r>
            <w:proofErr w:type="spellEnd"/>
          </w:p>
        </w:tc>
      </w:tr>
      <w:tr w:rsidR="00DD7968" w:rsidRPr="00DD7968" w14:paraId="5296C989" w14:textId="77777777" w:rsidTr="0033006B">
        <w:tc>
          <w:tcPr>
            <w:tcW w:w="3116" w:type="dxa"/>
          </w:tcPr>
          <w:p w14:paraId="565EC6DB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Erigeron annuus (L.)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Desf</w:t>
            </w:r>
            <w:proofErr w:type="spellEnd"/>
          </w:p>
        </w:tc>
        <w:tc>
          <w:tcPr>
            <w:tcW w:w="3131" w:type="dxa"/>
          </w:tcPr>
          <w:p w14:paraId="0CFFB679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5" w:type="dxa"/>
          </w:tcPr>
          <w:p w14:paraId="4907FD8C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Livada</w:t>
            </w:r>
            <w:proofErr w:type="spellEnd"/>
          </w:p>
        </w:tc>
      </w:tr>
      <w:tr w:rsidR="00DD7968" w:rsidRPr="00DD7968" w14:paraId="22DFFF02" w14:textId="77777777" w:rsidTr="0033006B">
        <w:tc>
          <w:tcPr>
            <w:tcW w:w="3116" w:type="dxa"/>
          </w:tcPr>
          <w:p w14:paraId="7DBE7943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Eupatorium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cannabinum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L</w:t>
            </w:r>
          </w:p>
        </w:tc>
        <w:tc>
          <w:tcPr>
            <w:tcW w:w="3131" w:type="dxa"/>
          </w:tcPr>
          <w:p w14:paraId="0F3F0025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Vuksanović&amp;Petrović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2004</w:t>
            </w:r>
          </w:p>
        </w:tc>
        <w:tc>
          <w:tcPr>
            <w:tcW w:w="2995" w:type="dxa"/>
          </w:tcPr>
          <w:p w14:paraId="7EF54834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0776D15F" w14:textId="77777777" w:rsidTr="0033006B">
        <w:tc>
          <w:tcPr>
            <w:tcW w:w="3116" w:type="dxa"/>
          </w:tcPr>
          <w:p w14:paraId="0646BCFB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Echium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plantagineum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L.</w:t>
            </w:r>
          </w:p>
        </w:tc>
        <w:tc>
          <w:tcPr>
            <w:tcW w:w="3131" w:type="dxa"/>
          </w:tcPr>
          <w:p w14:paraId="62CCA713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5" w:type="dxa"/>
          </w:tcPr>
          <w:p w14:paraId="60325F17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752EBA08" w14:textId="77777777" w:rsidTr="0033006B">
        <w:tc>
          <w:tcPr>
            <w:tcW w:w="3116" w:type="dxa"/>
          </w:tcPr>
          <w:p w14:paraId="744ADF15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Echium vulgare L.</w:t>
            </w:r>
          </w:p>
        </w:tc>
        <w:tc>
          <w:tcPr>
            <w:tcW w:w="3131" w:type="dxa"/>
          </w:tcPr>
          <w:p w14:paraId="775D23F5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Vuksanović&amp;Petrović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2004</w:t>
            </w:r>
          </w:p>
        </w:tc>
        <w:tc>
          <w:tcPr>
            <w:tcW w:w="2995" w:type="dxa"/>
          </w:tcPr>
          <w:p w14:paraId="4B396D9B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2B777BF9" w14:textId="77777777" w:rsidTr="0033006B">
        <w:tc>
          <w:tcPr>
            <w:tcW w:w="3116" w:type="dxa"/>
          </w:tcPr>
          <w:p w14:paraId="1CA3C63C" w14:textId="77777777" w:rsidR="00DD7968" w:rsidRPr="00DD7968" w:rsidRDefault="00DD7968" w:rsidP="00DD7968">
            <w:pPr>
              <w:suppressAutoHyphens w:val="0"/>
              <w:spacing w:after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Elymus </w:t>
            </w:r>
            <w:proofErr w:type="spellStart"/>
            <w:proofErr w:type="gram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pycnathus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(</w:t>
            </w:r>
            <w:proofErr w:type="spellStart"/>
            <w:proofErr w:type="gram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Godr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.)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Melderis</w:t>
            </w:r>
            <w:proofErr w:type="spellEnd"/>
          </w:p>
        </w:tc>
        <w:tc>
          <w:tcPr>
            <w:tcW w:w="3131" w:type="dxa"/>
          </w:tcPr>
          <w:p w14:paraId="51F8B30E" w14:textId="77777777" w:rsidR="00DD7968" w:rsidRPr="00DD7968" w:rsidRDefault="00DD7968" w:rsidP="00DD7968">
            <w:pPr>
              <w:suppressAutoHyphens w:val="0"/>
              <w:spacing w:after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5" w:type="dxa"/>
          </w:tcPr>
          <w:p w14:paraId="4CF9EFF6" w14:textId="77777777" w:rsidR="00DD7968" w:rsidRPr="00DD7968" w:rsidRDefault="00DD7968" w:rsidP="00DD7968">
            <w:pPr>
              <w:suppressAutoHyphens w:val="0"/>
              <w:spacing w:after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23479EDC" w14:textId="77777777" w:rsidTr="0033006B">
        <w:tc>
          <w:tcPr>
            <w:tcW w:w="3116" w:type="dxa"/>
          </w:tcPr>
          <w:p w14:paraId="21DBBD80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Erophila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verna (L.)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Chevall</w:t>
            </w:r>
            <w:proofErr w:type="spellEnd"/>
          </w:p>
        </w:tc>
        <w:tc>
          <w:tcPr>
            <w:tcW w:w="3131" w:type="dxa"/>
          </w:tcPr>
          <w:p w14:paraId="06019A44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5" w:type="dxa"/>
          </w:tcPr>
          <w:p w14:paraId="0687D01D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034FDA2C" w14:textId="77777777" w:rsidTr="0033006B">
        <w:tc>
          <w:tcPr>
            <w:tcW w:w="3116" w:type="dxa"/>
          </w:tcPr>
          <w:p w14:paraId="0DA62BDA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Euphorbia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platyphyllos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L</w:t>
            </w:r>
          </w:p>
        </w:tc>
        <w:tc>
          <w:tcPr>
            <w:tcW w:w="3131" w:type="dxa"/>
          </w:tcPr>
          <w:p w14:paraId="3AECFA13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5" w:type="dxa"/>
          </w:tcPr>
          <w:p w14:paraId="3042875D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44FDFEEE" w14:textId="77777777" w:rsidTr="0033006B">
        <w:tc>
          <w:tcPr>
            <w:tcW w:w="3116" w:type="dxa"/>
          </w:tcPr>
          <w:p w14:paraId="2971863A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i/>
                <w:color w:val="auto"/>
                <w:lang w:val="en-GB" w:eastAsia="en-US"/>
              </w:rPr>
              <w:t>Euphorbia helioscopia L</w:t>
            </w:r>
          </w:p>
        </w:tc>
        <w:tc>
          <w:tcPr>
            <w:tcW w:w="3131" w:type="dxa"/>
          </w:tcPr>
          <w:p w14:paraId="03373A6A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5" w:type="dxa"/>
          </w:tcPr>
          <w:p w14:paraId="78C8A8BB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Livada</w:t>
            </w:r>
            <w:proofErr w:type="spellEnd"/>
          </w:p>
        </w:tc>
      </w:tr>
      <w:tr w:rsidR="00DD7968" w:rsidRPr="00DD7968" w14:paraId="7F93A4D0" w14:textId="77777777" w:rsidTr="0033006B">
        <w:tc>
          <w:tcPr>
            <w:tcW w:w="3116" w:type="dxa"/>
          </w:tcPr>
          <w:p w14:paraId="5F29B7B7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i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Euphorbia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peplis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L</w:t>
            </w:r>
          </w:p>
        </w:tc>
        <w:tc>
          <w:tcPr>
            <w:tcW w:w="3131" w:type="dxa"/>
          </w:tcPr>
          <w:p w14:paraId="5E79DDB7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5" w:type="dxa"/>
          </w:tcPr>
          <w:p w14:paraId="043BA773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Livada</w:t>
            </w:r>
            <w:proofErr w:type="spellEnd"/>
          </w:p>
        </w:tc>
      </w:tr>
      <w:tr w:rsidR="00DD7968" w:rsidRPr="00DD7968" w14:paraId="40626DAF" w14:textId="77777777" w:rsidTr="0033006B">
        <w:tc>
          <w:tcPr>
            <w:tcW w:w="3116" w:type="dxa"/>
          </w:tcPr>
          <w:p w14:paraId="5E26CF0C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i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Euphorbia peplus L</w:t>
            </w:r>
          </w:p>
        </w:tc>
        <w:tc>
          <w:tcPr>
            <w:tcW w:w="3131" w:type="dxa"/>
          </w:tcPr>
          <w:p w14:paraId="11E1F992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Vuksanović&amp;Petrović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2004</w:t>
            </w:r>
          </w:p>
        </w:tc>
        <w:tc>
          <w:tcPr>
            <w:tcW w:w="2995" w:type="dxa"/>
          </w:tcPr>
          <w:p w14:paraId="25301355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19DDF0F4" w14:textId="77777777" w:rsidTr="0033006B">
        <w:tc>
          <w:tcPr>
            <w:tcW w:w="3116" w:type="dxa"/>
          </w:tcPr>
          <w:p w14:paraId="1B16A932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i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Euphorbia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terracina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L</w:t>
            </w:r>
          </w:p>
        </w:tc>
        <w:tc>
          <w:tcPr>
            <w:tcW w:w="3131" w:type="dxa"/>
          </w:tcPr>
          <w:p w14:paraId="4F6595BD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Vuksanović&amp;Petrović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2004</w:t>
            </w:r>
          </w:p>
        </w:tc>
        <w:tc>
          <w:tcPr>
            <w:tcW w:w="2995" w:type="dxa"/>
          </w:tcPr>
          <w:p w14:paraId="072E64CE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2561DC48" w14:textId="77777777" w:rsidTr="0033006B">
        <w:tc>
          <w:tcPr>
            <w:tcW w:w="3116" w:type="dxa"/>
          </w:tcPr>
          <w:p w14:paraId="72718A5E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i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Euphorbia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seguieriana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Neck</w:t>
            </w:r>
          </w:p>
        </w:tc>
        <w:tc>
          <w:tcPr>
            <w:tcW w:w="3131" w:type="dxa"/>
          </w:tcPr>
          <w:p w14:paraId="08D62E2A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Vuksanović&amp;Petrović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2004</w:t>
            </w:r>
          </w:p>
        </w:tc>
        <w:tc>
          <w:tcPr>
            <w:tcW w:w="2995" w:type="dxa"/>
          </w:tcPr>
          <w:p w14:paraId="1BB5B808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7AA9D6EF" w14:textId="77777777" w:rsidTr="0033006B">
        <w:tc>
          <w:tcPr>
            <w:tcW w:w="3116" w:type="dxa"/>
          </w:tcPr>
          <w:p w14:paraId="364C73AC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Erica arborea L</w:t>
            </w:r>
          </w:p>
        </w:tc>
        <w:tc>
          <w:tcPr>
            <w:tcW w:w="3131" w:type="dxa"/>
          </w:tcPr>
          <w:p w14:paraId="2DFE6C32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5" w:type="dxa"/>
          </w:tcPr>
          <w:p w14:paraId="1489846C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Livada</w:t>
            </w:r>
            <w:proofErr w:type="spellEnd"/>
          </w:p>
        </w:tc>
      </w:tr>
      <w:tr w:rsidR="00DD7968" w:rsidRPr="00DD7968" w14:paraId="5E48C348" w14:textId="77777777" w:rsidTr="0033006B">
        <w:tc>
          <w:tcPr>
            <w:tcW w:w="3116" w:type="dxa"/>
          </w:tcPr>
          <w:p w14:paraId="60A77566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Erodium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malacoides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(L.)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L’Hér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.</w:t>
            </w:r>
          </w:p>
        </w:tc>
        <w:tc>
          <w:tcPr>
            <w:tcW w:w="3131" w:type="dxa"/>
          </w:tcPr>
          <w:p w14:paraId="134FBD86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5" w:type="dxa"/>
          </w:tcPr>
          <w:p w14:paraId="75266DA2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56C21EA3" w14:textId="77777777" w:rsidTr="0033006B">
        <w:tc>
          <w:tcPr>
            <w:tcW w:w="3116" w:type="dxa"/>
          </w:tcPr>
          <w:p w14:paraId="28787C7F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Erodium cicutarium (L.)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L’Hér</w:t>
            </w:r>
            <w:proofErr w:type="spellEnd"/>
          </w:p>
        </w:tc>
        <w:tc>
          <w:tcPr>
            <w:tcW w:w="3131" w:type="dxa"/>
          </w:tcPr>
          <w:p w14:paraId="314CD7B9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5" w:type="dxa"/>
          </w:tcPr>
          <w:p w14:paraId="6BFCA7E6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0D863788" w14:textId="77777777" w:rsidTr="0033006B">
        <w:tc>
          <w:tcPr>
            <w:tcW w:w="3116" w:type="dxa"/>
          </w:tcPr>
          <w:p w14:paraId="701E2542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i/>
                <w:color w:val="auto"/>
                <w:lang w:val="en-GB" w:eastAsia="en-US"/>
              </w:rPr>
              <w:t>Erigeron canadensis L</w:t>
            </w:r>
          </w:p>
        </w:tc>
        <w:tc>
          <w:tcPr>
            <w:tcW w:w="3131" w:type="dxa"/>
          </w:tcPr>
          <w:p w14:paraId="4F885135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Vuksanović&amp;Petrović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2004</w:t>
            </w:r>
          </w:p>
        </w:tc>
        <w:tc>
          <w:tcPr>
            <w:tcW w:w="2995" w:type="dxa"/>
          </w:tcPr>
          <w:p w14:paraId="3BA03E63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33BF775E" w14:textId="77777777" w:rsidTr="0033006B">
        <w:tc>
          <w:tcPr>
            <w:tcW w:w="3116" w:type="dxa"/>
          </w:tcPr>
          <w:p w14:paraId="710D0E88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Epilobium hirsutum L</w:t>
            </w:r>
          </w:p>
        </w:tc>
        <w:tc>
          <w:tcPr>
            <w:tcW w:w="3131" w:type="dxa"/>
          </w:tcPr>
          <w:p w14:paraId="1CF3651B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5" w:type="dxa"/>
          </w:tcPr>
          <w:p w14:paraId="407A6D4A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39B24932" w14:textId="77777777" w:rsidTr="0033006B">
        <w:tc>
          <w:tcPr>
            <w:tcW w:w="3116" w:type="dxa"/>
          </w:tcPr>
          <w:p w14:paraId="53530F90" w14:textId="77777777" w:rsidR="00DD7968" w:rsidRPr="00DD7968" w:rsidRDefault="00DD7968" w:rsidP="00DD7968">
            <w:pPr>
              <w:suppressAutoHyphens w:val="0"/>
              <w:spacing w:after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Fraxinus </w:t>
            </w:r>
            <w:proofErr w:type="spellStart"/>
            <w:proofErr w:type="gram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ornus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 L.</w:t>
            </w:r>
            <w:proofErr w:type="gramEnd"/>
          </w:p>
          <w:p w14:paraId="3488ECEB" w14:textId="77777777" w:rsidR="00DD7968" w:rsidRPr="00DD7968" w:rsidRDefault="00DD7968" w:rsidP="00DD7968">
            <w:pPr>
              <w:suppressAutoHyphens w:val="0"/>
              <w:spacing w:after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</w:p>
        </w:tc>
        <w:tc>
          <w:tcPr>
            <w:tcW w:w="3131" w:type="dxa"/>
          </w:tcPr>
          <w:p w14:paraId="03F5B28A" w14:textId="77777777" w:rsidR="00DD7968" w:rsidRPr="00DD7968" w:rsidRDefault="00DD7968" w:rsidP="00DD7968">
            <w:pPr>
              <w:suppressAutoHyphens w:val="0"/>
              <w:spacing w:after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5" w:type="dxa"/>
          </w:tcPr>
          <w:p w14:paraId="03CF1055" w14:textId="77777777" w:rsidR="00DD7968" w:rsidRPr="00DD7968" w:rsidRDefault="00DD7968" w:rsidP="00DD7968">
            <w:pPr>
              <w:suppressAutoHyphens w:val="0"/>
              <w:spacing w:after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66A13435" w14:textId="77777777" w:rsidTr="0033006B">
        <w:tc>
          <w:tcPr>
            <w:tcW w:w="3116" w:type="dxa"/>
          </w:tcPr>
          <w:p w14:paraId="07AEE579" w14:textId="77777777" w:rsidR="00DD7968" w:rsidRPr="00DD7968" w:rsidRDefault="00DD7968" w:rsidP="00DD7968">
            <w:pPr>
              <w:suppressAutoHyphens w:val="0"/>
              <w:spacing w:after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Festuca pratensis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Huds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.</w:t>
            </w:r>
          </w:p>
          <w:p w14:paraId="5BA6126C" w14:textId="77777777" w:rsidR="00DD7968" w:rsidRPr="00DD7968" w:rsidRDefault="00DD7968" w:rsidP="00DD7968">
            <w:pPr>
              <w:suppressAutoHyphens w:val="0"/>
              <w:spacing w:after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</w:p>
        </w:tc>
        <w:tc>
          <w:tcPr>
            <w:tcW w:w="3131" w:type="dxa"/>
          </w:tcPr>
          <w:p w14:paraId="0D1D8D4F" w14:textId="77777777" w:rsidR="00DD7968" w:rsidRPr="00DD7968" w:rsidRDefault="00DD7968" w:rsidP="00DD7968">
            <w:pPr>
              <w:suppressAutoHyphens w:val="0"/>
              <w:spacing w:after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5" w:type="dxa"/>
          </w:tcPr>
          <w:p w14:paraId="41C2BB88" w14:textId="77777777" w:rsidR="00DD7968" w:rsidRPr="00DD7968" w:rsidRDefault="00DD7968" w:rsidP="00DD7968">
            <w:pPr>
              <w:suppressAutoHyphens w:val="0"/>
              <w:spacing w:after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Livada</w:t>
            </w:r>
            <w:proofErr w:type="spellEnd"/>
          </w:p>
        </w:tc>
      </w:tr>
      <w:tr w:rsidR="00DD7968" w:rsidRPr="00DD7968" w14:paraId="02D70949" w14:textId="77777777" w:rsidTr="0033006B">
        <w:tc>
          <w:tcPr>
            <w:tcW w:w="3116" w:type="dxa"/>
          </w:tcPr>
          <w:p w14:paraId="515CD35C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Foeniculum vulgare Mill</w:t>
            </w:r>
          </w:p>
        </w:tc>
        <w:tc>
          <w:tcPr>
            <w:tcW w:w="3131" w:type="dxa"/>
          </w:tcPr>
          <w:p w14:paraId="71253ECB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5" w:type="dxa"/>
          </w:tcPr>
          <w:p w14:paraId="3CE6F1CD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784930D2" w14:textId="77777777" w:rsidTr="0033006B">
        <w:tc>
          <w:tcPr>
            <w:tcW w:w="3116" w:type="dxa"/>
          </w:tcPr>
          <w:p w14:paraId="0E8BF7C2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Filago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germanica (L.)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Huds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.</w:t>
            </w:r>
          </w:p>
        </w:tc>
        <w:tc>
          <w:tcPr>
            <w:tcW w:w="3131" w:type="dxa"/>
          </w:tcPr>
          <w:p w14:paraId="2AAC96D6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5" w:type="dxa"/>
          </w:tcPr>
          <w:p w14:paraId="3A23538E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Livada</w:t>
            </w:r>
            <w:proofErr w:type="spellEnd"/>
          </w:p>
        </w:tc>
      </w:tr>
      <w:tr w:rsidR="00DD7968" w:rsidRPr="00DD7968" w14:paraId="12C9B359" w14:textId="77777777" w:rsidTr="0033006B">
        <w:tc>
          <w:tcPr>
            <w:tcW w:w="3116" w:type="dxa"/>
          </w:tcPr>
          <w:p w14:paraId="2AE2D802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i/>
                <w:color w:val="auto"/>
                <w:lang w:val="en-GB" w:eastAsia="en-US"/>
              </w:rPr>
              <w:t>Ficus carica L</w:t>
            </w:r>
          </w:p>
        </w:tc>
        <w:tc>
          <w:tcPr>
            <w:tcW w:w="3131" w:type="dxa"/>
          </w:tcPr>
          <w:p w14:paraId="5B8597F8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5" w:type="dxa"/>
          </w:tcPr>
          <w:p w14:paraId="2F23FDBB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4AE846D0" w14:textId="77777777" w:rsidTr="0033006B">
        <w:tc>
          <w:tcPr>
            <w:tcW w:w="3116" w:type="dxa"/>
          </w:tcPr>
          <w:p w14:paraId="5EF20A96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lastRenderedPageBreak/>
              <w:t>Geranium purpureum Vill</w:t>
            </w:r>
          </w:p>
        </w:tc>
        <w:tc>
          <w:tcPr>
            <w:tcW w:w="3131" w:type="dxa"/>
          </w:tcPr>
          <w:p w14:paraId="068D119C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5" w:type="dxa"/>
          </w:tcPr>
          <w:p w14:paraId="6CE93D79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12B2AEF9" w14:textId="77777777" w:rsidTr="0033006B">
        <w:tc>
          <w:tcPr>
            <w:tcW w:w="3116" w:type="dxa"/>
          </w:tcPr>
          <w:p w14:paraId="4BF17D24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i/>
                <w:color w:val="auto"/>
                <w:lang w:val="en-GB" w:eastAsia="en-US"/>
              </w:rPr>
              <w:t>Geranium molle L</w:t>
            </w:r>
          </w:p>
        </w:tc>
        <w:tc>
          <w:tcPr>
            <w:tcW w:w="3131" w:type="dxa"/>
          </w:tcPr>
          <w:p w14:paraId="0A5AB748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5" w:type="dxa"/>
          </w:tcPr>
          <w:p w14:paraId="5535F988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67D13DDB" w14:textId="77777777" w:rsidTr="0033006B">
        <w:tc>
          <w:tcPr>
            <w:tcW w:w="3116" w:type="dxa"/>
          </w:tcPr>
          <w:p w14:paraId="6BEF54C1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Geranium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dissectum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L.</w:t>
            </w:r>
          </w:p>
        </w:tc>
        <w:tc>
          <w:tcPr>
            <w:tcW w:w="3131" w:type="dxa"/>
          </w:tcPr>
          <w:p w14:paraId="57936932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5" w:type="dxa"/>
          </w:tcPr>
          <w:p w14:paraId="4D379162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3DDC817C" w14:textId="77777777" w:rsidTr="0033006B">
        <w:tc>
          <w:tcPr>
            <w:tcW w:w="3116" w:type="dxa"/>
          </w:tcPr>
          <w:p w14:paraId="613EF1EB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Geranium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rotundifolium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L</w:t>
            </w:r>
          </w:p>
        </w:tc>
        <w:tc>
          <w:tcPr>
            <w:tcW w:w="3131" w:type="dxa"/>
          </w:tcPr>
          <w:p w14:paraId="46D3ABC6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5" w:type="dxa"/>
          </w:tcPr>
          <w:p w14:paraId="417197E2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46C3377A" w14:textId="77777777" w:rsidTr="0033006B">
        <w:tc>
          <w:tcPr>
            <w:tcW w:w="3116" w:type="dxa"/>
          </w:tcPr>
          <w:p w14:paraId="4F60375B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Geranium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columbinum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L</w:t>
            </w:r>
          </w:p>
        </w:tc>
        <w:tc>
          <w:tcPr>
            <w:tcW w:w="3131" w:type="dxa"/>
          </w:tcPr>
          <w:p w14:paraId="39387893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Vuksanović&amp;Petrović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2004</w:t>
            </w:r>
          </w:p>
        </w:tc>
        <w:tc>
          <w:tcPr>
            <w:tcW w:w="2995" w:type="dxa"/>
          </w:tcPr>
          <w:p w14:paraId="46766310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ostanište</w:t>
            </w:r>
            <w:proofErr w:type="spellEnd"/>
          </w:p>
        </w:tc>
      </w:tr>
      <w:tr w:rsidR="00DD7968" w:rsidRPr="00DD7968" w14:paraId="09FA5F1A" w14:textId="77777777" w:rsidTr="0033006B">
        <w:tc>
          <w:tcPr>
            <w:tcW w:w="3116" w:type="dxa"/>
          </w:tcPr>
          <w:p w14:paraId="4A3414EB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Geranium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robertianum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L</w:t>
            </w:r>
          </w:p>
        </w:tc>
        <w:tc>
          <w:tcPr>
            <w:tcW w:w="3131" w:type="dxa"/>
          </w:tcPr>
          <w:p w14:paraId="4B134DCB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Vuksanović&amp;Petrović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2004</w:t>
            </w:r>
          </w:p>
        </w:tc>
        <w:tc>
          <w:tcPr>
            <w:tcW w:w="2995" w:type="dxa"/>
          </w:tcPr>
          <w:p w14:paraId="3E9C3718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69F9EB4D" w14:textId="77777777" w:rsidTr="0033006B">
        <w:tc>
          <w:tcPr>
            <w:tcW w:w="3116" w:type="dxa"/>
          </w:tcPr>
          <w:p w14:paraId="651F1194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i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i/>
                <w:color w:val="auto"/>
                <w:lang w:val="en-GB" w:eastAsia="en-US"/>
              </w:rPr>
              <w:t>Galium</w:t>
            </w:r>
            <w:proofErr w:type="spellEnd"/>
            <w:r w:rsidRPr="00DD7968">
              <w:rPr>
                <w:rFonts w:ascii="Aptos" w:eastAsia="Times New Roman" w:hAnsi="Aptos" w:cs="Arial"/>
                <w:i/>
                <w:color w:val="auto"/>
                <w:lang w:val="en-GB" w:eastAsia="en-US"/>
              </w:rPr>
              <w:t xml:space="preserve"> aparine </w:t>
            </w:r>
            <w:r w:rsidRPr="00DD7968">
              <w:rPr>
                <w:rFonts w:ascii="Aptos" w:eastAsia="Times New Roman" w:hAnsi="Aptos" w:cs="Arial"/>
                <w:iCs/>
                <w:color w:val="auto"/>
                <w:lang w:val="en-GB" w:eastAsia="en-US"/>
              </w:rPr>
              <w:t>L.</w:t>
            </w:r>
          </w:p>
        </w:tc>
        <w:tc>
          <w:tcPr>
            <w:tcW w:w="3131" w:type="dxa"/>
          </w:tcPr>
          <w:p w14:paraId="73F25040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oistraživanje</w:t>
            </w:r>
            <w:proofErr w:type="spellEnd"/>
          </w:p>
        </w:tc>
        <w:tc>
          <w:tcPr>
            <w:tcW w:w="2995" w:type="dxa"/>
          </w:tcPr>
          <w:p w14:paraId="31FDA043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1148EBC0" w14:textId="77777777" w:rsidTr="0033006B">
        <w:tc>
          <w:tcPr>
            <w:tcW w:w="3116" w:type="dxa"/>
          </w:tcPr>
          <w:p w14:paraId="33C4D552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i/>
                <w:color w:val="auto"/>
                <w:lang w:val="en-GB" w:eastAsia="en-US"/>
              </w:rPr>
              <w:t>Galium</w:t>
            </w:r>
            <w:proofErr w:type="spellEnd"/>
            <w:r w:rsidRPr="00DD7968">
              <w:rPr>
                <w:rFonts w:ascii="Aptos" w:eastAsia="Times New Roman" w:hAnsi="Aptos" w:cs="Arial"/>
                <w:i/>
                <w:color w:val="auto"/>
                <w:lang w:val="en-GB" w:eastAsia="en-US"/>
              </w:rPr>
              <w:t xml:space="preserve"> lucidum All.</w:t>
            </w:r>
          </w:p>
        </w:tc>
        <w:tc>
          <w:tcPr>
            <w:tcW w:w="3131" w:type="dxa"/>
          </w:tcPr>
          <w:p w14:paraId="2138774B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5" w:type="dxa"/>
          </w:tcPr>
          <w:p w14:paraId="0E453D2F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75523079" w14:textId="77777777" w:rsidTr="0033006B">
        <w:tc>
          <w:tcPr>
            <w:tcW w:w="3116" w:type="dxa"/>
          </w:tcPr>
          <w:p w14:paraId="3588D6A7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Galium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palustre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L</w:t>
            </w:r>
          </w:p>
        </w:tc>
        <w:tc>
          <w:tcPr>
            <w:tcW w:w="3131" w:type="dxa"/>
          </w:tcPr>
          <w:p w14:paraId="5D9F9D75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5" w:type="dxa"/>
          </w:tcPr>
          <w:p w14:paraId="4F6874B5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142A546F" w14:textId="77777777" w:rsidTr="0033006B">
        <w:tc>
          <w:tcPr>
            <w:tcW w:w="3116" w:type="dxa"/>
          </w:tcPr>
          <w:p w14:paraId="6D1A814C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Hyacinthus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orientalis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L</w:t>
            </w:r>
          </w:p>
        </w:tc>
        <w:tc>
          <w:tcPr>
            <w:tcW w:w="3131" w:type="dxa"/>
          </w:tcPr>
          <w:p w14:paraId="2CDF3DD1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Vuksanović&amp;Petrović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2004</w:t>
            </w:r>
          </w:p>
        </w:tc>
        <w:tc>
          <w:tcPr>
            <w:tcW w:w="2995" w:type="dxa"/>
          </w:tcPr>
          <w:p w14:paraId="0B53427C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65E269D9" w14:textId="77777777" w:rsidTr="0033006B">
        <w:tc>
          <w:tcPr>
            <w:tcW w:w="3116" w:type="dxa"/>
          </w:tcPr>
          <w:p w14:paraId="36F5E172" w14:textId="77777777" w:rsidR="00DD7968" w:rsidRPr="00DD7968" w:rsidRDefault="00DD7968" w:rsidP="00DD7968">
            <w:pPr>
              <w:suppressAutoHyphens w:val="0"/>
              <w:spacing w:after="0" w:line="240" w:lineRule="auto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i/>
                <w:iCs/>
                <w:color w:val="000000"/>
                <w:lang w:val="en-GB" w:eastAsia="en-US"/>
              </w:rPr>
              <w:t>Hedypnoisrh</w:t>
            </w:r>
            <w:proofErr w:type="spellEnd"/>
            <w:r w:rsidRPr="00DD7968">
              <w:rPr>
                <w:rFonts w:ascii="Aptos" w:eastAsia="Times New Roman" w:hAnsi="Aptos" w:cs="Arial"/>
                <w:i/>
                <w:iCs/>
                <w:color w:val="000000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i/>
                <w:iCs/>
                <w:color w:val="000000"/>
                <w:lang w:val="en-GB" w:eastAsia="en-US"/>
              </w:rPr>
              <w:t>agadioloides</w:t>
            </w:r>
            <w:proofErr w:type="spellEnd"/>
            <w:r w:rsidRPr="00DD7968">
              <w:rPr>
                <w:rFonts w:ascii="Aptos" w:eastAsia="Times New Roman" w:hAnsi="Aptos" w:cs="Arial"/>
                <w:i/>
                <w:iCs/>
                <w:color w:val="000000"/>
                <w:lang w:val="en-GB" w:eastAsia="en-US"/>
              </w:rPr>
              <w:t xml:space="preserve"> (L.)</w:t>
            </w:r>
            <w:r w:rsidRPr="00DD7968">
              <w:rPr>
                <w:rFonts w:ascii="Aptos" w:eastAsia="Times New Roman" w:hAnsi="Aptos" w:cs="Arial"/>
                <w:color w:val="000000"/>
                <w:lang w:val="en-GB" w:eastAsia="en-US"/>
              </w:rPr>
              <w:t xml:space="preserve"> F. W. Schmidt</w:t>
            </w:r>
          </w:p>
          <w:p w14:paraId="11D691F5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</w:p>
        </w:tc>
        <w:tc>
          <w:tcPr>
            <w:tcW w:w="3131" w:type="dxa"/>
          </w:tcPr>
          <w:p w14:paraId="6FAA18AD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5" w:type="dxa"/>
          </w:tcPr>
          <w:p w14:paraId="6B819949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3F4444AB" w14:textId="77777777" w:rsidTr="0033006B">
        <w:tc>
          <w:tcPr>
            <w:tcW w:w="3116" w:type="dxa"/>
          </w:tcPr>
          <w:p w14:paraId="3A038C10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Helichrysum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italicum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(Roth) G. Don</w:t>
            </w:r>
          </w:p>
        </w:tc>
        <w:tc>
          <w:tcPr>
            <w:tcW w:w="3131" w:type="dxa"/>
          </w:tcPr>
          <w:p w14:paraId="352120AC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Vuksanović&amp;Petrović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2004</w:t>
            </w:r>
          </w:p>
        </w:tc>
        <w:tc>
          <w:tcPr>
            <w:tcW w:w="2995" w:type="dxa"/>
          </w:tcPr>
          <w:p w14:paraId="52EF3EAD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6AB7B5FA" w14:textId="77777777" w:rsidTr="0033006B">
        <w:tc>
          <w:tcPr>
            <w:tcW w:w="3116" w:type="dxa"/>
          </w:tcPr>
          <w:p w14:paraId="390B3B73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Heliotropium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europaeum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L</w:t>
            </w:r>
          </w:p>
        </w:tc>
        <w:tc>
          <w:tcPr>
            <w:tcW w:w="3131" w:type="dxa"/>
          </w:tcPr>
          <w:p w14:paraId="7EF470C2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Vuksanović&amp;Petrović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2004</w:t>
            </w:r>
          </w:p>
        </w:tc>
        <w:tc>
          <w:tcPr>
            <w:tcW w:w="2995" w:type="dxa"/>
          </w:tcPr>
          <w:p w14:paraId="0296B559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6821469F" w14:textId="77777777" w:rsidTr="0033006B">
        <w:tc>
          <w:tcPr>
            <w:tcW w:w="3116" w:type="dxa"/>
          </w:tcPr>
          <w:p w14:paraId="24CD1CD4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Hedera helix L.</w:t>
            </w:r>
          </w:p>
        </w:tc>
        <w:tc>
          <w:tcPr>
            <w:tcW w:w="3131" w:type="dxa"/>
          </w:tcPr>
          <w:p w14:paraId="6BD7B5CC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5" w:type="dxa"/>
          </w:tcPr>
          <w:p w14:paraId="4D664992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5D58B3BF" w14:textId="77777777" w:rsidTr="0033006B">
        <w:tc>
          <w:tcPr>
            <w:tcW w:w="3116" w:type="dxa"/>
          </w:tcPr>
          <w:p w14:paraId="5F9F20C5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Halimione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portulacoides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(L.)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Aellen</w:t>
            </w:r>
            <w:proofErr w:type="spellEnd"/>
          </w:p>
        </w:tc>
        <w:tc>
          <w:tcPr>
            <w:tcW w:w="3131" w:type="dxa"/>
          </w:tcPr>
          <w:p w14:paraId="76B90BB1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5" w:type="dxa"/>
          </w:tcPr>
          <w:p w14:paraId="3402753F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Bazen za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kristalizaciju</w:t>
            </w:r>
            <w:proofErr w:type="spellEnd"/>
          </w:p>
        </w:tc>
      </w:tr>
      <w:tr w:rsidR="00DD7968" w:rsidRPr="00DD7968" w14:paraId="0AFD4179" w14:textId="77777777" w:rsidTr="0033006B">
        <w:tc>
          <w:tcPr>
            <w:tcW w:w="3116" w:type="dxa"/>
          </w:tcPr>
          <w:p w14:paraId="2EF499A1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i/>
                <w:color w:val="auto"/>
                <w:lang w:val="en-GB" w:eastAsia="en-US"/>
              </w:rPr>
              <w:t>Hordeum vulgare L</w:t>
            </w:r>
          </w:p>
        </w:tc>
        <w:tc>
          <w:tcPr>
            <w:tcW w:w="3131" w:type="dxa"/>
          </w:tcPr>
          <w:p w14:paraId="78B676E6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5" w:type="dxa"/>
          </w:tcPr>
          <w:p w14:paraId="0AFC455A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Livada</w:t>
            </w:r>
            <w:proofErr w:type="spellEnd"/>
          </w:p>
        </w:tc>
      </w:tr>
      <w:tr w:rsidR="00DD7968" w:rsidRPr="00DD7968" w14:paraId="74529518" w14:textId="77777777" w:rsidTr="0033006B">
        <w:tc>
          <w:tcPr>
            <w:tcW w:w="3116" w:type="dxa"/>
          </w:tcPr>
          <w:p w14:paraId="30C58624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Hordeum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maritimum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Huds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.</w:t>
            </w:r>
          </w:p>
        </w:tc>
        <w:tc>
          <w:tcPr>
            <w:tcW w:w="3131" w:type="dxa"/>
          </w:tcPr>
          <w:p w14:paraId="24B7DBFC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5" w:type="dxa"/>
          </w:tcPr>
          <w:p w14:paraId="3C7F2245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7A651977" w14:textId="77777777" w:rsidTr="0033006B">
        <w:tc>
          <w:tcPr>
            <w:tcW w:w="3116" w:type="dxa"/>
          </w:tcPr>
          <w:p w14:paraId="1F2EA65E" w14:textId="77777777" w:rsidR="00DD7968" w:rsidRPr="00DD7968" w:rsidRDefault="00DD7968" w:rsidP="00DD7968">
            <w:pPr>
              <w:suppressAutoHyphens w:val="0"/>
              <w:spacing w:after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Holcus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lacinatus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L.</w:t>
            </w:r>
          </w:p>
          <w:p w14:paraId="5BB1264F" w14:textId="77777777" w:rsidR="00DD7968" w:rsidRPr="00DD7968" w:rsidRDefault="00DD7968" w:rsidP="00DD7968">
            <w:pPr>
              <w:suppressAutoHyphens w:val="0"/>
              <w:spacing w:after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</w:p>
        </w:tc>
        <w:tc>
          <w:tcPr>
            <w:tcW w:w="3131" w:type="dxa"/>
          </w:tcPr>
          <w:p w14:paraId="36178D73" w14:textId="77777777" w:rsidR="00DD7968" w:rsidRPr="00DD7968" w:rsidRDefault="00DD7968" w:rsidP="00DD7968">
            <w:pPr>
              <w:suppressAutoHyphens w:val="0"/>
              <w:spacing w:after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5" w:type="dxa"/>
          </w:tcPr>
          <w:p w14:paraId="409A4C12" w14:textId="77777777" w:rsidR="00DD7968" w:rsidRPr="00DD7968" w:rsidRDefault="00DD7968" w:rsidP="00DD7968">
            <w:pPr>
              <w:suppressAutoHyphens w:val="0"/>
              <w:spacing w:after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Livada</w:t>
            </w:r>
            <w:proofErr w:type="spellEnd"/>
          </w:p>
        </w:tc>
      </w:tr>
      <w:tr w:rsidR="00DD7968" w:rsidRPr="00DD7968" w14:paraId="5C084C59" w14:textId="77777777" w:rsidTr="0033006B">
        <w:tc>
          <w:tcPr>
            <w:tcW w:w="3116" w:type="dxa"/>
          </w:tcPr>
          <w:p w14:paraId="138EDCA6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Juncus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acutus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L.</w:t>
            </w:r>
          </w:p>
        </w:tc>
        <w:tc>
          <w:tcPr>
            <w:tcW w:w="3131" w:type="dxa"/>
          </w:tcPr>
          <w:p w14:paraId="6AB38DDD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5" w:type="dxa"/>
          </w:tcPr>
          <w:p w14:paraId="05565505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Močvarno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15521FF8" w14:textId="77777777" w:rsidTr="0033006B">
        <w:tc>
          <w:tcPr>
            <w:tcW w:w="3116" w:type="dxa"/>
          </w:tcPr>
          <w:p w14:paraId="4565E0A0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Juncus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gerardi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Loisel</w:t>
            </w:r>
          </w:p>
        </w:tc>
        <w:tc>
          <w:tcPr>
            <w:tcW w:w="3131" w:type="dxa"/>
          </w:tcPr>
          <w:p w14:paraId="70674259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5" w:type="dxa"/>
          </w:tcPr>
          <w:p w14:paraId="44694392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Močvarno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304497C3" w14:textId="77777777" w:rsidTr="0033006B">
        <w:tc>
          <w:tcPr>
            <w:tcW w:w="3116" w:type="dxa"/>
          </w:tcPr>
          <w:p w14:paraId="0AA11E1A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i/>
                <w:color w:val="auto"/>
                <w:lang w:val="en-GB" w:eastAsia="en-US"/>
              </w:rPr>
              <w:t>Juncus maritimus Lam</w:t>
            </w:r>
          </w:p>
        </w:tc>
        <w:tc>
          <w:tcPr>
            <w:tcW w:w="3131" w:type="dxa"/>
          </w:tcPr>
          <w:p w14:paraId="620C76FA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5" w:type="dxa"/>
          </w:tcPr>
          <w:p w14:paraId="133D431E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Močvarno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702F9CEB" w14:textId="77777777" w:rsidTr="0033006B">
        <w:tc>
          <w:tcPr>
            <w:tcW w:w="3116" w:type="dxa"/>
          </w:tcPr>
          <w:p w14:paraId="527EE0B7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Juncus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conglomeratus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L</w:t>
            </w:r>
          </w:p>
        </w:tc>
        <w:tc>
          <w:tcPr>
            <w:tcW w:w="3131" w:type="dxa"/>
          </w:tcPr>
          <w:p w14:paraId="687FB441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5" w:type="dxa"/>
          </w:tcPr>
          <w:p w14:paraId="06331169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Močvarno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21AA36A3" w14:textId="77777777" w:rsidTr="0033006B">
        <w:tc>
          <w:tcPr>
            <w:tcW w:w="3116" w:type="dxa"/>
          </w:tcPr>
          <w:p w14:paraId="6DA3D0EA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lastRenderedPageBreak/>
              <w:t>Kickxia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commutata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(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Rchb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.) Fritsch</w:t>
            </w:r>
          </w:p>
        </w:tc>
        <w:tc>
          <w:tcPr>
            <w:tcW w:w="3131" w:type="dxa"/>
          </w:tcPr>
          <w:p w14:paraId="4092906D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5" w:type="dxa"/>
          </w:tcPr>
          <w:p w14:paraId="51BB8355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7C6CC6D3" w14:textId="77777777" w:rsidTr="0033006B">
        <w:tc>
          <w:tcPr>
            <w:tcW w:w="3116" w:type="dxa"/>
          </w:tcPr>
          <w:p w14:paraId="19FECE21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Leopoldi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acomosa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(L.) Parl.</w:t>
            </w:r>
          </w:p>
        </w:tc>
        <w:tc>
          <w:tcPr>
            <w:tcW w:w="3131" w:type="dxa"/>
          </w:tcPr>
          <w:p w14:paraId="5F368354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Vuksanović&amp;Petrović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2004</w:t>
            </w:r>
          </w:p>
        </w:tc>
        <w:tc>
          <w:tcPr>
            <w:tcW w:w="2995" w:type="dxa"/>
          </w:tcPr>
          <w:p w14:paraId="49592853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Livada</w:t>
            </w:r>
            <w:proofErr w:type="spellEnd"/>
          </w:p>
        </w:tc>
      </w:tr>
      <w:tr w:rsidR="00DD7968" w:rsidRPr="00DD7968" w14:paraId="1F14E0D9" w14:textId="77777777" w:rsidTr="0033006B">
        <w:tc>
          <w:tcPr>
            <w:tcW w:w="3116" w:type="dxa"/>
          </w:tcPr>
          <w:p w14:paraId="74148236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Leontodon crispus Vill</w:t>
            </w:r>
          </w:p>
        </w:tc>
        <w:tc>
          <w:tcPr>
            <w:tcW w:w="3131" w:type="dxa"/>
          </w:tcPr>
          <w:p w14:paraId="51D451AB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5" w:type="dxa"/>
          </w:tcPr>
          <w:p w14:paraId="594DF74B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58662817" w14:textId="77777777" w:rsidTr="0033006B">
        <w:tc>
          <w:tcPr>
            <w:tcW w:w="3116" w:type="dxa"/>
          </w:tcPr>
          <w:p w14:paraId="7F02AE2F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Limbarda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crithmoides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(L.)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Dumort</w:t>
            </w:r>
            <w:proofErr w:type="spellEnd"/>
          </w:p>
        </w:tc>
        <w:tc>
          <w:tcPr>
            <w:tcW w:w="3131" w:type="dxa"/>
          </w:tcPr>
          <w:p w14:paraId="24E13A9C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5" w:type="dxa"/>
          </w:tcPr>
          <w:p w14:paraId="6F923E1F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Bazen za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kristalizaciju</w:t>
            </w:r>
            <w:proofErr w:type="spellEnd"/>
          </w:p>
        </w:tc>
      </w:tr>
      <w:tr w:rsidR="00DD7968" w:rsidRPr="00DD7968" w14:paraId="15ED70A7" w14:textId="77777777" w:rsidTr="0033006B">
        <w:tc>
          <w:tcPr>
            <w:tcW w:w="3116" w:type="dxa"/>
          </w:tcPr>
          <w:p w14:paraId="621CEBDF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i/>
                <w:color w:val="auto"/>
                <w:lang w:val="en-GB" w:eastAsia="en-US"/>
              </w:rPr>
              <w:t xml:space="preserve">Lepidium </w:t>
            </w:r>
            <w:proofErr w:type="spellStart"/>
            <w:r w:rsidRPr="00DD7968">
              <w:rPr>
                <w:rFonts w:ascii="Aptos" w:eastAsia="Times New Roman" w:hAnsi="Aptos" w:cs="Arial"/>
                <w:i/>
                <w:color w:val="auto"/>
                <w:lang w:val="en-GB" w:eastAsia="en-US"/>
              </w:rPr>
              <w:t>coronopus</w:t>
            </w:r>
            <w:proofErr w:type="spellEnd"/>
            <w:r w:rsidRPr="00DD7968">
              <w:rPr>
                <w:rFonts w:ascii="Aptos" w:eastAsia="Times New Roman" w:hAnsi="Aptos" w:cs="Arial"/>
                <w:i/>
                <w:color w:val="auto"/>
                <w:lang w:val="en-GB" w:eastAsia="en-US"/>
              </w:rPr>
              <w:t xml:space="preserve"> (L.) Al-Shehbaz</w:t>
            </w:r>
          </w:p>
        </w:tc>
        <w:tc>
          <w:tcPr>
            <w:tcW w:w="3131" w:type="dxa"/>
          </w:tcPr>
          <w:p w14:paraId="0A91AAF9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Vuksanović&amp;Petrović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2004</w:t>
            </w:r>
          </w:p>
        </w:tc>
        <w:tc>
          <w:tcPr>
            <w:tcW w:w="2995" w:type="dxa"/>
          </w:tcPr>
          <w:p w14:paraId="1158C796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0E227736" w14:textId="77777777" w:rsidTr="0033006B">
        <w:tc>
          <w:tcPr>
            <w:tcW w:w="3116" w:type="dxa"/>
          </w:tcPr>
          <w:p w14:paraId="5107821F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Lathyrus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cicera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L</w:t>
            </w:r>
          </w:p>
        </w:tc>
        <w:tc>
          <w:tcPr>
            <w:tcW w:w="3131" w:type="dxa"/>
          </w:tcPr>
          <w:p w14:paraId="2817B5BB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Vuksanović&amp;Petrović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2004</w:t>
            </w:r>
          </w:p>
        </w:tc>
        <w:tc>
          <w:tcPr>
            <w:tcW w:w="2995" w:type="dxa"/>
          </w:tcPr>
          <w:p w14:paraId="30A391F0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1C6574D6" w14:textId="77777777" w:rsidTr="0033006B">
        <w:tc>
          <w:tcPr>
            <w:tcW w:w="3116" w:type="dxa"/>
          </w:tcPr>
          <w:p w14:paraId="5B440FFB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Lathyrus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hirsutus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L</w:t>
            </w:r>
          </w:p>
        </w:tc>
        <w:tc>
          <w:tcPr>
            <w:tcW w:w="3131" w:type="dxa"/>
          </w:tcPr>
          <w:p w14:paraId="5D260751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5" w:type="dxa"/>
          </w:tcPr>
          <w:p w14:paraId="16F3A74A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Livada</w:t>
            </w:r>
            <w:proofErr w:type="spellEnd"/>
          </w:p>
        </w:tc>
      </w:tr>
      <w:tr w:rsidR="00DD7968" w:rsidRPr="00DD7968" w14:paraId="6C80FEF7" w14:textId="77777777" w:rsidTr="0033006B">
        <w:tc>
          <w:tcPr>
            <w:tcW w:w="3116" w:type="dxa"/>
          </w:tcPr>
          <w:p w14:paraId="7B3FFCFF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Lotus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corniculatus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L</w:t>
            </w:r>
          </w:p>
        </w:tc>
        <w:tc>
          <w:tcPr>
            <w:tcW w:w="3131" w:type="dxa"/>
          </w:tcPr>
          <w:p w14:paraId="60D9B8DF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5" w:type="dxa"/>
          </w:tcPr>
          <w:p w14:paraId="1B963521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Livada</w:t>
            </w:r>
            <w:proofErr w:type="spellEnd"/>
          </w:p>
        </w:tc>
      </w:tr>
      <w:tr w:rsidR="00DD7968" w:rsidRPr="00DD7968" w14:paraId="2A63DA67" w14:textId="77777777" w:rsidTr="0033006B">
        <w:tc>
          <w:tcPr>
            <w:tcW w:w="3116" w:type="dxa"/>
          </w:tcPr>
          <w:p w14:paraId="2BC22A9D" w14:textId="77777777" w:rsidR="00DD7968" w:rsidRPr="00DD7968" w:rsidRDefault="00DD7968" w:rsidP="00DD7968">
            <w:pPr>
              <w:suppressAutoHyphens w:val="0"/>
              <w:spacing w:after="0"/>
              <w:jc w:val="both"/>
              <w:rPr>
                <w:rFonts w:ascii="Aptos" w:eastAsia="Times New Roman" w:hAnsi="Aptos" w:cs="Arial"/>
                <w:i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000000"/>
                <w:shd w:val="clear" w:color="auto" w:fill="F8F8F8"/>
                <w:lang w:val="en-GB" w:eastAsia="en-US"/>
              </w:rPr>
              <w:t xml:space="preserve">Limonium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000000"/>
                <w:shd w:val="clear" w:color="auto" w:fill="F8F8F8"/>
                <w:lang w:val="en-GB" w:eastAsia="en-US"/>
              </w:rPr>
              <w:t>cancellatum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000000"/>
                <w:shd w:val="clear" w:color="auto" w:fill="F8F8F8"/>
                <w:lang w:val="en-GB" w:eastAsia="en-US"/>
              </w:rPr>
              <w:t xml:space="preserve"> (Bertol.) Kuntze</w:t>
            </w:r>
          </w:p>
        </w:tc>
        <w:tc>
          <w:tcPr>
            <w:tcW w:w="3131" w:type="dxa"/>
          </w:tcPr>
          <w:p w14:paraId="52E99DA1" w14:textId="77777777" w:rsidR="00DD7968" w:rsidRPr="00DD7968" w:rsidRDefault="00DD7968" w:rsidP="00DD7968">
            <w:pPr>
              <w:suppressAutoHyphens w:val="0"/>
              <w:spacing w:after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5" w:type="dxa"/>
          </w:tcPr>
          <w:p w14:paraId="67510619" w14:textId="77777777" w:rsidR="00DD7968" w:rsidRPr="00DD7968" w:rsidRDefault="00DD7968" w:rsidP="00DD7968">
            <w:pPr>
              <w:suppressAutoHyphens w:val="0"/>
              <w:spacing w:after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Bazen za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kristalizaciju</w:t>
            </w:r>
            <w:proofErr w:type="spellEnd"/>
          </w:p>
        </w:tc>
      </w:tr>
      <w:tr w:rsidR="00DD7968" w:rsidRPr="00DD7968" w14:paraId="0FAD6550" w14:textId="77777777" w:rsidTr="0033006B">
        <w:tc>
          <w:tcPr>
            <w:tcW w:w="3116" w:type="dxa"/>
          </w:tcPr>
          <w:p w14:paraId="53BE7BC8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i/>
                <w:color w:val="auto"/>
                <w:lang w:val="en-GB" w:eastAsia="en-US"/>
              </w:rPr>
              <w:t>Lamium purpureum L.</w:t>
            </w:r>
          </w:p>
        </w:tc>
        <w:tc>
          <w:tcPr>
            <w:tcW w:w="3131" w:type="dxa"/>
          </w:tcPr>
          <w:p w14:paraId="4D9F83BE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5" w:type="dxa"/>
          </w:tcPr>
          <w:p w14:paraId="7B8DF2ED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4453B27C" w14:textId="77777777" w:rsidTr="0033006B">
        <w:tc>
          <w:tcPr>
            <w:tcW w:w="3116" w:type="dxa"/>
          </w:tcPr>
          <w:p w14:paraId="0A14613E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i/>
                <w:color w:val="auto"/>
                <w:lang w:val="en-GB" w:eastAsia="en-US"/>
              </w:rPr>
              <w:t>Laurus nobilis L</w:t>
            </w:r>
          </w:p>
        </w:tc>
        <w:tc>
          <w:tcPr>
            <w:tcW w:w="3131" w:type="dxa"/>
          </w:tcPr>
          <w:p w14:paraId="4AE33D52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5" w:type="dxa"/>
          </w:tcPr>
          <w:p w14:paraId="0AB45CAB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2A771009" w14:textId="77777777" w:rsidTr="0033006B">
        <w:tc>
          <w:tcPr>
            <w:tcW w:w="3116" w:type="dxa"/>
          </w:tcPr>
          <w:p w14:paraId="59F318E2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i/>
                <w:color w:val="auto"/>
                <w:lang w:val="en-GB" w:eastAsia="en-US"/>
              </w:rPr>
              <w:t xml:space="preserve">Linum </w:t>
            </w:r>
            <w:proofErr w:type="spellStart"/>
            <w:r w:rsidRPr="00DD7968">
              <w:rPr>
                <w:rFonts w:ascii="Aptos" w:eastAsia="Times New Roman" w:hAnsi="Aptos" w:cs="Arial"/>
                <w:i/>
                <w:color w:val="auto"/>
                <w:lang w:val="en-GB" w:eastAsia="en-US"/>
              </w:rPr>
              <w:t>nodiflorum</w:t>
            </w:r>
            <w:proofErr w:type="spellEnd"/>
            <w:r w:rsidRPr="00DD7968">
              <w:rPr>
                <w:rFonts w:ascii="Aptos" w:eastAsia="Times New Roman" w:hAnsi="Aptos" w:cs="Arial"/>
                <w:i/>
                <w:color w:val="auto"/>
                <w:lang w:val="en-GB" w:eastAsia="en-US"/>
              </w:rPr>
              <w:t xml:space="preserve"> L</w:t>
            </w:r>
          </w:p>
        </w:tc>
        <w:tc>
          <w:tcPr>
            <w:tcW w:w="3131" w:type="dxa"/>
          </w:tcPr>
          <w:p w14:paraId="5E0E8E23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5" w:type="dxa"/>
          </w:tcPr>
          <w:p w14:paraId="6F6FAE1A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0C0F4508" w14:textId="77777777" w:rsidTr="0033006B">
        <w:tc>
          <w:tcPr>
            <w:tcW w:w="3116" w:type="dxa"/>
          </w:tcPr>
          <w:p w14:paraId="34AEF506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iCs/>
                <w:color w:val="auto"/>
                <w:lang w:val="en-GB" w:eastAsia="en-US"/>
              </w:rPr>
              <w:t xml:space="preserve">Linum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iCs/>
                <w:color w:val="auto"/>
                <w:lang w:val="en-GB" w:eastAsia="en-US"/>
              </w:rPr>
              <w:t>usitatissimum</w:t>
            </w:r>
            <w:proofErr w:type="spellEnd"/>
          </w:p>
        </w:tc>
        <w:tc>
          <w:tcPr>
            <w:tcW w:w="3131" w:type="dxa"/>
          </w:tcPr>
          <w:p w14:paraId="36FAB328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5" w:type="dxa"/>
          </w:tcPr>
          <w:p w14:paraId="4AB7E66A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18BE1529" w14:textId="77777777" w:rsidTr="0033006B">
        <w:tc>
          <w:tcPr>
            <w:tcW w:w="3116" w:type="dxa"/>
          </w:tcPr>
          <w:p w14:paraId="40D7F330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Ligustrum vulgare L</w:t>
            </w:r>
          </w:p>
        </w:tc>
        <w:tc>
          <w:tcPr>
            <w:tcW w:w="3131" w:type="dxa"/>
          </w:tcPr>
          <w:p w14:paraId="37994384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5" w:type="dxa"/>
          </w:tcPr>
          <w:p w14:paraId="0DBFF8F2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Livada</w:t>
            </w:r>
            <w:proofErr w:type="spellEnd"/>
          </w:p>
        </w:tc>
      </w:tr>
      <w:tr w:rsidR="00DD7968" w:rsidRPr="00DD7968" w14:paraId="4890E2C0" w14:textId="77777777" w:rsidTr="0033006B">
        <w:tc>
          <w:tcPr>
            <w:tcW w:w="3116" w:type="dxa"/>
          </w:tcPr>
          <w:p w14:paraId="4F3E970B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Linaria vulgaris Mill.</w:t>
            </w:r>
          </w:p>
        </w:tc>
        <w:tc>
          <w:tcPr>
            <w:tcW w:w="3131" w:type="dxa"/>
          </w:tcPr>
          <w:p w14:paraId="2F354FF9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Vuksanović&amp;Petrović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2004</w:t>
            </w:r>
          </w:p>
        </w:tc>
        <w:tc>
          <w:tcPr>
            <w:tcW w:w="2995" w:type="dxa"/>
          </w:tcPr>
          <w:p w14:paraId="2B49C82B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2449B07E" w14:textId="77777777" w:rsidTr="0033006B">
        <w:tc>
          <w:tcPr>
            <w:tcW w:w="3116" w:type="dxa"/>
          </w:tcPr>
          <w:p w14:paraId="7957C460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Lolium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perenne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L</w:t>
            </w:r>
          </w:p>
        </w:tc>
        <w:tc>
          <w:tcPr>
            <w:tcW w:w="3131" w:type="dxa"/>
          </w:tcPr>
          <w:p w14:paraId="371594E8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5" w:type="dxa"/>
          </w:tcPr>
          <w:p w14:paraId="51FE4FD6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Livada</w:t>
            </w:r>
            <w:proofErr w:type="spellEnd"/>
          </w:p>
        </w:tc>
      </w:tr>
      <w:tr w:rsidR="00DD7968" w:rsidRPr="00DD7968" w14:paraId="2485CA89" w14:textId="77777777" w:rsidTr="0033006B">
        <w:tc>
          <w:tcPr>
            <w:tcW w:w="3116" w:type="dxa"/>
          </w:tcPr>
          <w:p w14:paraId="3A048CE4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Lagurus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ovatus L</w:t>
            </w:r>
          </w:p>
        </w:tc>
        <w:tc>
          <w:tcPr>
            <w:tcW w:w="3131" w:type="dxa"/>
          </w:tcPr>
          <w:p w14:paraId="5B9DECBB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5" w:type="dxa"/>
          </w:tcPr>
          <w:p w14:paraId="548F9CF8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49ACC1D0" w14:textId="77777777" w:rsidTr="0033006B">
        <w:tc>
          <w:tcPr>
            <w:tcW w:w="3116" w:type="dxa"/>
          </w:tcPr>
          <w:p w14:paraId="3BB7A796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Muscari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racemosum</w:t>
            </w:r>
            <w:proofErr w:type="spellEnd"/>
          </w:p>
        </w:tc>
        <w:tc>
          <w:tcPr>
            <w:tcW w:w="3131" w:type="dxa"/>
          </w:tcPr>
          <w:p w14:paraId="0FA4F9B7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5" w:type="dxa"/>
          </w:tcPr>
          <w:p w14:paraId="470C9B40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Livada</w:t>
            </w:r>
            <w:proofErr w:type="spellEnd"/>
          </w:p>
        </w:tc>
      </w:tr>
      <w:tr w:rsidR="00DD7968" w:rsidRPr="00DD7968" w14:paraId="1679BBF7" w14:textId="77777777" w:rsidTr="0033006B">
        <w:tc>
          <w:tcPr>
            <w:tcW w:w="3116" w:type="dxa"/>
          </w:tcPr>
          <w:p w14:paraId="0394210F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Matricaria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chamomilla L</w:t>
            </w:r>
          </w:p>
        </w:tc>
        <w:tc>
          <w:tcPr>
            <w:tcW w:w="3131" w:type="dxa"/>
          </w:tcPr>
          <w:p w14:paraId="64C4DD6A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5" w:type="dxa"/>
          </w:tcPr>
          <w:p w14:paraId="6F6F28B6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4DB340A5" w14:textId="77777777" w:rsidTr="0033006B">
        <w:tc>
          <w:tcPr>
            <w:tcW w:w="3116" w:type="dxa"/>
          </w:tcPr>
          <w:p w14:paraId="572CB14B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Moenchia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mantica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(L.) Bartl</w:t>
            </w:r>
          </w:p>
        </w:tc>
        <w:tc>
          <w:tcPr>
            <w:tcW w:w="3131" w:type="dxa"/>
          </w:tcPr>
          <w:p w14:paraId="689A7DC9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Vuksanović&amp;Petrović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2004</w:t>
            </w:r>
          </w:p>
        </w:tc>
        <w:tc>
          <w:tcPr>
            <w:tcW w:w="2995" w:type="dxa"/>
          </w:tcPr>
          <w:p w14:paraId="09D8654F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4479E31D" w14:textId="77777777" w:rsidTr="0033006B">
        <w:tc>
          <w:tcPr>
            <w:tcW w:w="3116" w:type="dxa"/>
          </w:tcPr>
          <w:p w14:paraId="70C3D593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Medicago minima L</w:t>
            </w:r>
          </w:p>
        </w:tc>
        <w:tc>
          <w:tcPr>
            <w:tcW w:w="3131" w:type="dxa"/>
          </w:tcPr>
          <w:p w14:paraId="23E56E3A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5" w:type="dxa"/>
          </w:tcPr>
          <w:p w14:paraId="33C26A6F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0EA000C8" w14:textId="77777777" w:rsidTr="0033006B">
        <w:tc>
          <w:tcPr>
            <w:tcW w:w="3116" w:type="dxa"/>
          </w:tcPr>
          <w:p w14:paraId="130AB19F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Melilotus officinalis (L.) Lam.</w:t>
            </w:r>
          </w:p>
        </w:tc>
        <w:tc>
          <w:tcPr>
            <w:tcW w:w="3131" w:type="dxa"/>
          </w:tcPr>
          <w:p w14:paraId="1C4CCB53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5" w:type="dxa"/>
          </w:tcPr>
          <w:p w14:paraId="4920E939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04D0FFE7" w14:textId="77777777" w:rsidTr="0033006B">
        <w:tc>
          <w:tcPr>
            <w:tcW w:w="3116" w:type="dxa"/>
          </w:tcPr>
          <w:p w14:paraId="2B4AC0AA" w14:textId="77777777" w:rsidR="00DD7968" w:rsidRPr="00DD7968" w:rsidRDefault="00DD7968" w:rsidP="00DD7968">
            <w:pPr>
              <w:suppressAutoHyphens w:val="0"/>
              <w:spacing w:after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lastRenderedPageBreak/>
              <w:t>Meliliotus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italica (L.) Lam</w:t>
            </w:r>
          </w:p>
        </w:tc>
        <w:tc>
          <w:tcPr>
            <w:tcW w:w="3131" w:type="dxa"/>
          </w:tcPr>
          <w:p w14:paraId="6DCE0296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5" w:type="dxa"/>
          </w:tcPr>
          <w:p w14:paraId="1346239D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5296B67E" w14:textId="77777777" w:rsidTr="0033006B">
        <w:tc>
          <w:tcPr>
            <w:tcW w:w="3116" w:type="dxa"/>
          </w:tcPr>
          <w:p w14:paraId="60F5E76E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Mentha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pulegium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L.</w:t>
            </w:r>
          </w:p>
        </w:tc>
        <w:tc>
          <w:tcPr>
            <w:tcW w:w="3131" w:type="dxa"/>
          </w:tcPr>
          <w:p w14:paraId="54BC4EBC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5" w:type="dxa"/>
          </w:tcPr>
          <w:p w14:paraId="57257217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5A7368DD" w14:textId="77777777" w:rsidTr="0033006B">
        <w:tc>
          <w:tcPr>
            <w:tcW w:w="3116" w:type="dxa"/>
          </w:tcPr>
          <w:p w14:paraId="7AE3ED51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Malva neglecta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Wallr</w:t>
            </w:r>
            <w:proofErr w:type="spellEnd"/>
          </w:p>
        </w:tc>
        <w:tc>
          <w:tcPr>
            <w:tcW w:w="3131" w:type="dxa"/>
          </w:tcPr>
          <w:p w14:paraId="15142BB2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5" w:type="dxa"/>
          </w:tcPr>
          <w:p w14:paraId="41DD1B77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Livada</w:t>
            </w:r>
            <w:proofErr w:type="spellEnd"/>
          </w:p>
        </w:tc>
      </w:tr>
      <w:tr w:rsidR="00DD7968" w:rsidRPr="00DD7968" w14:paraId="17C963F8" w14:textId="77777777" w:rsidTr="0033006B">
        <w:tc>
          <w:tcPr>
            <w:tcW w:w="3116" w:type="dxa"/>
          </w:tcPr>
          <w:p w14:paraId="188ACED0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Malva sylvestris L</w:t>
            </w:r>
          </w:p>
        </w:tc>
        <w:tc>
          <w:tcPr>
            <w:tcW w:w="3131" w:type="dxa"/>
          </w:tcPr>
          <w:p w14:paraId="202CC3F4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5" w:type="dxa"/>
          </w:tcPr>
          <w:p w14:paraId="70661891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569C34F5" w14:textId="77777777" w:rsidTr="0033006B">
        <w:tc>
          <w:tcPr>
            <w:tcW w:w="3116" w:type="dxa"/>
          </w:tcPr>
          <w:p w14:paraId="240CED26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Melia azedarach L</w:t>
            </w:r>
          </w:p>
        </w:tc>
        <w:tc>
          <w:tcPr>
            <w:tcW w:w="3131" w:type="dxa"/>
          </w:tcPr>
          <w:p w14:paraId="1EF28C4B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5" w:type="dxa"/>
          </w:tcPr>
          <w:p w14:paraId="59FCE9A5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Livada</w:t>
            </w:r>
            <w:proofErr w:type="spellEnd"/>
          </w:p>
        </w:tc>
      </w:tr>
      <w:tr w:rsidR="00DD7968" w:rsidRPr="00DD7968" w14:paraId="1BAC3A3D" w14:textId="77777777" w:rsidTr="0033006B">
        <w:tc>
          <w:tcPr>
            <w:tcW w:w="3116" w:type="dxa"/>
          </w:tcPr>
          <w:p w14:paraId="41A888ED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Cs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Myosotis arvensis </w:t>
            </w:r>
            <w:r w:rsidRPr="00DD7968">
              <w:rPr>
                <w:rFonts w:ascii="Aptos" w:eastAsia="Times New Roman" w:hAnsi="Aptos" w:cs="Arial"/>
                <w:bCs/>
                <w:iCs/>
                <w:color w:val="auto"/>
                <w:lang w:val="en-GB" w:eastAsia="en-US"/>
              </w:rPr>
              <w:t>(L.) Hill</w:t>
            </w:r>
          </w:p>
        </w:tc>
        <w:tc>
          <w:tcPr>
            <w:tcW w:w="3131" w:type="dxa"/>
          </w:tcPr>
          <w:p w14:paraId="7999B17A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5" w:type="dxa"/>
          </w:tcPr>
          <w:p w14:paraId="183A9D2B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57DA49E2" w14:textId="77777777" w:rsidTr="0033006B">
        <w:tc>
          <w:tcPr>
            <w:tcW w:w="3116" w:type="dxa"/>
          </w:tcPr>
          <w:p w14:paraId="3942F1CE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Malus pumila Mill.</w:t>
            </w:r>
          </w:p>
        </w:tc>
        <w:tc>
          <w:tcPr>
            <w:tcW w:w="3131" w:type="dxa"/>
          </w:tcPr>
          <w:p w14:paraId="584335CA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5" w:type="dxa"/>
          </w:tcPr>
          <w:p w14:paraId="25736AF0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Livada</w:t>
            </w:r>
            <w:proofErr w:type="spellEnd"/>
          </w:p>
        </w:tc>
      </w:tr>
      <w:tr w:rsidR="00DD7968" w:rsidRPr="00DD7968" w14:paraId="14B62545" w14:textId="77777777" w:rsidTr="0033006B">
        <w:tc>
          <w:tcPr>
            <w:tcW w:w="3116" w:type="dxa"/>
          </w:tcPr>
          <w:p w14:paraId="6C5154FD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Narcissus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tazetta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L</w:t>
            </w:r>
          </w:p>
        </w:tc>
        <w:tc>
          <w:tcPr>
            <w:tcW w:w="3131" w:type="dxa"/>
          </w:tcPr>
          <w:p w14:paraId="073671B6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5" w:type="dxa"/>
          </w:tcPr>
          <w:p w14:paraId="4EB51A13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Livada</w:t>
            </w:r>
            <w:proofErr w:type="spellEnd"/>
          </w:p>
        </w:tc>
      </w:tr>
      <w:tr w:rsidR="00DD7968" w:rsidRPr="00DD7968" w14:paraId="46F6A366" w14:textId="77777777" w:rsidTr="0033006B">
        <w:tc>
          <w:tcPr>
            <w:tcW w:w="3116" w:type="dxa"/>
          </w:tcPr>
          <w:p w14:paraId="2AC07DCB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iCs/>
                <w:color w:val="auto"/>
                <w:lang w:val="en-GB" w:eastAsia="en-US"/>
              </w:rPr>
              <w:t xml:space="preserve">Nigella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iCs/>
                <w:color w:val="auto"/>
                <w:lang w:val="en-GB" w:eastAsia="en-US"/>
              </w:rPr>
              <w:t>damascena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iCs/>
                <w:color w:val="auto"/>
                <w:lang w:val="en-GB" w:eastAsia="en-US"/>
              </w:rPr>
              <w:t xml:space="preserve"> L</w:t>
            </w:r>
          </w:p>
        </w:tc>
        <w:tc>
          <w:tcPr>
            <w:tcW w:w="3131" w:type="dxa"/>
          </w:tcPr>
          <w:p w14:paraId="35A6914A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Vuksanović&amp;Petrović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2004</w:t>
            </w:r>
          </w:p>
        </w:tc>
        <w:tc>
          <w:tcPr>
            <w:tcW w:w="2995" w:type="dxa"/>
          </w:tcPr>
          <w:p w14:paraId="522094BB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Livada</w:t>
            </w:r>
            <w:proofErr w:type="spellEnd"/>
          </w:p>
        </w:tc>
      </w:tr>
      <w:tr w:rsidR="00DD7968" w:rsidRPr="00DD7968" w14:paraId="16307881" w14:textId="77777777" w:rsidTr="0033006B">
        <w:tc>
          <w:tcPr>
            <w:tcW w:w="3116" w:type="dxa"/>
          </w:tcPr>
          <w:p w14:paraId="7EE7553F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Ornithogalum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gussonei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Ten.</w:t>
            </w:r>
          </w:p>
        </w:tc>
        <w:tc>
          <w:tcPr>
            <w:tcW w:w="3131" w:type="dxa"/>
          </w:tcPr>
          <w:p w14:paraId="0BBE3FE3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5" w:type="dxa"/>
          </w:tcPr>
          <w:p w14:paraId="1CA58D75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195C5709" w14:textId="77777777" w:rsidTr="0033006B">
        <w:tc>
          <w:tcPr>
            <w:tcW w:w="3116" w:type="dxa"/>
          </w:tcPr>
          <w:p w14:paraId="5C8BACC7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Ophrys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bertolonii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Moretti</w:t>
            </w:r>
          </w:p>
        </w:tc>
        <w:tc>
          <w:tcPr>
            <w:tcW w:w="3131" w:type="dxa"/>
          </w:tcPr>
          <w:p w14:paraId="757025CE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Vuksanović&amp;Petrović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2004</w:t>
            </w:r>
          </w:p>
        </w:tc>
        <w:tc>
          <w:tcPr>
            <w:tcW w:w="2995" w:type="dxa"/>
          </w:tcPr>
          <w:p w14:paraId="6A675608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Livada</w:t>
            </w:r>
            <w:proofErr w:type="spellEnd"/>
          </w:p>
        </w:tc>
      </w:tr>
      <w:tr w:rsidR="00DD7968" w:rsidRPr="00DD7968" w14:paraId="552A2625" w14:textId="77777777" w:rsidTr="0033006B">
        <w:tc>
          <w:tcPr>
            <w:tcW w:w="3116" w:type="dxa"/>
          </w:tcPr>
          <w:p w14:paraId="0683BDDA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Oxalis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corniculata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L</w:t>
            </w:r>
          </w:p>
        </w:tc>
        <w:tc>
          <w:tcPr>
            <w:tcW w:w="3131" w:type="dxa"/>
          </w:tcPr>
          <w:p w14:paraId="071715E9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Vuksanović&amp;Petrović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2004</w:t>
            </w:r>
          </w:p>
        </w:tc>
        <w:tc>
          <w:tcPr>
            <w:tcW w:w="2995" w:type="dxa"/>
          </w:tcPr>
          <w:p w14:paraId="1BB04A96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Livada</w:t>
            </w:r>
            <w:proofErr w:type="spellEnd"/>
          </w:p>
        </w:tc>
      </w:tr>
      <w:tr w:rsidR="00DD7968" w:rsidRPr="00DD7968" w14:paraId="79112563" w14:textId="77777777" w:rsidTr="0033006B">
        <w:tc>
          <w:tcPr>
            <w:tcW w:w="3116" w:type="dxa"/>
          </w:tcPr>
          <w:p w14:paraId="4D06487C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Picris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hieracioides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L</w:t>
            </w:r>
          </w:p>
        </w:tc>
        <w:tc>
          <w:tcPr>
            <w:tcW w:w="3131" w:type="dxa"/>
          </w:tcPr>
          <w:p w14:paraId="05179E3C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Vuksanović&amp;Petrović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2004</w:t>
            </w:r>
          </w:p>
        </w:tc>
        <w:tc>
          <w:tcPr>
            <w:tcW w:w="2995" w:type="dxa"/>
          </w:tcPr>
          <w:p w14:paraId="761E0776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2D2C7DA5" w14:textId="77777777" w:rsidTr="0033006B">
        <w:tc>
          <w:tcPr>
            <w:tcW w:w="3116" w:type="dxa"/>
          </w:tcPr>
          <w:p w14:paraId="21D439FB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Pulicaria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dysenterica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(L.)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Bernh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.</w:t>
            </w:r>
          </w:p>
        </w:tc>
        <w:tc>
          <w:tcPr>
            <w:tcW w:w="3131" w:type="dxa"/>
          </w:tcPr>
          <w:p w14:paraId="65C12521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Vuksanović&amp;Petrović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2004</w:t>
            </w:r>
          </w:p>
        </w:tc>
        <w:tc>
          <w:tcPr>
            <w:tcW w:w="2995" w:type="dxa"/>
          </w:tcPr>
          <w:p w14:paraId="3DBA3FC0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7B1E269E" w14:textId="77777777" w:rsidTr="0033006B">
        <w:tc>
          <w:tcPr>
            <w:tcW w:w="3116" w:type="dxa"/>
          </w:tcPr>
          <w:p w14:paraId="1EDCF511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Pallenis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</w:t>
            </w:r>
            <w:proofErr w:type="gram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spinosa(</w:t>
            </w:r>
            <w:proofErr w:type="gram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L.) Cass</w:t>
            </w:r>
          </w:p>
        </w:tc>
        <w:tc>
          <w:tcPr>
            <w:tcW w:w="3131" w:type="dxa"/>
          </w:tcPr>
          <w:p w14:paraId="1DB243A7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5" w:type="dxa"/>
          </w:tcPr>
          <w:p w14:paraId="5ADA132A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4CC40EBB" w14:textId="77777777" w:rsidTr="0033006B">
        <w:tc>
          <w:tcPr>
            <w:tcW w:w="3116" w:type="dxa"/>
          </w:tcPr>
          <w:p w14:paraId="4EBC7EF9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Petrorhagia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prolifera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(L.) P. W. Ball &amp; Heywood</w:t>
            </w:r>
          </w:p>
        </w:tc>
        <w:tc>
          <w:tcPr>
            <w:tcW w:w="3131" w:type="dxa"/>
          </w:tcPr>
          <w:p w14:paraId="305FEECC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5" w:type="dxa"/>
          </w:tcPr>
          <w:p w14:paraId="6B58E7DE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25988CC9" w14:textId="77777777" w:rsidTr="0033006B">
        <w:tc>
          <w:tcPr>
            <w:tcW w:w="3116" w:type="dxa"/>
          </w:tcPr>
          <w:p w14:paraId="1876091B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Petrorhagia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saxifraga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(L.) Link</w:t>
            </w:r>
          </w:p>
        </w:tc>
        <w:tc>
          <w:tcPr>
            <w:tcW w:w="3131" w:type="dxa"/>
          </w:tcPr>
          <w:p w14:paraId="03481D3D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5" w:type="dxa"/>
          </w:tcPr>
          <w:p w14:paraId="00966B21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59A9FE0A" w14:textId="77777777" w:rsidTr="0033006B">
        <w:tc>
          <w:tcPr>
            <w:tcW w:w="3116" w:type="dxa"/>
          </w:tcPr>
          <w:p w14:paraId="685DC38B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Prunella laciniata (L.) L</w:t>
            </w:r>
          </w:p>
        </w:tc>
        <w:tc>
          <w:tcPr>
            <w:tcW w:w="3131" w:type="dxa"/>
          </w:tcPr>
          <w:p w14:paraId="702391F5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5" w:type="dxa"/>
          </w:tcPr>
          <w:p w14:paraId="1FA36016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28444638" w14:textId="77777777" w:rsidTr="0033006B">
        <w:tc>
          <w:tcPr>
            <w:tcW w:w="3116" w:type="dxa"/>
          </w:tcPr>
          <w:p w14:paraId="69839B80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Prunella vulgaris L.</w:t>
            </w:r>
          </w:p>
        </w:tc>
        <w:tc>
          <w:tcPr>
            <w:tcW w:w="3131" w:type="dxa"/>
          </w:tcPr>
          <w:p w14:paraId="78F15D7B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Vuksanović&amp;Petrović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2004</w:t>
            </w:r>
          </w:p>
        </w:tc>
        <w:tc>
          <w:tcPr>
            <w:tcW w:w="2995" w:type="dxa"/>
          </w:tcPr>
          <w:p w14:paraId="5E9C2BAC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3333CC69" w14:textId="77777777" w:rsidTr="0033006B">
        <w:tc>
          <w:tcPr>
            <w:tcW w:w="3116" w:type="dxa"/>
          </w:tcPr>
          <w:p w14:paraId="5E4698ED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i/>
                <w:color w:val="auto"/>
                <w:lang w:val="en-GB" w:eastAsia="en-US"/>
              </w:rPr>
              <w:t>Parentucellia</w:t>
            </w:r>
            <w:proofErr w:type="spellEnd"/>
            <w:r w:rsidRPr="00DD7968">
              <w:rPr>
                <w:rFonts w:ascii="Aptos" w:eastAsia="Times New Roman" w:hAnsi="Aptos" w:cs="Arial"/>
                <w:i/>
                <w:color w:val="auto"/>
                <w:lang w:val="en-GB" w:eastAsia="en-US"/>
              </w:rPr>
              <w:t xml:space="preserve"> latifolia (L.) </w:t>
            </w:r>
            <w:proofErr w:type="spellStart"/>
            <w:r w:rsidRPr="00DD7968">
              <w:rPr>
                <w:rFonts w:ascii="Aptos" w:eastAsia="Times New Roman" w:hAnsi="Aptos" w:cs="Arial"/>
                <w:i/>
                <w:color w:val="auto"/>
                <w:lang w:val="en-GB" w:eastAsia="en-US"/>
              </w:rPr>
              <w:t>Caruel</w:t>
            </w:r>
            <w:proofErr w:type="spellEnd"/>
          </w:p>
        </w:tc>
        <w:tc>
          <w:tcPr>
            <w:tcW w:w="3131" w:type="dxa"/>
          </w:tcPr>
          <w:p w14:paraId="556599FB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Vuksanović&amp;Petrović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2004</w:t>
            </w:r>
          </w:p>
        </w:tc>
        <w:tc>
          <w:tcPr>
            <w:tcW w:w="2995" w:type="dxa"/>
          </w:tcPr>
          <w:p w14:paraId="35D122E0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Livada</w:t>
            </w:r>
            <w:proofErr w:type="spellEnd"/>
          </w:p>
        </w:tc>
      </w:tr>
      <w:tr w:rsidR="00DD7968" w:rsidRPr="00DD7968" w14:paraId="28A23507" w14:textId="77777777" w:rsidTr="0033006B">
        <w:tc>
          <w:tcPr>
            <w:tcW w:w="3116" w:type="dxa"/>
          </w:tcPr>
          <w:p w14:paraId="6535943C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Plantago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coronopus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L</w:t>
            </w:r>
          </w:p>
        </w:tc>
        <w:tc>
          <w:tcPr>
            <w:tcW w:w="3131" w:type="dxa"/>
          </w:tcPr>
          <w:p w14:paraId="5384B58F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5" w:type="dxa"/>
          </w:tcPr>
          <w:p w14:paraId="25362124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2BF8407A" w14:textId="77777777" w:rsidTr="0033006B">
        <w:tc>
          <w:tcPr>
            <w:tcW w:w="3116" w:type="dxa"/>
          </w:tcPr>
          <w:p w14:paraId="71D903F0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Plantago lanceolata L.</w:t>
            </w:r>
          </w:p>
        </w:tc>
        <w:tc>
          <w:tcPr>
            <w:tcW w:w="3131" w:type="dxa"/>
          </w:tcPr>
          <w:p w14:paraId="2D790972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5" w:type="dxa"/>
          </w:tcPr>
          <w:p w14:paraId="176C2C9D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2F5D2877" w14:textId="77777777" w:rsidTr="0033006B">
        <w:tc>
          <w:tcPr>
            <w:tcW w:w="3116" w:type="dxa"/>
          </w:tcPr>
          <w:p w14:paraId="6DCE600F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Plantago major L.</w:t>
            </w:r>
          </w:p>
        </w:tc>
        <w:tc>
          <w:tcPr>
            <w:tcW w:w="3131" w:type="dxa"/>
          </w:tcPr>
          <w:p w14:paraId="21481431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Vuksanović&amp;Petrović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2004</w:t>
            </w:r>
          </w:p>
        </w:tc>
        <w:tc>
          <w:tcPr>
            <w:tcW w:w="2995" w:type="dxa"/>
          </w:tcPr>
          <w:p w14:paraId="653B4F46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0CBE7DBD" w14:textId="77777777" w:rsidTr="0033006B">
        <w:tc>
          <w:tcPr>
            <w:tcW w:w="3116" w:type="dxa"/>
          </w:tcPr>
          <w:p w14:paraId="23E6369F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lastRenderedPageBreak/>
              <w:t>Phragmites australis (Cav.) Steud</w:t>
            </w:r>
          </w:p>
        </w:tc>
        <w:tc>
          <w:tcPr>
            <w:tcW w:w="3131" w:type="dxa"/>
          </w:tcPr>
          <w:p w14:paraId="51CA3FFC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5" w:type="dxa"/>
          </w:tcPr>
          <w:p w14:paraId="570598A9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Močvarno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7F734958" w14:textId="77777777" w:rsidTr="0033006B">
        <w:tc>
          <w:tcPr>
            <w:tcW w:w="3116" w:type="dxa"/>
          </w:tcPr>
          <w:p w14:paraId="02EA762F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i/>
                <w:iCs/>
                <w:color w:val="auto"/>
                <w:lang w:val="en-GB" w:eastAsia="en-US"/>
              </w:rPr>
              <w:t>Parapholis</w:t>
            </w:r>
            <w:proofErr w:type="spellEnd"/>
            <w:r w:rsidRPr="00DD7968">
              <w:rPr>
                <w:rFonts w:ascii="Aptos" w:eastAsia="Times New Roman" w:hAnsi="Aptos" w:cs="Arial"/>
                <w:i/>
                <w:i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i/>
                <w:iCs/>
                <w:color w:val="auto"/>
                <w:lang w:val="en-GB" w:eastAsia="en-US"/>
              </w:rPr>
              <w:t>incurvus</w:t>
            </w:r>
            <w:proofErr w:type="spellEnd"/>
          </w:p>
        </w:tc>
        <w:tc>
          <w:tcPr>
            <w:tcW w:w="3131" w:type="dxa"/>
          </w:tcPr>
          <w:p w14:paraId="77C4973A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5" w:type="dxa"/>
          </w:tcPr>
          <w:p w14:paraId="4BEA8814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Bazen za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kristalizaciju</w:t>
            </w:r>
            <w:proofErr w:type="spellEnd"/>
          </w:p>
        </w:tc>
      </w:tr>
      <w:tr w:rsidR="00DD7968" w:rsidRPr="00DD7968" w14:paraId="1E9ADD7C" w14:textId="77777777" w:rsidTr="0033006B">
        <w:tc>
          <w:tcPr>
            <w:tcW w:w="3116" w:type="dxa"/>
          </w:tcPr>
          <w:p w14:paraId="04D1AC42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i/>
                <w:color w:val="auto"/>
                <w:lang w:val="en-GB" w:eastAsia="en-US"/>
              </w:rPr>
              <w:t>Prunus spinosa L</w:t>
            </w:r>
          </w:p>
        </w:tc>
        <w:tc>
          <w:tcPr>
            <w:tcW w:w="3131" w:type="dxa"/>
          </w:tcPr>
          <w:p w14:paraId="7ACA1A0B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5" w:type="dxa"/>
          </w:tcPr>
          <w:p w14:paraId="36560F6F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Livada</w:t>
            </w:r>
            <w:proofErr w:type="spellEnd"/>
          </w:p>
        </w:tc>
      </w:tr>
      <w:tr w:rsidR="00DD7968" w:rsidRPr="00DD7968" w14:paraId="4104EAE7" w14:textId="77777777" w:rsidTr="0033006B">
        <w:tc>
          <w:tcPr>
            <w:tcW w:w="3116" w:type="dxa"/>
          </w:tcPr>
          <w:p w14:paraId="362F8E74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Prunus cerasifera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Ehrh</w:t>
            </w:r>
            <w:proofErr w:type="spellEnd"/>
          </w:p>
        </w:tc>
        <w:tc>
          <w:tcPr>
            <w:tcW w:w="3131" w:type="dxa"/>
          </w:tcPr>
          <w:p w14:paraId="5978B8A7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5" w:type="dxa"/>
          </w:tcPr>
          <w:p w14:paraId="0750C792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2D3FA56C" w14:textId="77777777" w:rsidTr="0033006B">
        <w:tc>
          <w:tcPr>
            <w:tcW w:w="3116" w:type="dxa"/>
          </w:tcPr>
          <w:p w14:paraId="74B488F7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Potentilla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reptans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L</w:t>
            </w:r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.</w:t>
            </w:r>
          </w:p>
        </w:tc>
        <w:tc>
          <w:tcPr>
            <w:tcW w:w="3131" w:type="dxa"/>
          </w:tcPr>
          <w:p w14:paraId="4CF75EE5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5" w:type="dxa"/>
          </w:tcPr>
          <w:p w14:paraId="49005813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5F2B2A5B" w14:textId="77777777" w:rsidTr="0033006B">
        <w:tc>
          <w:tcPr>
            <w:tcW w:w="3116" w:type="dxa"/>
          </w:tcPr>
          <w:p w14:paraId="7DB9F5E0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Pyrus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amygdaliformis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</w:t>
            </w:r>
            <w:r w:rsidRPr="00DD7968">
              <w:rPr>
                <w:rFonts w:ascii="Aptos" w:eastAsia="Times New Roman" w:hAnsi="Aptos" w:cs="Arial"/>
                <w:bCs/>
                <w:iCs/>
                <w:color w:val="auto"/>
                <w:lang w:val="en-GB" w:eastAsia="en-US"/>
              </w:rPr>
              <w:t>Vill.</w:t>
            </w:r>
          </w:p>
        </w:tc>
        <w:tc>
          <w:tcPr>
            <w:tcW w:w="3131" w:type="dxa"/>
          </w:tcPr>
          <w:p w14:paraId="621A83D1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5" w:type="dxa"/>
          </w:tcPr>
          <w:p w14:paraId="2E3FC311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483C4015" w14:textId="77777777" w:rsidTr="0033006B">
        <w:tc>
          <w:tcPr>
            <w:tcW w:w="3116" w:type="dxa"/>
          </w:tcPr>
          <w:p w14:paraId="1604D454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Pyrus spinosa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Forssk</w:t>
            </w:r>
            <w:proofErr w:type="spellEnd"/>
          </w:p>
        </w:tc>
        <w:tc>
          <w:tcPr>
            <w:tcW w:w="3131" w:type="dxa"/>
          </w:tcPr>
          <w:p w14:paraId="52526A3D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5" w:type="dxa"/>
          </w:tcPr>
          <w:p w14:paraId="3EC28A31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43C00048" w14:textId="77777777" w:rsidTr="0033006B">
        <w:tc>
          <w:tcPr>
            <w:tcW w:w="3116" w:type="dxa"/>
          </w:tcPr>
          <w:p w14:paraId="4A734E01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Paliurus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spina-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christi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Mill</w:t>
            </w:r>
          </w:p>
        </w:tc>
        <w:tc>
          <w:tcPr>
            <w:tcW w:w="3131" w:type="dxa"/>
          </w:tcPr>
          <w:p w14:paraId="4484572D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5" w:type="dxa"/>
          </w:tcPr>
          <w:p w14:paraId="241138E2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Livada</w:t>
            </w:r>
            <w:proofErr w:type="spellEnd"/>
          </w:p>
        </w:tc>
      </w:tr>
      <w:tr w:rsidR="00DD7968" w:rsidRPr="00DD7968" w14:paraId="5BDB7555" w14:textId="77777777" w:rsidTr="0033006B">
        <w:tc>
          <w:tcPr>
            <w:tcW w:w="3116" w:type="dxa"/>
          </w:tcPr>
          <w:p w14:paraId="37D79D41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Polypogon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monspeliensis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(L.)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Desf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.</w:t>
            </w:r>
          </w:p>
        </w:tc>
        <w:tc>
          <w:tcPr>
            <w:tcW w:w="3131" w:type="dxa"/>
          </w:tcPr>
          <w:p w14:paraId="65B88AF2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5" w:type="dxa"/>
          </w:tcPr>
          <w:p w14:paraId="73B758ED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Bazen za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kristalizaciju</w:t>
            </w:r>
            <w:proofErr w:type="spellEnd"/>
          </w:p>
        </w:tc>
      </w:tr>
      <w:tr w:rsidR="00DD7968" w:rsidRPr="00DD7968" w14:paraId="73D227A6" w14:textId="77777777" w:rsidTr="0033006B">
        <w:tc>
          <w:tcPr>
            <w:tcW w:w="3116" w:type="dxa"/>
          </w:tcPr>
          <w:p w14:paraId="0D3113D3" w14:textId="77777777" w:rsidR="00DD7968" w:rsidRPr="00DD7968" w:rsidRDefault="00DD7968" w:rsidP="00DD7968">
            <w:pPr>
              <w:suppressAutoHyphens w:val="0"/>
              <w:spacing w:after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000000"/>
                <w:shd w:val="clear" w:color="auto" w:fill="F8F8F8"/>
                <w:lang w:val="en-GB" w:eastAsia="en-US"/>
              </w:rPr>
              <w:t>Polypogon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000000"/>
                <w:shd w:val="clear" w:color="auto" w:fill="F8F8F8"/>
                <w:lang w:val="en-GB" w:eastAsia="en-US"/>
              </w:rPr>
              <w:t xml:space="preserve"> maritimus Willd.</w:t>
            </w:r>
          </w:p>
        </w:tc>
        <w:tc>
          <w:tcPr>
            <w:tcW w:w="3131" w:type="dxa"/>
          </w:tcPr>
          <w:p w14:paraId="2ED2463E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5" w:type="dxa"/>
          </w:tcPr>
          <w:p w14:paraId="53DD8207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Bazen za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kristalizaciju</w:t>
            </w:r>
            <w:proofErr w:type="spellEnd"/>
          </w:p>
        </w:tc>
      </w:tr>
      <w:tr w:rsidR="00DD7968" w:rsidRPr="00DD7968" w14:paraId="18603164" w14:textId="77777777" w:rsidTr="0033006B">
        <w:tc>
          <w:tcPr>
            <w:tcW w:w="3116" w:type="dxa"/>
          </w:tcPr>
          <w:p w14:paraId="6047F4BA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Romulea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bulbocodium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(L.)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Sebast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. &amp; Mauri</w:t>
            </w:r>
          </w:p>
        </w:tc>
        <w:tc>
          <w:tcPr>
            <w:tcW w:w="3131" w:type="dxa"/>
          </w:tcPr>
          <w:p w14:paraId="4384734A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5" w:type="dxa"/>
          </w:tcPr>
          <w:p w14:paraId="4B47B10E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66DDA499" w14:textId="77777777" w:rsidTr="0033006B">
        <w:tc>
          <w:tcPr>
            <w:tcW w:w="3113" w:type="dxa"/>
          </w:tcPr>
          <w:p w14:paraId="3D5391DC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Rumex crispus L</w:t>
            </w:r>
          </w:p>
        </w:tc>
        <w:tc>
          <w:tcPr>
            <w:tcW w:w="3132" w:type="dxa"/>
          </w:tcPr>
          <w:p w14:paraId="4A0F782B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7" w:type="dxa"/>
          </w:tcPr>
          <w:p w14:paraId="4E81DBE4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Močvarno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6E81CBB2" w14:textId="77777777" w:rsidTr="0033006B">
        <w:tc>
          <w:tcPr>
            <w:tcW w:w="3113" w:type="dxa"/>
          </w:tcPr>
          <w:p w14:paraId="60007B90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Rubus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idaeus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L</w:t>
            </w:r>
          </w:p>
        </w:tc>
        <w:tc>
          <w:tcPr>
            <w:tcW w:w="3132" w:type="dxa"/>
          </w:tcPr>
          <w:p w14:paraId="0D91386E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7" w:type="dxa"/>
          </w:tcPr>
          <w:p w14:paraId="172E83C5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4BA07A9D" w14:textId="77777777" w:rsidTr="0033006B">
        <w:tc>
          <w:tcPr>
            <w:tcW w:w="3113" w:type="dxa"/>
          </w:tcPr>
          <w:p w14:paraId="04704F2C" w14:textId="77777777" w:rsidR="00DD7968" w:rsidRPr="00DD7968" w:rsidRDefault="00DD7968" w:rsidP="00DD7968">
            <w:pPr>
              <w:suppressAutoHyphens w:val="0"/>
              <w:spacing w:after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Rumex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pulcher</w:t>
            </w:r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L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.</w:t>
            </w:r>
          </w:p>
        </w:tc>
        <w:tc>
          <w:tcPr>
            <w:tcW w:w="3132" w:type="dxa"/>
          </w:tcPr>
          <w:p w14:paraId="639A06DA" w14:textId="77777777" w:rsidR="00DD7968" w:rsidRPr="00DD7968" w:rsidRDefault="00DD7968" w:rsidP="00DD7968">
            <w:pPr>
              <w:suppressAutoHyphens w:val="0"/>
              <w:spacing w:after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Terenskoi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straživanje</w:t>
            </w:r>
            <w:proofErr w:type="spellEnd"/>
          </w:p>
          <w:p w14:paraId="2705B80E" w14:textId="77777777" w:rsidR="00DD7968" w:rsidRPr="00DD7968" w:rsidRDefault="00DD7968" w:rsidP="00DD7968">
            <w:pPr>
              <w:suppressAutoHyphens w:val="0"/>
              <w:spacing w:after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</w:p>
        </w:tc>
        <w:tc>
          <w:tcPr>
            <w:tcW w:w="2997" w:type="dxa"/>
          </w:tcPr>
          <w:p w14:paraId="2172C947" w14:textId="77777777" w:rsidR="00DD7968" w:rsidRPr="00DD7968" w:rsidRDefault="00DD7968" w:rsidP="00DD7968">
            <w:pPr>
              <w:suppressAutoHyphens w:val="0"/>
              <w:spacing w:after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02F41E7A" w14:textId="77777777" w:rsidTr="0033006B">
        <w:tc>
          <w:tcPr>
            <w:tcW w:w="3113" w:type="dxa"/>
          </w:tcPr>
          <w:p w14:paraId="668CC05C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Ruppa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maritima</w:t>
            </w:r>
            <w:r w:rsidRPr="00DD7968">
              <w:rPr>
                <w:rFonts w:ascii="Aptos" w:eastAsia="Times New Roman" w:hAnsi="Aptos" w:cs="Arial"/>
                <w:bCs/>
                <w:iCs/>
                <w:color w:val="auto"/>
                <w:lang w:val="en-GB" w:eastAsia="en-US"/>
              </w:rPr>
              <w:t xml:space="preserve"> L</w:t>
            </w:r>
            <w:r w:rsidRPr="00DD7968">
              <w:rPr>
                <w:rFonts w:ascii="Aptos" w:eastAsia="Times New Roman" w:hAnsi="Aptos" w:cs="Arial"/>
                <w:bCs/>
                <w:i/>
                <w:color w:val="auto"/>
                <w:u w:val="single"/>
                <w:lang w:val="en-GB" w:eastAsia="en-US"/>
              </w:rPr>
              <w:t>.</w:t>
            </w:r>
          </w:p>
        </w:tc>
        <w:tc>
          <w:tcPr>
            <w:tcW w:w="3132" w:type="dxa"/>
          </w:tcPr>
          <w:p w14:paraId="40BC75C5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7" w:type="dxa"/>
          </w:tcPr>
          <w:p w14:paraId="18FED312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Močvarno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4926083C" w14:textId="77777777" w:rsidTr="0033006B">
        <w:tc>
          <w:tcPr>
            <w:tcW w:w="3113" w:type="dxa"/>
          </w:tcPr>
          <w:p w14:paraId="6A41E5FD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Rosa canina L.</w:t>
            </w:r>
          </w:p>
        </w:tc>
        <w:tc>
          <w:tcPr>
            <w:tcW w:w="3132" w:type="dxa"/>
          </w:tcPr>
          <w:p w14:paraId="7D21198A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7" w:type="dxa"/>
          </w:tcPr>
          <w:p w14:paraId="79DDB2EC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39620751" w14:textId="77777777" w:rsidTr="0033006B">
        <w:tc>
          <w:tcPr>
            <w:tcW w:w="3113" w:type="dxa"/>
          </w:tcPr>
          <w:p w14:paraId="5316D36B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Rosa sempervirens L.</w:t>
            </w:r>
          </w:p>
        </w:tc>
        <w:tc>
          <w:tcPr>
            <w:tcW w:w="3132" w:type="dxa"/>
          </w:tcPr>
          <w:p w14:paraId="2DB97FBF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7" w:type="dxa"/>
          </w:tcPr>
          <w:p w14:paraId="40668DFD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Livada</w:t>
            </w:r>
            <w:proofErr w:type="spellEnd"/>
          </w:p>
        </w:tc>
      </w:tr>
      <w:tr w:rsidR="00DD7968" w:rsidRPr="00DD7968" w14:paraId="049B91F2" w14:textId="77777777" w:rsidTr="0033006B">
        <w:tc>
          <w:tcPr>
            <w:tcW w:w="3113" w:type="dxa"/>
          </w:tcPr>
          <w:p w14:paraId="00BF7131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Reseda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phyteuma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L.</w:t>
            </w:r>
          </w:p>
        </w:tc>
        <w:tc>
          <w:tcPr>
            <w:tcW w:w="3132" w:type="dxa"/>
          </w:tcPr>
          <w:p w14:paraId="4B661235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Vuksanović&amp;Petrović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2004</w:t>
            </w:r>
          </w:p>
        </w:tc>
        <w:tc>
          <w:tcPr>
            <w:tcW w:w="2997" w:type="dxa"/>
          </w:tcPr>
          <w:p w14:paraId="25D557F1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31F80220" w14:textId="77777777" w:rsidTr="0033006B">
        <w:tc>
          <w:tcPr>
            <w:tcW w:w="3113" w:type="dxa"/>
          </w:tcPr>
          <w:p w14:paraId="5F3A98C6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Scandix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pecten-veneris L</w:t>
            </w:r>
          </w:p>
        </w:tc>
        <w:tc>
          <w:tcPr>
            <w:tcW w:w="3132" w:type="dxa"/>
          </w:tcPr>
          <w:p w14:paraId="6603D60B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Vuksanović&amp;Petrović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2004</w:t>
            </w:r>
          </w:p>
        </w:tc>
        <w:tc>
          <w:tcPr>
            <w:tcW w:w="2997" w:type="dxa"/>
          </w:tcPr>
          <w:p w14:paraId="3C375656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05FCD288" w14:textId="77777777" w:rsidTr="0033006B">
        <w:tc>
          <w:tcPr>
            <w:tcW w:w="3113" w:type="dxa"/>
          </w:tcPr>
          <w:p w14:paraId="12765A26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Senecio vulgaris L</w:t>
            </w:r>
          </w:p>
        </w:tc>
        <w:tc>
          <w:tcPr>
            <w:tcW w:w="3132" w:type="dxa"/>
          </w:tcPr>
          <w:p w14:paraId="616D1315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Terenskoistraživanje</w:t>
            </w:r>
            <w:proofErr w:type="spellEnd"/>
          </w:p>
        </w:tc>
        <w:tc>
          <w:tcPr>
            <w:tcW w:w="2997" w:type="dxa"/>
          </w:tcPr>
          <w:p w14:paraId="3081FE12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5E42C5A0" w14:textId="77777777" w:rsidTr="0033006B">
        <w:tc>
          <w:tcPr>
            <w:tcW w:w="3113" w:type="dxa"/>
          </w:tcPr>
          <w:p w14:paraId="4F2564A7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Senecio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squalidus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subsp. rupestris (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Waldst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. &amp; Kit.) Greuter</w:t>
            </w:r>
          </w:p>
        </w:tc>
        <w:tc>
          <w:tcPr>
            <w:tcW w:w="3132" w:type="dxa"/>
          </w:tcPr>
          <w:p w14:paraId="68932BD0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Vuksanović&amp;Petrović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2004</w:t>
            </w:r>
          </w:p>
        </w:tc>
        <w:tc>
          <w:tcPr>
            <w:tcW w:w="2997" w:type="dxa"/>
          </w:tcPr>
          <w:p w14:paraId="7104BFE6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1A4C073B" w14:textId="77777777" w:rsidTr="0033006B">
        <w:tc>
          <w:tcPr>
            <w:tcW w:w="3113" w:type="dxa"/>
          </w:tcPr>
          <w:p w14:paraId="42A47AB2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lastRenderedPageBreak/>
              <w:t xml:space="preserve">Scolymus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hispanicus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L</w:t>
            </w:r>
          </w:p>
        </w:tc>
        <w:tc>
          <w:tcPr>
            <w:tcW w:w="3132" w:type="dxa"/>
          </w:tcPr>
          <w:p w14:paraId="3B03C3E6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Vuksanović&amp;Petrović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2004</w:t>
            </w:r>
          </w:p>
        </w:tc>
        <w:tc>
          <w:tcPr>
            <w:tcW w:w="2997" w:type="dxa"/>
          </w:tcPr>
          <w:p w14:paraId="1A7F221A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1ED6925F" w14:textId="77777777" w:rsidTr="0033006B">
        <w:tc>
          <w:tcPr>
            <w:tcW w:w="3113" w:type="dxa"/>
          </w:tcPr>
          <w:p w14:paraId="71BE165B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Cs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Sonchus asper </w:t>
            </w:r>
            <w:r w:rsidRPr="00DD7968">
              <w:rPr>
                <w:rFonts w:ascii="Aptos" w:eastAsia="Times New Roman" w:hAnsi="Aptos" w:cs="Arial"/>
                <w:bCs/>
                <w:iCs/>
                <w:color w:val="auto"/>
                <w:lang w:val="en-GB" w:eastAsia="en-US"/>
              </w:rPr>
              <w:t>(L.) Hill</w:t>
            </w:r>
          </w:p>
        </w:tc>
        <w:tc>
          <w:tcPr>
            <w:tcW w:w="3132" w:type="dxa"/>
          </w:tcPr>
          <w:p w14:paraId="246C9C8B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7" w:type="dxa"/>
          </w:tcPr>
          <w:p w14:paraId="75BE4128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</w:p>
        </w:tc>
      </w:tr>
      <w:tr w:rsidR="00DD7968" w:rsidRPr="00DD7968" w14:paraId="65C18E77" w14:textId="77777777" w:rsidTr="0033006B">
        <w:tc>
          <w:tcPr>
            <w:tcW w:w="3113" w:type="dxa"/>
          </w:tcPr>
          <w:p w14:paraId="28B9FD49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Sonchus arvensis L</w:t>
            </w:r>
          </w:p>
        </w:tc>
        <w:tc>
          <w:tcPr>
            <w:tcW w:w="3132" w:type="dxa"/>
          </w:tcPr>
          <w:p w14:paraId="0236AAE5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Vuksanović&amp;Petrović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2004</w:t>
            </w:r>
          </w:p>
        </w:tc>
        <w:tc>
          <w:tcPr>
            <w:tcW w:w="2997" w:type="dxa"/>
          </w:tcPr>
          <w:p w14:paraId="0646D0B6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7A48B74A" w14:textId="77777777" w:rsidTr="0033006B">
        <w:trPr>
          <w:trHeight w:val="620"/>
        </w:trPr>
        <w:tc>
          <w:tcPr>
            <w:tcW w:w="3113" w:type="dxa"/>
          </w:tcPr>
          <w:p w14:paraId="4D834C7A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i/>
                <w:iCs/>
                <w:color w:val="auto"/>
                <w:lang w:val="en-GB" w:eastAsia="en-US"/>
              </w:rPr>
              <w:t>Suaeda</w:t>
            </w:r>
            <w:proofErr w:type="spellEnd"/>
            <w:r w:rsidRPr="00DD7968">
              <w:rPr>
                <w:rFonts w:ascii="Aptos" w:eastAsia="Times New Roman" w:hAnsi="Aptos" w:cs="Arial"/>
                <w:i/>
                <w:iCs/>
                <w:color w:val="auto"/>
                <w:lang w:val="en-GB" w:eastAsia="en-US"/>
              </w:rPr>
              <w:t xml:space="preserve"> maritima </w:t>
            </w:r>
            <w:r w:rsidRPr="00DD7968">
              <w:rPr>
                <w:rFonts w:ascii="Aptos" w:eastAsia="Times New Roman" w:hAnsi="Aptos" w:cs="Arial"/>
                <w:i/>
                <w:color w:val="auto"/>
                <w:lang w:val="en-GB" w:eastAsia="en-US"/>
              </w:rPr>
              <w:t xml:space="preserve">(L.) </w:t>
            </w:r>
            <w:proofErr w:type="spellStart"/>
            <w:r w:rsidRPr="00DD7968">
              <w:rPr>
                <w:rFonts w:ascii="Aptos" w:eastAsia="Times New Roman" w:hAnsi="Aptos" w:cs="Arial"/>
                <w:i/>
                <w:color w:val="auto"/>
                <w:lang w:val="en-GB" w:eastAsia="en-US"/>
              </w:rPr>
              <w:t>Dumort</w:t>
            </w:r>
            <w:proofErr w:type="spellEnd"/>
            <w:r w:rsidRPr="00DD7968">
              <w:rPr>
                <w:rFonts w:ascii="Aptos" w:eastAsia="Times New Roman" w:hAnsi="Aptos" w:cs="Arial"/>
                <w:i/>
                <w:color w:val="auto"/>
                <w:lang w:val="en-GB" w:eastAsia="en-US"/>
              </w:rPr>
              <w:t xml:space="preserve">. </w:t>
            </w:r>
          </w:p>
        </w:tc>
        <w:tc>
          <w:tcPr>
            <w:tcW w:w="3132" w:type="dxa"/>
          </w:tcPr>
          <w:p w14:paraId="4119CC65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7" w:type="dxa"/>
          </w:tcPr>
          <w:p w14:paraId="15C323FF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Bazen za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kristalizaciju</w:t>
            </w:r>
            <w:proofErr w:type="spellEnd"/>
          </w:p>
        </w:tc>
      </w:tr>
      <w:tr w:rsidR="00DD7968" w:rsidRPr="00DD7968" w14:paraId="1F185B61" w14:textId="77777777" w:rsidTr="0033006B">
        <w:tc>
          <w:tcPr>
            <w:tcW w:w="3113" w:type="dxa"/>
          </w:tcPr>
          <w:p w14:paraId="52AC80ED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Sisymbrium officinale (L.) Scop</w:t>
            </w:r>
          </w:p>
        </w:tc>
        <w:tc>
          <w:tcPr>
            <w:tcW w:w="3132" w:type="dxa"/>
          </w:tcPr>
          <w:p w14:paraId="3EDAE56E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7" w:type="dxa"/>
          </w:tcPr>
          <w:p w14:paraId="6EA084ED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489D1455" w14:textId="77777777" w:rsidTr="0033006B">
        <w:tc>
          <w:tcPr>
            <w:tcW w:w="3113" w:type="dxa"/>
          </w:tcPr>
          <w:p w14:paraId="047665A5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Silene latifolia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Poir</w:t>
            </w:r>
            <w:proofErr w:type="spellEnd"/>
          </w:p>
        </w:tc>
        <w:tc>
          <w:tcPr>
            <w:tcW w:w="3132" w:type="dxa"/>
          </w:tcPr>
          <w:p w14:paraId="4D261068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7" w:type="dxa"/>
          </w:tcPr>
          <w:p w14:paraId="485038BA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56B193CF" w14:textId="77777777" w:rsidTr="0033006B">
        <w:tc>
          <w:tcPr>
            <w:tcW w:w="3113" w:type="dxa"/>
          </w:tcPr>
          <w:p w14:paraId="4D21D5C6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Silene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conica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L.</w:t>
            </w:r>
          </w:p>
        </w:tc>
        <w:tc>
          <w:tcPr>
            <w:tcW w:w="3132" w:type="dxa"/>
          </w:tcPr>
          <w:p w14:paraId="2612DF0E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Vuksanović&amp;Petrović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2004</w:t>
            </w:r>
          </w:p>
        </w:tc>
        <w:tc>
          <w:tcPr>
            <w:tcW w:w="2997" w:type="dxa"/>
          </w:tcPr>
          <w:p w14:paraId="3D03D28F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Livada</w:t>
            </w:r>
            <w:proofErr w:type="spellEnd"/>
          </w:p>
        </w:tc>
      </w:tr>
      <w:tr w:rsidR="00DD7968" w:rsidRPr="00DD7968" w14:paraId="1A2B5194" w14:textId="77777777" w:rsidTr="0033006B">
        <w:tc>
          <w:tcPr>
            <w:tcW w:w="3113" w:type="dxa"/>
          </w:tcPr>
          <w:p w14:paraId="7580608F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Silene gallica L.</w:t>
            </w:r>
          </w:p>
        </w:tc>
        <w:tc>
          <w:tcPr>
            <w:tcW w:w="3132" w:type="dxa"/>
          </w:tcPr>
          <w:p w14:paraId="59055186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Vuksanović&amp;Petrović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2004</w:t>
            </w:r>
          </w:p>
        </w:tc>
        <w:tc>
          <w:tcPr>
            <w:tcW w:w="2997" w:type="dxa"/>
          </w:tcPr>
          <w:p w14:paraId="3C155A05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Ruderalnostanište</w:t>
            </w:r>
            <w:proofErr w:type="spellEnd"/>
          </w:p>
        </w:tc>
      </w:tr>
      <w:tr w:rsidR="00DD7968" w:rsidRPr="00DD7968" w14:paraId="7DC02100" w14:textId="77777777" w:rsidTr="0033006B">
        <w:tc>
          <w:tcPr>
            <w:tcW w:w="3113" w:type="dxa"/>
          </w:tcPr>
          <w:p w14:paraId="0AE5537D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Silene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nocturna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L</w:t>
            </w:r>
          </w:p>
        </w:tc>
        <w:tc>
          <w:tcPr>
            <w:tcW w:w="3132" w:type="dxa"/>
          </w:tcPr>
          <w:p w14:paraId="1AC0A925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Vuksanović&amp;Petrović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2004</w:t>
            </w:r>
          </w:p>
        </w:tc>
        <w:tc>
          <w:tcPr>
            <w:tcW w:w="2997" w:type="dxa"/>
          </w:tcPr>
          <w:p w14:paraId="6C25B5E6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Livada</w:t>
            </w:r>
            <w:proofErr w:type="spellEnd"/>
          </w:p>
        </w:tc>
      </w:tr>
      <w:tr w:rsidR="00DD7968" w:rsidRPr="00DD7968" w14:paraId="0A0D0D69" w14:textId="77777777" w:rsidTr="0033006B">
        <w:tc>
          <w:tcPr>
            <w:tcW w:w="3113" w:type="dxa"/>
          </w:tcPr>
          <w:p w14:paraId="4EBF054B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Spergularia marina (L.)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Griseb</w:t>
            </w:r>
            <w:proofErr w:type="spellEnd"/>
          </w:p>
        </w:tc>
        <w:tc>
          <w:tcPr>
            <w:tcW w:w="3132" w:type="dxa"/>
          </w:tcPr>
          <w:p w14:paraId="113AF7AC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7" w:type="dxa"/>
          </w:tcPr>
          <w:p w14:paraId="1E3C4AC4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Bazen za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kristalizaciju</w:t>
            </w:r>
            <w:proofErr w:type="spellEnd"/>
          </w:p>
        </w:tc>
      </w:tr>
      <w:tr w:rsidR="00DD7968" w:rsidRPr="00DD7968" w14:paraId="536FB285" w14:textId="77777777" w:rsidTr="0033006B">
        <w:tc>
          <w:tcPr>
            <w:tcW w:w="3113" w:type="dxa"/>
          </w:tcPr>
          <w:p w14:paraId="31C81E35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Stellaria media (L.) Cirillo</w:t>
            </w:r>
          </w:p>
        </w:tc>
        <w:tc>
          <w:tcPr>
            <w:tcW w:w="3132" w:type="dxa"/>
          </w:tcPr>
          <w:p w14:paraId="653B9F68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7" w:type="dxa"/>
          </w:tcPr>
          <w:p w14:paraId="3B5F55E9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Livada</w:t>
            </w:r>
            <w:proofErr w:type="spellEnd"/>
          </w:p>
        </w:tc>
      </w:tr>
      <w:tr w:rsidR="00DD7968" w:rsidRPr="00DD7968" w14:paraId="38E48F02" w14:textId="77777777" w:rsidTr="0033006B">
        <w:tc>
          <w:tcPr>
            <w:tcW w:w="3113" w:type="dxa"/>
          </w:tcPr>
          <w:p w14:paraId="7F208136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Salsola soda L.</w:t>
            </w:r>
          </w:p>
        </w:tc>
        <w:tc>
          <w:tcPr>
            <w:tcW w:w="3132" w:type="dxa"/>
          </w:tcPr>
          <w:p w14:paraId="1D0A0036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7" w:type="dxa"/>
          </w:tcPr>
          <w:p w14:paraId="23B6DA61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Bazen za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kristalizaciju</w:t>
            </w:r>
            <w:proofErr w:type="spellEnd"/>
          </w:p>
        </w:tc>
      </w:tr>
      <w:tr w:rsidR="00DD7968" w:rsidRPr="00DD7968" w14:paraId="7E88EB35" w14:textId="77777777" w:rsidTr="0033006B">
        <w:tc>
          <w:tcPr>
            <w:tcW w:w="3113" w:type="dxa"/>
          </w:tcPr>
          <w:p w14:paraId="334F1C6A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Cs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Sueda maritima </w:t>
            </w:r>
            <w:r w:rsidRPr="00DD7968">
              <w:rPr>
                <w:rFonts w:ascii="Aptos" w:eastAsia="Times New Roman" w:hAnsi="Aptos" w:cs="Arial"/>
                <w:bCs/>
                <w:iCs/>
                <w:color w:val="auto"/>
                <w:lang w:val="en-GB" w:eastAsia="en-US"/>
              </w:rPr>
              <w:t xml:space="preserve">(L.)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Cs/>
                <w:color w:val="auto"/>
                <w:lang w:val="en-GB" w:eastAsia="en-US"/>
              </w:rPr>
              <w:t>Dumort</w:t>
            </w:r>
            <w:proofErr w:type="spellEnd"/>
            <w:r w:rsidRPr="00DD7968">
              <w:rPr>
                <w:rFonts w:ascii="Aptos" w:eastAsia="Times New Roman" w:hAnsi="Aptos" w:cs="Arial"/>
                <w:bCs/>
                <w:iCs/>
                <w:color w:val="auto"/>
                <w:lang w:val="en-GB" w:eastAsia="en-US"/>
              </w:rPr>
              <w:t>.</w:t>
            </w:r>
          </w:p>
        </w:tc>
        <w:tc>
          <w:tcPr>
            <w:tcW w:w="3132" w:type="dxa"/>
          </w:tcPr>
          <w:p w14:paraId="7D01DC6E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7" w:type="dxa"/>
          </w:tcPr>
          <w:p w14:paraId="4B726491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Bazen za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kristalizaciju</w:t>
            </w:r>
            <w:proofErr w:type="spellEnd"/>
          </w:p>
        </w:tc>
      </w:tr>
      <w:tr w:rsidR="00DD7968" w:rsidRPr="00DD7968" w14:paraId="01525B88" w14:textId="77777777" w:rsidTr="0033006B">
        <w:tc>
          <w:tcPr>
            <w:tcW w:w="3113" w:type="dxa"/>
          </w:tcPr>
          <w:p w14:paraId="65B45CF8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Salicornia europaea L.</w:t>
            </w:r>
          </w:p>
        </w:tc>
        <w:tc>
          <w:tcPr>
            <w:tcW w:w="3132" w:type="dxa"/>
          </w:tcPr>
          <w:p w14:paraId="535F74BA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7" w:type="dxa"/>
          </w:tcPr>
          <w:p w14:paraId="100DED39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Bazen za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kristalizaciju</w:t>
            </w:r>
            <w:proofErr w:type="spellEnd"/>
          </w:p>
        </w:tc>
      </w:tr>
      <w:tr w:rsidR="00DD7968" w:rsidRPr="00DD7968" w14:paraId="3D29FCAF" w14:textId="77777777" w:rsidTr="0033006B">
        <w:tc>
          <w:tcPr>
            <w:tcW w:w="3113" w:type="dxa"/>
          </w:tcPr>
          <w:p w14:paraId="4F8E303F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Sarcocornia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fruticosa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(L.) A. J. Scott</w:t>
            </w:r>
          </w:p>
        </w:tc>
        <w:tc>
          <w:tcPr>
            <w:tcW w:w="3132" w:type="dxa"/>
          </w:tcPr>
          <w:p w14:paraId="1CDDB170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7" w:type="dxa"/>
          </w:tcPr>
          <w:p w14:paraId="7FECDEBD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Bazen za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kristalizaciju</w:t>
            </w:r>
            <w:proofErr w:type="spellEnd"/>
          </w:p>
        </w:tc>
      </w:tr>
      <w:tr w:rsidR="00DD7968" w:rsidRPr="00DD7968" w14:paraId="0D7CEE5A" w14:textId="77777777" w:rsidTr="0033006B">
        <w:tc>
          <w:tcPr>
            <w:tcW w:w="3113" w:type="dxa"/>
          </w:tcPr>
          <w:p w14:paraId="0ECFA184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Securigera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securidaca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(L.) Degen &amp;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Dörfl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.</w:t>
            </w:r>
          </w:p>
        </w:tc>
        <w:tc>
          <w:tcPr>
            <w:tcW w:w="3132" w:type="dxa"/>
          </w:tcPr>
          <w:p w14:paraId="4E73F38F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7" w:type="dxa"/>
          </w:tcPr>
          <w:p w14:paraId="51538E0A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07E0E0F4" w14:textId="77777777" w:rsidTr="0033006B">
        <w:tc>
          <w:tcPr>
            <w:tcW w:w="3113" w:type="dxa"/>
          </w:tcPr>
          <w:p w14:paraId="0CD0A892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i/>
                <w:color w:val="auto"/>
                <w:lang w:val="en-GB" w:eastAsia="en-US"/>
              </w:rPr>
              <w:t xml:space="preserve">Salvia </w:t>
            </w:r>
            <w:proofErr w:type="spellStart"/>
            <w:r w:rsidRPr="00DD7968">
              <w:rPr>
                <w:rFonts w:ascii="Aptos" w:eastAsia="Times New Roman" w:hAnsi="Aptos" w:cs="Arial"/>
                <w:i/>
                <w:color w:val="auto"/>
                <w:lang w:val="en-GB" w:eastAsia="en-US"/>
              </w:rPr>
              <w:t>verbenaca</w:t>
            </w:r>
            <w:proofErr w:type="spellEnd"/>
            <w:r w:rsidRPr="00DD7968">
              <w:rPr>
                <w:rFonts w:ascii="Aptos" w:eastAsia="Times New Roman" w:hAnsi="Aptos" w:cs="Arial"/>
                <w:i/>
                <w:color w:val="auto"/>
                <w:lang w:val="en-GB" w:eastAsia="en-US"/>
              </w:rPr>
              <w:t xml:space="preserve"> L.</w:t>
            </w:r>
          </w:p>
        </w:tc>
        <w:tc>
          <w:tcPr>
            <w:tcW w:w="3132" w:type="dxa"/>
          </w:tcPr>
          <w:p w14:paraId="3BDFB385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7" w:type="dxa"/>
          </w:tcPr>
          <w:p w14:paraId="0FF6BDED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Livada</w:t>
            </w:r>
            <w:proofErr w:type="spellEnd"/>
          </w:p>
        </w:tc>
      </w:tr>
      <w:tr w:rsidR="00DD7968" w:rsidRPr="00DD7968" w14:paraId="4E4B008E" w14:textId="77777777" w:rsidTr="0033006B">
        <w:tc>
          <w:tcPr>
            <w:tcW w:w="3113" w:type="dxa"/>
          </w:tcPr>
          <w:p w14:paraId="5922986D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Salvia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verticillata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L</w:t>
            </w:r>
          </w:p>
        </w:tc>
        <w:tc>
          <w:tcPr>
            <w:tcW w:w="3132" w:type="dxa"/>
          </w:tcPr>
          <w:p w14:paraId="1F3E78BF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Vuksanović&amp;Petrović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2004</w:t>
            </w:r>
          </w:p>
        </w:tc>
        <w:tc>
          <w:tcPr>
            <w:tcW w:w="2997" w:type="dxa"/>
          </w:tcPr>
          <w:p w14:paraId="3AAB077C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Livada</w:t>
            </w:r>
            <w:proofErr w:type="spellEnd"/>
          </w:p>
        </w:tc>
      </w:tr>
      <w:tr w:rsidR="00DD7968" w:rsidRPr="00DD7968" w14:paraId="79DF85DC" w14:textId="77777777" w:rsidTr="0033006B">
        <w:tc>
          <w:tcPr>
            <w:tcW w:w="3113" w:type="dxa"/>
          </w:tcPr>
          <w:p w14:paraId="2E611FA1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Serapias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lingua L</w:t>
            </w:r>
          </w:p>
        </w:tc>
        <w:tc>
          <w:tcPr>
            <w:tcW w:w="3132" w:type="dxa"/>
          </w:tcPr>
          <w:p w14:paraId="5F07275F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Vuksanović&amp;Petrović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2004</w:t>
            </w:r>
          </w:p>
        </w:tc>
        <w:tc>
          <w:tcPr>
            <w:tcW w:w="2997" w:type="dxa"/>
          </w:tcPr>
          <w:p w14:paraId="307E5715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Livada</w:t>
            </w:r>
            <w:proofErr w:type="spellEnd"/>
          </w:p>
        </w:tc>
      </w:tr>
      <w:tr w:rsidR="00DD7968" w:rsidRPr="00DD7968" w14:paraId="3186C216" w14:textId="77777777" w:rsidTr="0033006B">
        <w:tc>
          <w:tcPr>
            <w:tcW w:w="3113" w:type="dxa"/>
          </w:tcPr>
          <w:p w14:paraId="0F1F42D5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Serapiasvomeracea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(Burm. f.) Briq</w:t>
            </w:r>
          </w:p>
        </w:tc>
        <w:tc>
          <w:tcPr>
            <w:tcW w:w="3132" w:type="dxa"/>
          </w:tcPr>
          <w:p w14:paraId="3D53AD3C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Vuksanović&amp;Petrović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2004</w:t>
            </w:r>
          </w:p>
        </w:tc>
        <w:tc>
          <w:tcPr>
            <w:tcW w:w="2997" w:type="dxa"/>
          </w:tcPr>
          <w:p w14:paraId="4E29B80E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Livada</w:t>
            </w:r>
            <w:proofErr w:type="spellEnd"/>
          </w:p>
        </w:tc>
      </w:tr>
      <w:tr w:rsidR="00DD7968" w:rsidRPr="00DD7968" w14:paraId="49020FCB" w14:textId="77777777" w:rsidTr="0033006B">
        <w:tc>
          <w:tcPr>
            <w:tcW w:w="3113" w:type="dxa"/>
          </w:tcPr>
          <w:p w14:paraId="19D08708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Sorghum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halepense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(L.) Pers.</w:t>
            </w:r>
          </w:p>
        </w:tc>
        <w:tc>
          <w:tcPr>
            <w:tcW w:w="3132" w:type="dxa"/>
          </w:tcPr>
          <w:p w14:paraId="6FD90ADB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7" w:type="dxa"/>
          </w:tcPr>
          <w:p w14:paraId="7482624D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Livada</w:t>
            </w:r>
            <w:proofErr w:type="spellEnd"/>
          </w:p>
        </w:tc>
      </w:tr>
      <w:tr w:rsidR="00DD7968" w:rsidRPr="00DD7968" w14:paraId="642F2E16" w14:textId="77777777" w:rsidTr="0033006B">
        <w:tc>
          <w:tcPr>
            <w:tcW w:w="3113" w:type="dxa"/>
          </w:tcPr>
          <w:p w14:paraId="6F24C745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Sanguisorba minor Scop.</w:t>
            </w:r>
          </w:p>
        </w:tc>
        <w:tc>
          <w:tcPr>
            <w:tcW w:w="3132" w:type="dxa"/>
          </w:tcPr>
          <w:p w14:paraId="70FD8AD0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7" w:type="dxa"/>
          </w:tcPr>
          <w:p w14:paraId="49C34B5E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2D576953" w14:textId="77777777" w:rsidTr="0033006B">
        <w:tc>
          <w:tcPr>
            <w:tcW w:w="3113" w:type="dxa"/>
          </w:tcPr>
          <w:p w14:paraId="0107F323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lastRenderedPageBreak/>
              <w:t>Sherardia arvensis L</w:t>
            </w:r>
          </w:p>
        </w:tc>
        <w:tc>
          <w:tcPr>
            <w:tcW w:w="3132" w:type="dxa"/>
          </w:tcPr>
          <w:p w14:paraId="290743D5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Terenskoistraživanje</w:t>
            </w:r>
            <w:proofErr w:type="spellEnd"/>
          </w:p>
        </w:tc>
        <w:tc>
          <w:tcPr>
            <w:tcW w:w="2997" w:type="dxa"/>
          </w:tcPr>
          <w:p w14:paraId="16C20C1D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0D68271C" w14:textId="77777777" w:rsidTr="0033006B">
        <w:tc>
          <w:tcPr>
            <w:tcW w:w="3113" w:type="dxa"/>
          </w:tcPr>
          <w:p w14:paraId="0D705A80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Solanium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nigrum L.</w:t>
            </w:r>
          </w:p>
        </w:tc>
        <w:tc>
          <w:tcPr>
            <w:tcW w:w="3132" w:type="dxa"/>
          </w:tcPr>
          <w:p w14:paraId="2A4CAB51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Vuksanović&amp;Petrović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2004</w:t>
            </w:r>
          </w:p>
        </w:tc>
        <w:tc>
          <w:tcPr>
            <w:tcW w:w="2997" w:type="dxa"/>
          </w:tcPr>
          <w:p w14:paraId="5A551735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23D373D2" w14:textId="77777777" w:rsidTr="0033006B">
        <w:tc>
          <w:tcPr>
            <w:tcW w:w="3113" w:type="dxa"/>
          </w:tcPr>
          <w:p w14:paraId="6FB106AE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Torilis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nodosa (L.)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Gaertn</w:t>
            </w:r>
            <w:proofErr w:type="spellEnd"/>
          </w:p>
        </w:tc>
        <w:tc>
          <w:tcPr>
            <w:tcW w:w="3132" w:type="dxa"/>
          </w:tcPr>
          <w:p w14:paraId="755A332D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7" w:type="dxa"/>
          </w:tcPr>
          <w:p w14:paraId="206A29D4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607C1F87" w14:textId="77777777" w:rsidTr="0033006B">
        <w:tc>
          <w:tcPr>
            <w:tcW w:w="3113" w:type="dxa"/>
          </w:tcPr>
          <w:p w14:paraId="020F15E9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Tripoliu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m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pannonicum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subsp.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tripolium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</w:t>
            </w:r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(L.) Greuter</w:t>
            </w:r>
          </w:p>
        </w:tc>
        <w:tc>
          <w:tcPr>
            <w:tcW w:w="3132" w:type="dxa"/>
          </w:tcPr>
          <w:p w14:paraId="17C83E39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7" w:type="dxa"/>
          </w:tcPr>
          <w:p w14:paraId="7807DB7C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Bazen za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kristalizaciju</w:t>
            </w:r>
            <w:proofErr w:type="spellEnd"/>
          </w:p>
        </w:tc>
      </w:tr>
      <w:tr w:rsidR="00DD7968" w:rsidRPr="00DD7968" w14:paraId="5EAEA6B3" w14:textId="77777777" w:rsidTr="0033006B">
        <w:tc>
          <w:tcPr>
            <w:tcW w:w="3113" w:type="dxa"/>
          </w:tcPr>
          <w:p w14:paraId="14D26513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Trifolium campestre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Schreb</w:t>
            </w:r>
            <w:proofErr w:type="spellEnd"/>
          </w:p>
        </w:tc>
        <w:tc>
          <w:tcPr>
            <w:tcW w:w="3132" w:type="dxa"/>
          </w:tcPr>
          <w:p w14:paraId="667C3403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7" w:type="dxa"/>
          </w:tcPr>
          <w:p w14:paraId="45E43413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361CC328" w14:textId="77777777" w:rsidTr="0033006B">
        <w:tc>
          <w:tcPr>
            <w:tcW w:w="3113" w:type="dxa"/>
          </w:tcPr>
          <w:p w14:paraId="6D3E0D25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Trifolium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lappaceum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</w:t>
            </w:r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L</w:t>
            </w:r>
          </w:p>
        </w:tc>
        <w:tc>
          <w:tcPr>
            <w:tcW w:w="3132" w:type="dxa"/>
          </w:tcPr>
          <w:p w14:paraId="008B48C5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7" w:type="dxa"/>
          </w:tcPr>
          <w:p w14:paraId="7A7358A6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3257CFB8" w14:textId="77777777" w:rsidTr="0033006B">
        <w:tc>
          <w:tcPr>
            <w:tcW w:w="3113" w:type="dxa"/>
          </w:tcPr>
          <w:p w14:paraId="0877954D" w14:textId="77777777" w:rsidR="00DD7968" w:rsidRPr="00DD7968" w:rsidRDefault="00DD7968" w:rsidP="00DD7968">
            <w:pPr>
              <w:suppressAutoHyphens w:val="0"/>
              <w:spacing w:after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Trifolium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fragiferum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</w:t>
            </w:r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L.</w:t>
            </w:r>
          </w:p>
          <w:p w14:paraId="6EA74E30" w14:textId="77777777" w:rsidR="00DD7968" w:rsidRPr="00DD7968" w:rsidRDefault="00DD7968" w:rsidP="00DD7968">
            <w:pPr>
              <w:suppressAutoHyphens w:val="0"/>
              <w:spacing w:after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</w:p>
        </w:tc>
        <w:tc>
          <w:tcPr>
            <w:tcW w:w="3132" w:type="dxa"/>
          </w:tcPr>
          <w:p w14:paraId="236F6F84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7" w:type="dxa"/>
          </w:tcPr>
          <w:p w14:paraId="0515D9F9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6072D82C" w14:textId="77777777" w:rsidTr="0033006B">
        <w:tc>
          <w:tcPr>
            <w:tcW w:w="3113" w:type="dxa"/>
          </w:tcPr>
          <w:p w14:paraId="6DC88A67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Trifolium angustifolium </w:t>
            </w:r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L</w:t>
            </w:r>
          </w:p>
        </w:tc>
        <w:tc>
          <w:tcPr>
            <w:tcW w:w="3132" w:type="dxa"/>
          </w:tcPr>
          <w:p w14:paraId="417272FA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7" w:type="dxa"/>
          </w:tcPr>
          <w:p w14:paraId="5EB1A77A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6E94F76A" w14:textId="77777777" w:rsidTr="0033006B">
        <w:tc>
          <w:tcPr>
            <w:tcW w:w="3113" w:type="dxa"/>
          </w:tcPr>
          <w:p w14:paraId="30DBFC8F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Trifolium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incarnatum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</w:t>
            </w:r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L.</w:t>
            </w:r>
          </w:p>
        </w:tc>
        <w:tc>
          <w:tcPr>
            <w:tcW w:w="3132" w:type="dxa"/>
          </w:tcPr>
          <w:p w14:paraId="0274B4FF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Vuksanović&amp;Petrović2004</w:t>
            </w:r>
          </w:p>
        </w:tc>
        <w:tc>
          <w:tcPr>
            <w:tcW w:w="2997" w:type="dxa"/>
          </w:tcPr>
          <w:p w14:paraId="52505335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Livada</w:t>
            </w:r>
            <w:proofErr w:type="spellEnd"/>
          </w:p>
        </w:tc>
      </w:tr>
      <w:tr w:rsidR="00DD7968" w:rsidRPr="00DD7968" w14:paraId="2F7585BE" w14:textId="77777777" w:rsidTr="0033006B">
        <w:tc>
          <w:tcPr>
            <w:tcW w:w="3113" w:type="dxa"/>
          </w:tcPr>
          <w:p w14:paraId="63E48236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Cs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Trifolium repens</w:t>
            </w:r>
            <w:r w:rsidRPr="00DD7968">
              <w:rPr>
                <w:rFonts w:ascii="Aptos" w:eastAsia="Times New Roman" w:hAnsi="Aptos" w:cs="Arial"/>
                <w:bCs/>
                <w:iCs/>
                <w:color w:val="auto"/>
                <w:lang w:val="en-GB" w:eastAsia="en-US"/>
              </w:rPr>
              <w:t xml:space="preserve"> L.</w:t>
            </w:r>
          </w:p>
        </w:tc>
        <w:tc>
          <w:tcPr>
            <w:tcW w:w="3132" w:type="dxa"/>
          </w:tcPr>
          <w:p w14:paraId="50643040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7" w:type="dxa"/>
          </w:tcPr>
          <w:p w14:paraId="2E9BF0E6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7DE3608E" w14:textId="77777777" w:rsidTr="0033006B">
        <w:tc>
          <w:tcPr>
            <w:tcW w:w="3113" w:type="dxa"/>
          </w:tcPr>
          <w:p w14:paraId="4A9889DD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Cs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Trifolium pratense</w:t>
            </w:r>
            <w:r w:rsidRPr="00DD7968">
              <w:rPr>
                <w:rFonts w:ascii="Aptos" w:eastAsia="Times New Roman" w:hAnsi="Aptos" w:cs="Arial"/>
                <w:bCs/>
                <w:iCs/>
                <w:color w:val="auto"/>
                <w:lang w:val="en-GB" w:eastAsia="en-US"/>
              </w:rPr>
              <w:t xml:space="preserve"> L.</w:t>
            </w:r>
          </w:p>
        </w:tc>
        <w:tc>
          <w:tcPr>
            <w:tcW w:w="3132" w:type="dxa"/>
          </w:tcPr>
          <w:p w14:paraId="58EDB3D5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7" w:type="dxa"/>
          </w:tcPr>
          <w:p w14:paraId="3218D656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28476D38" w14:textId="77777777" w:rsidTr="0033006B">
        <w:tc>
          <w:tcPr>
            <w:tcW w:w="3113" w:type="dxa"/>
          </w:tcPr>
          <w:p w14:paraId="16FC1416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Trifolium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resupinatum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L</w:t>
            </w:r>
          </w:p>
        </w:tc>
        <w:tc>
          <w:tcPr>
            <w:tcW w:w="3132" w:type="dxa"/>
          </w:tcPr>
          <w:p w14:paraId="5F9B4411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7" w:type="dxa"/>
          </w:tcPr>
          <w:p w14:paraId="628F233B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2ECC2034" w14:textId="77777777" w:rsidTr="0033006B">
        <w:tc>
          <w:tcPr>
            <w:tcW w:w="3113" w:type="dxa"/>
          </w:tcPr>
          <w:p w14:paraId="5735CE91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Trifolium arvense L</w:t>
            </w:r>
          </w:p>
        </w:tc>
        <w:tc>
          <w:tcPr>
            <w:tcW w:w="3132" w:type="dxa"/>
          </w:tcPr>
          <w:p w14:paraId="4642669E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7" w:type="dxa"/>
          </w:tcPr>
          <w:p w14:paraId="7C67A259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Livada</w:t>
            </w:r>
            <w:proofErr w:type="spellEnd"/>
          </w:p>
        </w:tc>
      </w:tr>
      <w:tr w:rsidR="00DD7968" w:rsidRPr="00DD7968" w14:paraId="0883F750" w14:textId="77777777" w:rsidTr="0033006B">
        <w:tc>
          <w:tcPr>
            <w:tcW w:w="3113" w:type="dxa"/>
          </w:tcPr>
          <w:p w14:paraId="67FC25B5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Trigonella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balansae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Boiss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. &amp;Reut.</w:t>
            </w:r>
          </w:p>
        </w:tc>
        <w:tc>
          <w:tcPr>
            <w:tcW w:w="3132" w:type="dxa"/>
          </w:tcPr>
          <w:p w14:paraId="4F3F8125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7" w:type="dxa"/>
          </w:tcPr>
          <w:p w14:paraId="524A53F6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27FDDF95" w14:textId="77777777" w:rsidTr="0033006B">
        <w:tc>
          <w:tcPr>
            <w:tcW w:w="3113" w:type="dxa"/>
          </w:tcPr>
          <w:p w14:paraId="49B35D9A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Trigonella esculenta </w:t>
            </w:r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Willd</w:t>
            </w:r>
          </w:p>
        </w:tc>
        <w:tc>
          <w:tcPr>
            <w:tcW w:w="3132" w:type="dxa"/>
          </w:tcPr>
          <w:p w14:paraId="011AB6DD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Vuksanović&amp;Petrović2004</w:t>
            </w:r>
          </w:p>
        </w:tc>
        <w:tc>
          <w:tcPr>
            <w:tcW w:w="2997" w:type="dxa"/>
          </w:tcPr>
          <w:p w14:paraId="78E5EE8F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155C3142" w14:textId="77777777" w:rsidTr="0033006B">
        <w:tc>
          <w:tcPr>
            <w:tcW w:w="3113" w:type="dxa"/>
          </w:tcPr>
          <w:p w14:paraId="51773144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Cs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Thymus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longicaulus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</w:t>
            </w:r>
            <w:proofErr w:type="spellStart"/>
            <w:proofErr w:type="gramStart"/>
            <w:r w:rsidRPr="00DD7968">
              <w:rPr>
                <w:rFonts w:ascii="Aptos" w:eastAsia="Times New Roman" w:hAnsi="Aptos" w:cs="Arial"/>
                <w:bCs/>
                <w:iCs/>
                <w:color w:val="auto"/>
                <w:lang w:val="en-GB" w:eastAsia="en-US"/>
              </w:rPr>
              <w:t>C.Presl</w:t>
            </w:r>
            <w:proofErr w:type="spellEnd"/>
            <w:proofErr w:type="gramEnd"/>
          </w:p>
        </w:tc>
        <w:tc>
          <w:tcPr>
            <w:tcW w:w="3132" w:type="dxa"/>
          </w:tcPr>
          <w:p w14:paraId="64A9EB3F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7" w:type="dxa"/>
          </w:tcPr>
          <w:p w14:paraId="65B2BF27" w14:textId="77777777" w:rsidR="00DD7968" w:rsidRPr="00DD7968" w:rsidRDefault="00DD7968" w:rsidP="00DD7968">
            <w:pPr>
              <w:tabs>
                <w:tab w:val="left" w:pos="2299"/>
              </w:tabs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Livada</w:t>
            </w:r>
            <w:proofErr w:type="spellEnd"/>
          </w:p>
        </w:tc>
      </w:tr>
      <w:tr w:rsidR="00DD7968" w:rsidRPr="00DD7968" w14:paraId="31126D71" w14:textId="77777777" w:rsidTr="0033006B">
        <w:tc>
          <w:tcPr>
            <w:tcW w:w="3113" w:type="dxa"/>
          </w:tcPr>
          <w:p w14:paraId="0CDA6EA5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Teucrium chamaedrys </w:t>
            </w:r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L</w:t>
            </w:r>
          </w:p>
        </w:tc>
        <w:tc>
          <w:tcPr>
            <w:tcW w:w="3132" w:type="dxa"/>
          </w:tcPr>
          <w:p w14:paraId="32D3763A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Vuksanović&amp;Petrović2004</w:t>
            </w:r>
          </w:p>
        </w:tc>
        <w:tc>
          <w:tcPr>
            <w:tcW w:w="2997" w:type="dxa"/>
          </w:tcPr>
          <w:p w14:paraId="756B5114" w14:textId="77777777" w:rsidR="00DD7968" w:rsidRPr="00DD7968" w:rsidRDefault="00DD7968" w:rsidP="00DD7968">
            <w:pPr>
              <w:tabs>
                <w:tab w:val="left" w:pos="2299"/>
              </w:tabs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Livada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ab/>
            </w:r>
          </w:p>
        </w:tc>
      </w:tr>
      <w:tr w:rsidR="00DD7968" w:rsidRPr="00DD7968" w14:paraId="7B2E1476" w14:textId="77777777" w:rsidTr="0033006B">
        <w:tc>
          <w:tcPr>
            <w:tcW w:w="3113" w:type="dxa"/>
          </w:tcPr>
          <w:p w14:paraId="2AFD6796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i/>
                <w:color w:val="auto"/>
                <w:lang w:val="en-GB" w:eastAsia="en-US"/>
              </w:rPr>
              <w:t>Tamarix</w:t>
            </w:r>
            <w:proofErr w:type="spellEnd"/>
            <w:r w:rsidRPr="00DD7968">
              <w:rPr>
                <w:rFonts w:ascii="Aptos" w:eastAsia="Times New Roman" w:hAnsi="Aptos" w:cs="Arial"/>
                <w:i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i/>
                <w:color w:val="auto"/>
                <w:lang w:val="en-GB" w:eastAsia="en-US"/>
              </w:rPr>
              <w:t>dalmatica</w:t>
            </w:r>
            <w:proofErr w:type="spellEnd"/>
            <w:r w:rsidRPr="00DD7968">
              <w:rPr>
                <w:rFonts w:ascii="Aptos" w:eastAsia="Times New Roman" w:hAnsi="Aptos" w:cs="Arial"/>
                <w:i/>
                <w:color w:val="auto"/>
                <w:lang w:val="en-GB" w:eastAsia="en-US"/>
              </w:rPr>
              <w:t xml:space="preserve"> </w:t>
            </w:r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Baum</w:t>
            </w:r>
          </w:p>
        </w:tc>
        <w:tc>
          <w:tcPr>
            <w:tcW w:w="3132" w:type="dxa"/>
          </w:tcPr>
          <w:p w14:paraId="567BAFAC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7" w:type="dxa"/>
          </w:tcPr>
          <w:p w14:paraId="620F2C94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3EDC5128" w14:textId="77777777" w:rsidTr="0033006B">
        <w:tc>
          <w:tcPr>
            <w:tcW w:w="3113" w:type="dxa"/>
          </w:tcPr>
          <w:p w14:paraId="31D3E5E2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Typha angustifolia </w:t>
            </w:r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L</w:t>
            </w:r>
          </w:p>
        </w:tc>
        <w:tc>
          <w:tcPr>
            <w:tcW w:w="3132" w:type="dxa"/>
          </w:tcPr>
          <w:p w14:paraId="2926E20D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7" w:type="dxa"/>
          </w:tcPr>
          <w:p w14:paraId="53BAC31F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Močvarno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23A38993" w14:textId="77777777" w:rsidTr="0033006B">
        <w:tc>
          <w:tcPr>
            <w:tcW w:w="3113" w:type="dxa"/>
          </w:tcPr>
          <w:p w14:paraId="25223DA8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iCs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i/>
                <w:color w:val="auto"/>
                <w:lang w:val="en-GB" w:eastAsia="en-US"/>
              </w:rPr>
              <w:t xml:space="preserve">Ulva </w:t>
            </w:r>
            <w:proofErr w:type="spellStart"/>
            <w:r w:rsidRPr="00DD7968">
              <w:rPr>
                <w:rFonts w:ascii="Aptos" w:eastAsia="Times New Roman" w:hAnsi="Aptos" w:cs="Arial"/>
                <w:i/>
                <w:color w:val="auto"/>
                <w:lang w:val="en-GB" w:eastAsia="en-US"/>
              </w:rPr>
              <w:t>lactuca</w:t>
            </w:r>
            <w:proofErr w:type="spellEnd"/>
            <w:r w:rsidRPr="00DD7968">
              <w:rPr>
                <w:rFonts w:ascii="Aptos" w:eastAsia="Times New Roman" w:hAnsi="Aptos" w:cs="Arial"/>
                <w:i/>
                <w:color w:val="auto"/>
                <w:lang w:val="en-GB" w:eastAsia="en-US"/>
              </w:rPr>
              <w:t xml:space="preserve"> </w:t>
            </w:r>
            <w:r w:rsidRPr="00DD7968">
              <w:rPr>
                <w:rFonts w:ascii="Aptos" w:eastAsia="Times New Roman" w:hAnsi="Aptos" w:cs="Arial"/>
                <w:iCs/>
                <w:color w:val="auto"/>
                <w:lang w:val="en-GB" w:eastAsia="en-US"/>
              </w:rPr>
              <w:t>L.</w:t>
            </w:r>
          </w:p>
        </w:tc>
        <w:tc>
          <w:tcPr>
            <w:tcW w:w="3132" w:type="dxa"/>
          </w:tcPr>
          <w:p w14:paraId="2DA40C81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7" w:type="dxa"/>
          </w:tcPr>
          <w:p w14:paraId="09808CBB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Močvarno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2C599C1F" w14:textId="77777777" w:rsidTr="0033006B">
        <w:tc>
          <w:tcPr>
            <w:tcW w:w="3113" w:type="dxa"/>
          </w:tcPr>
          <w:p w14:paraId="53E18340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iCs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i/>
                <w:color w:val="auto"/>
                <w:lang w:val="en-GB" w:eastAsia="en-US"/>
              </w:rPr>
              <w:t xml:space="preserve">Ulmus minor </w:t>
            </w:r>
            <w:r w:rsidRPr="00DD7968">
              <w:rPr>
                <w:rFonts w:ascii="Aptos" w:eastAsia="Times New Roman" w:hAnsi="Aptos" w:cs="Arial"/>
                <w:iCs/>
                <w:color w:val="auto"/>
                <w:lang w:val="en-GB" w:eastAsia="en-US"/>
              </w:rPr>
              <w:t>Mill.</w:t>
            </w:r>
          </w:p>
        </w:tc>
        <w:tc>
          <w:tcPr>
            <w:tcW w:w="3132" w:type="dxa"/>
          </w:tcPr>
          <w:p w14:paraId="0D750698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7" w:type="dxa"/>
          </w:tcPr>
          <w:p w14:paraId="5D8AAE9D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7D277F66" w14:textId="77777777" w:rsidTr="0033006B">
        <w:tc>
          <w:tcPr>
            <w:tcW w:w="3113" w:type="dxa"/>
          </w:tcPr>
          <w:p w14:paraId="04C717FF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i/>
                <w:color w:val="auto"/>
                <w:lang w:val="en-GB" w:eastAsia="en-US"/>
              </w:rPr>
              <w:t>Vicia grandiflora Scop</w:t>
            </w:r>
          </w:p>
        </w:tc>
        <w:tc>
          <w:tcPr>
            <w:tcW w:w="3132" w:type="dxa"/>
          </w:tcPr>
          <w:p w14:paraId="64F05718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7" w:type="dxa"/>
          </w:tcPr>
          <w:p w14:paraId="734A1C2A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188C171D" w14:textId="77777777" w:rsidTr="0033006B">
        <w:tc>
          <w:tcPr>
            <w:tcW w:w="3113" w:type="dxa"/>
          </w:tcPr>
          <w:p w14:paraId="6F4F6DE7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i/>
                <w:iCs/>
                <w:color w:val="auto"/>
                <w:lang w:val="en-GB" w:eastAsia="en-US"/>
              </w:rPr>
              <w:lastRenderedPageBreak/>
              <w:t xml:space="preserve">Vicia sativa </w:t>
            </w:r>
            <w:r w:rsidRPr="00DD7968">
              <w:rPr>
                <w:rFonts w:ascii="Aptos" w:eastAsia="Times New Roman" w:hAnsi="Aptos" w:cs="Arial"/>
                <w:i/>
                <w:color w:val="auto"/>
                <w:lang w:val="en-GB" w:eastAsia="en-US"/>
              </w:rPr>
              <w:t xml:space="preserve">L. subsp. </w:t>
            </w:r>
            <w:r w:rsidRPr="00DD7968">
              <w:rPr>
                <w:rFonts w:ascii="Aptos" w:eastAsia="Times New Roman" w:hAnsi="Aptos" w:cs="Arial"/>
                <w:i/>
                <w:iCs/>
                <w:color w:val="auto"/>
                <w:lang w:val="en-GB" w:eastAsia="en-US"/>
              </w:rPr>
              <w:t xml:space="preserve">nigra </w:t>
            </w:r>
            <w:r w:rsidRPr="00DD7968">
              <w:rPr>
                <w:rFonts w:ascii="Aptos" w:eastAsia="Times New Roman" w:hAnsi="Aptos" w:cs="Arial"/>
                <w:i/>
                <w:color w:val="auto"/>
                <w:lang w:val="en-GB" w:eastAsia="en-US"/>
              </w:rPr>
              <w:t>(</w:t>
            </w:r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L.)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Ehrh</w:t>
            </w:r>
            <w:proofErr w:type="spellEnd"/>
          </w:p>
        </w:tc>
        <w:tc>
          <w:tcPr>
            <w:tcW w:w="3132" w:type="dxa"/>
          </w:tcPr>
          <w:p w14:paraId="55382EE1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7" w:type="dxa"/>
          </w:tcPr>
          <w:p w14:paraId="676B403B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67B04C30" w14:textId="77777777" w:rsidTr="0033006B">
        <w:tc>
          <w:tcPr>
            <w:tcW w:w="3113" w:type="dxa"/>
          </w:tcPr>
          <w:p w14:paraId="515F7ACB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i/>
                <w:iCs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Vicia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villosa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subsp. varia (</w:t>
            </w:r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Host) Corb.</w:t>
            </w:r>
          </w:p>
        </w:tc>
        <w:tc>
          <w:tcPr>
            <w:tcW w:w="3132" w:type="dxa"/>
          </w:tcPr>
          <w:p w14:paraId="56F68D9E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7" w:type="dxa"/>
          </w:tcPr>
          <w:p w14:paraId="4BA3D85D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5C3DA117" w14:textId="77777777" w:rsidTr="0033006B">
        <w:tc>
          <w:tcPr>
            <w:tcW w:w="3113" w:type="dxa"/>
          </w:tcPr>
          <w:p w14:paraId="7167B68F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i/>
                <w:iCs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Verbascum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sinuatum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</w:t>
            </w:r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L</w:t>
            </w: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.</w:t>
            </w:r>
          </w:p>
        </w:tc>
        <w:tc>
          <w:tcPr>
            <w:tcW w:w="3132" w:type="dxa"/>
          </w:tcPr>
          <w:p w14:paraId="32D38615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7" w:type="dxa"/>
          </w:tcPr>
          <w:p w14:paraId="77CBB076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0E72C1C4" w14:textId="77777777" w:rsidTr="0033006B">
        <w:tc>
          <w:tcPr>
            <w:tcW w:w="3113" w:type="dxa"/>
          </w:tcPr>
          <w:p w14:paraId="4359E3DE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i/>
                <w:iCs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Veronica persica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Poir</w:t>
            </w:r>
            <w:proofErr w:type="spellEnd"/>
          </w:p>
        </w:tc>
        <w:tc>
          <w:tcPr>
            <w:tcW w:w="3132" w:type="dxa"/>
          </w:tcPr>
          <w:p w14:paraId="6A87A6CB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7" w:type="dxa"/>
          </w:tcPr>
          <w:p w14:paraId="7116B034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12309523" w14:textId="77777777" w:rsidTr="0033006B">
        <w:tc>
          <w:tcPr>
            <w:tcW w:w="3113" w:type="dxa"/>
          </w:tcPr>
          <w:p w14:paraId="63802DE1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i/>
                <w:iCs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i/>
                <w:iCs/>
                <w:color w:val="auto"/>
                <w:lang w:val="en-GB" w:eastAsia="en-US"/>
              </w:rPr>
              <w:t xml:space="preserve">Veronica arvensis </w:t>
            </w:r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L.</w:t>
            </w:r>
          </w:p>
        </w:tc>
        <w:tc>
          <w:tcPr>
            <w:tcW w:w="3132" w:type="dxa"/>
          </w:tcPr>
          <w:p w14:paraId="476CFAFD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Vuksanović&amp;Petrović2004</w:t>
            </w:r>
          </w:p>
        </w:tc>
        <w:tc>
          <w:tcPr>
            <w:tcW w:w="2997" w:type="dxa"/>
          </w:tcPr>
          <w:p w14:paraId="3AE5851E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Livada</w:t>
            </w:r>
            <w:proofErr w:type="spellEnd"/>
          </w:p>
        </w:tc>
      </w:tr>
      <w:tr w:rsidR="00DD7968" w:rsidRPr="00DD7968" w14:paraId="3DB85244" w14:textId="77777777" w:rsidTr="0033006B">
        <w:tc>
          <w:tcPr>
            <w:tcW w:w="3113" w:type="dxa"/>
          </w:tcPr>
          <w:p w14:paraId="6CD60CE5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i/>
                <w:iCs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Veronica chamaedrys </w:t>
            </w:r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L</w:t>
            </w: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.</w:t>
            </w:r>
          </w:p>
        </w:tc>
        <w:tc>
          <w:tcPr>
            <w:tcW w:w="3132" w:type="dxa"/>
          </w:tcPr>
          <w:p w14:paraId="6AB99B55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Vuksanović&amp;Petrović2004</w:t>
            </w:r>
          </w:p>
        </w:tc>
        <w:tc>
          <w:tcPr>
            <w:tcW w:w="2997" w:type="dxa"/>
          </w:tcPr>
          <w:p w14:paraId="6D890CAE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  <w:tr w:rsidR="00DD7968" w:rsidRPr="00DD7968" w14:paraId="3F2C481A" w14:textId="77777777" w:rsidTr="0033006B">
        <w:tc>
          <w:tcPr>
            <w:tcW w:w="3113" w:type="dxa"/>
          </w:tcPr>
          <w:p w14:paraId="6338D9A3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>Valerianella</w:t>
            </w:r>
            <w:proofErr w:type="spellEnd"/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 locusta </w:t>
            </w:r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(L.)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Laterr</w:t>
            </w:r>
            <w:proofErr w:type="spellEnd"/>
          </w:p>
        </w:tc>
        <w:tc>
          <w:tcPr>
            <w:tcW w:w="3132" w:type="dxa"/>
          </w:tcPr>
          <w:p w14:paraId="17022160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7" w:type="dxa"/>
          </w:tcPr>
          <w:p w14:paraId="47C72D93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Livada</w:t>
            </w:r>
            <w:proofErr w:type="spellEnd"/>
          </w:p>
        </w:tc>
      </w:tr>
      <w:tr w:rsidR="00DD7968" w:rsidRPr="00DD7968" w14:paraId="7FDA70A7" w14:textId="77777777" w:rsidTr="0033006B">
        <w:tc>
          <w:tcPr>
            <w:tcW w:w="3113" w:type="dxa"/>
          </w:tcPr>
          <w:p w14:paraId="20D6F646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</w:pPr>
            <w:r w:rsidRPr="00DD7968">
              <w:rPr>
                <w:rFonts w:ascii="Aptos" w:eastAsia="Times New Roman" w:hAnsi="Aptos" w:cs="Arial"/>
                <w:bCs/>
                <w:i/>
                <w:color w:val="auto"/>
                <w:lang w:val="en-GB" w:eastAsia="en-US"/>
              </w:rPr>
              <w:t xml:space="preserve">Verbena officinalis </w:t>
            </w:r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L.</w:t>
            </w:r>
          </w:p>
        </w:tc>
        <w:tc>
          <w:tcPr>
            <w:tcW w:w="3132" w:type="dxa"/>
          </w:tcPr>
          <w:p w14:paraId="71B29353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Terensko</w:t>
            </w:r>
            <w:proofErr w:type="spellEnd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color w:val="auto"/>
                <w:lang w:val="en-GB" w:eastAsia="en-US"/>
              </w:rPr>
              <w:t>istraživanje</w:t>
            </w:r>
            <w:proofErr w:type="spellEnd"/>
          </w:p>
        </w:tc>
        <w:tc>
          <w:tcPr>
            <w:tcW w:w="2997" w:type="dxa"/>
          </w:tcPr>
          <w:p w14:paraId="6ACAC452" w14:textId="77777777" w:rsidR="00DD7968" w:rsidRPr="00DD7968" w:rsidRDefault="00DD7968" w:rsidP="00DD7968">
            <w:pPr>
              <w:suppressAutoHyphens w:val="0"/>
              <w:jc w:val="both"/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</w:pP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Ruderalno</w:t>
            </w:r>
            <w:proofErr w:type="spellEnd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 xml:space="preserve"> </w:t>
            </w:r>
            <w:proofErr w:type="spellStart"/>
            <w:r w:rsidRPr="00DD7968">
              <w:rPr>
                <w:rFonts w:ascii="Aptos" w:eastAsia="Times New Roman" w:hAnsi="Aptos" w:cs="Arial"/>
                <w:bCs/>
                <w:color w:val="auto"/>
                <w:lang w:val="en-GB" w:eastAsia="en-US"/>
              </w:rPr>
              <w:t>stanište</w:t>
            </w:r>
            <w:proofErr w:type="spellEnd"/>
          </w:p>
        </w:tc>
      </w:tr>
    </w:tbl>
    <w:p w14:paraId="7A20A209" w14:textId="77777777" w:rsidR="00DD7968" w:rsidRPr="00DD7968" w:rsidRDefault="00DD7968" w:rsidP="00DD7968">
      <w:pPr>
        <w:suppressAutoHyphens w:val="0"/>
        <w:spacing w:after="0"/>
        <w:jc w:val="both"/>
        <w:rPr>
          <w:rFonts w:ascii="Aptos" w:eastAsia="Times New Roman" w:hAnsi="Aptos" w:cs="Times New Roman"/>
          <w:color w:val="auto"/>
          <w:szCs w:val="20"/>
          <w:lang w:val="en-GB" w:eastAsia="en-US"/>
        </w:rPr>
      </w:pPr>
    </w:p>
    <w:p w14:paraId="5ACB5BC9" w14:textId="77777777" w:rsidR="00DD7968" w:rsidRDefault="00DD7968" w:rsidP="009E060C">
      <w:pPr>
        <w:rPr>
          <w:rFonts w:ascii="Aptos" w:hAnsi="Aptos"/>
          <w:b/>
          <w:bCs/>
          <w:sz w:val="24"/>
          <w:szCs w:val="24"/>
          <w:lang w:val="sr-Latn-ME"/>
        </w:rPr>
      </w:pPr>
    </w:p>
    <w:p w14:paraId="1ABD0CCF" w14:textId="1A745ABF" w:rsidR="003745F9" w:rsidRPr="0057055A" w:rsidRDefault="003745F9" w:rsidP="009E060C">
      <w:pPr>
        <w:rPr>
          <w:rFonts w:ascii="Aptos" w:hAnsi="Aptos"/>
          <w:b/>
          <w:bCs/>
          <w:sz w:val="24"/>
          <w:szCs w:val="24"/>
          <w:lang w:val="sr-Latn-ME"/>
        </w:rPr>
      </w:pPr>
      <w:r>
        <w:rPr>
          <w:rFonts w:ascii="Aptos" w:hAnsi="Aptos"/>
          <w:b/>
          <w:bCs/>
          <w:sz w:val="24"/>
          <w:szCs w:val="24"/>
          <w:lang w:val="sr-Latn-ME"/>
        </w:rPr>
        <w:t>HABITATI NA ULCINJSKOJ SOLANI</w:t>
      </w:r>
      <w:r w:rsidR="0001198B">
        <w:rPr>
          <w:rStyle w:val="FootnoteReference"/>
          <w:rFonts w:ascii="Aptos" w:hAnsi="Aptos"/>
          <w:b/>
          <w:bCs/>
          <w:sz w:val="24"/>
          <w:szCs w:val="24"/>
          <w:lang w:val="sr-Latn-ME"/>
        </w:rPr>
        <w:footnoteReference w:id="11"/>
      </w:r>
    </w:p>
    <w:p w14:paraId="44609D5B" w14:textId="77777777" w:rsidR="003745F9" w:rsidRPr="003745F9" w:rsidRDefault="003745F9" w:rsidP="003745F9">
      <w:pPr>
        <w:suppressAutoHyphens w:val="0"/>
        <w:spacing w:after="0" w:line="360" w:lineRule="auto"/>
        <w:jc w:val="both"/>
        <w:rPr>
          <w:rFonts w:ascii="Arial" w:eastAsia="Times New Roman" w:hAnsi="Arial" w:cs="Arial"/>
          <w:noProof/>
          <w:color w:val="auto"/>
          <w:spacing w:val="6"/>
          <w:szCs w:val="24"/>
          <w:lang w:val="sr-Latn-CS" w:eastAsia="en-US"/>
        </w:rPr>
      </w:pPr>
      <w:r w:rsidRPr="003745F9">
        <w:rPr>
          <w:rFonts w:ascii="Arial" w:eastAsia="Times New Roman" w:hAnsi="Arial" w:cs="Arial"/>
          <w:noProof/>
          <w:color w:val="auto"/>
          <w:spacing w:val="6"/>
          <w:szCs w:val="24"/>
          <w:lang w:val="sr-Latn-CS" w:eastAsia="en-US"/>
        </w:rPr>
        <w:t>Halofitne vrste na ovom prostoru su zastupljene u pet različitih habitata:</w:t>
      </w:r>
    </w:p>
    <w:p w14:paraId="498176D6" w14:textId="77777777" w:rsidR="003745F9" w:rsidRPr="003745F9" w:rsidRDefault="003745F9" w:rsidP="003745F9">
      <w:pPr>
        <w:numPr>
          <w:ilvl w:val="0"/>
          <w:numId w:val="17"/>
        </w:numPr>
        <w:suppressAutoHyphens w:val="0"/>
        <w:spacing w:after="0" w:line="360" w:lineRule="auto"/>
        <w:contextualSpacing/>
        <w:jc w:val="both"/>
        <w:rPr>
          <w:rFonts w:ascii="Arial" w:eastAsia="Times New Roman" w:hAnsi="Arial" w:cs="Arial"/>
          <w:b/>
          <w:color w:val="auto"/>
          <w:szCs w:val="24"/>
          <w:lang w:val="sr-Latn-CS" w:eastAsia="en-US"/>
        </w:rPr>
      </w:pPr>
      <w:r w:rsidRPr="003745F9">
        <w:rPr>
          <w:rFonts w:ascii="Arial" w:eastAsia="Times New Roman" w:hAnsi="Arial" w:cs="Arial"/>
          <w:b/>
          <w:color w:val="auto"/>
          <w:szCs w:val="24"/>
          <w:lang w:val="sr-Latn-CS" w:eastAsia="en-US"/>
        </w:rPr>
        <w:t>(1310) Jednogodišnja vegetacija caklenjača (</w:t>
      </w:r>
      <w:r w:rsidRPr="003745F9">
        <w:rPr>
          <w:rFonts w:ascii="Arial" w:eastAsia="Times New Roman" w:hAnsi="Arial" w:cs="Arial"/>
          <w:b/>
          <w:i/>
          <w:color w:val="auto"/>
          <w:szCs w:val="24"/>
          <w:lang w:val="sr-Latn-CS" w:eastAsia="en-US"/>
        </w:rPr>
        <w:t>Salicornia</w:t>
      </w:r>
      <w:r w:rsidRPr="003745F9">
        <w:rPr>
          <w:rFonts w:ascii="Arial" w:eastAsia="Times New Roman" w:hAnsi="Arial" w:cs="Arial"/>
          <w:b/>
          <w:color w:val="auto"/>
          <w:szCs w:val="24"/>
          <w:lang w:val="sr-Latn-CS" w:eastAsia="en-US"/>
        </w:rPr>
        <w:t>) na mulju i pijesku;</w:t>
      </w:r>
    </w:p>
    <w:p w14:paraId="06B8D43A" w14:textId="77777777" w:rsidR="003745F9" w:rsidRPr="003745F9" w:rsidRDefault="003745F9" w:rsidP="003745F9">
      <w:pPr>
        <w:numPr>
          <w:ilvl w:val="0"/>
          <w:numId w:val="17"/>
        </w:numPr>
        <w:suppressAutoHyphens w:val="0"/>
        <w:spacing w:after="0" w:line="360" w:lineRule="auto"/>
        <w:contextualSpacing/>
        <w:jc w:val="both"/>
        <w:rPr>
          <w:rFonts w:ascii="Arial" w:eastAsia="Times New Roman" w:hAnsi="Arial" w:cs="Arial"/>
          <w:b/>
          <w:color w:val="auto"/>
          <w:szCs w:val="24"/>
          <w:lang w:val="sr-Latn-CS" w:eastAsia="en-US"/>
        </w:rPr>
      </w:pPr>
      <w:r w:rsidRPr="003745F9">
        <w:rPr>
          <w:rFonts w:ascii="Arial" w:eastAsia="Times New Roman" w:hAnsi="Arial" w:cs="Arial"/>
          <w:b/>
          <w:color w:val="auto"/>
          <w:szCs w:val="24"/>
          <w:lang w:val="sr-Latn-CS" w:eastAsia="en-US"/>
        </w:rPr>
        <w:t xml:space="preserve">(1420) Mediteranske i termo-atlanske halofitne zajednice žbunaste caklenjače </w:t>
      </w:r>
      <w:r w:rsidRPr="003745F9">
        <w:rPr>
          <w:rFonts w:ascii="Arial" w:eastAsia="Times New Roman" w:hAnsi="Arial" w:cs="Arial"/>
          <w:b/>
          <w:i/>
          <w:color w:val="auto"/>
          <w:szCs w:val="24"/>
          <w:lang w:val="sr-Latn-CS" w:eastAsia="en-US"/>
        </w:rPr>
        <w:t>(Sarcocornetea fruticosi</w:t>
      </w:r>
      <w:r w:rsidRPr="003745F9">
        <w:rPr>
          <w:rFonts w:ascii="Arial" w:eastAsia="Times New Roman" w:hAnsi="Arial" w:cs="Arial"/>
          <w:b/>
          <w:color w:val="auto"/>
          <w:szCs w:val="24"/>
          <w:lang w:val="sr-Latn-CS" w:eastAsia="en-US"/>
        </w:rPr>
        <w:t xml:space="preserve">); </w:t>
      </w:r>
    </w:p>
    <w:p w14:paraId="7BB2586F" w14:textId="77777777" w:rsidR="003745F9" w:rsidRPr="003745F9" w:rsidRDefault="003745F9" w:rsidP="003745F9">
      <w:pPr>
        <w:numPr>
          <w:ilvl w:val="0"/>
          <w:numId w:val="17"/>
        </w:numPr>
        <w:suppressAutoHyphens w:val="0"/>
        <w:spacing w:after="0" w:line="360" w:lineRule="auto"/>
        <w:contextualSpacing/>
        <w:jc w:val="both"/>
        <w:rPr>
          <w:rFonts w:ascii="Arial" w:eastAsia="Times New Roman" w:hAnsi="Arial" w:cs="Arial"/>
          <w:b/>
          <w:color w:val="auto"/>
          <w:szCs w:val="24"/>
          <w:lang w:val="sr-Latn-CS" w:eastAsia="en-US"/>
        </w:rPr>
      </w:pPr>
      <w:r w:rsidRPr="003745F9">
        <w:rPr>
          <w:rFonts w:ascii="Arial" w:eastAsia="Times New Roman" w:hAnsi="Arial" w:cs="Arial"/>
          <w:b/>
          <w:color w:val="auto"/>
          <w:szCs w:val="24"/>
          <w:lang w:val="sr-Latn-CS" w:eastAsia="en-US"/>
        </w:rPr>
        <w:t>(1410) Mediteranske slane močvarne livade (</w:t>
      </w:r>
      <w:r w:rsidRPr="003745F9">
        <w:rPr>
          <w:rFonts w:ascii="Arial" w:eastAsia="Times New Roman" w:hAnsi="Arial" w:cs="Arial"/>
          <w:b/>
          <w:i/>
          <w:color w:val="auto"/>
          <w:szCs w:val="24"/>
          <w:lang w:val="sr-Latn-CS" w:eastAsia="en-US"/>
        </w:rPr>
        <w:t>Juncetalia maritime</w:t>
      </w:r>
      <w:r w:rsidRPr="003745F9">
        <w:rPr>
          <w:rFonts w:ascii="Arial" w:eastAsia="Times New Roman" w:hAnsi="Arial" w:cs="Arial"/>
          <w:b/>
          <w:color w:val="auto"/>
          <w:szCs w:val="24"/>
          <w:lang w:val="sr-Latn-CS" w:eastAsia="en-US"/>
        </w:rPr>
        <w:t>);</w:t>
      </w:r>
    </w:p>
    <w:p w14:paraId="03F79057" w14:textId="77777777" w:rsidR="003745F9" w:rsidRPr="003745F9" w:rsidRDefault="003745F9" w:rsidP="003745F9">
      <w:pPr>
        <w:numPr>
          <w:ilvl w:val="0"/>
          <w:numId w:val="17"/>
        </w:numPr>
        <w:suppressAutoHyphens w:val="0"/>
        <w:spacing w:after="0" w:line="360" w:lineRule="auto"/>
        <w:contextualSpacing/>
        <w:jc w:val="both"/>
        <w:rPr>
          <w:rFonts w:ascii="Arial" w:eastAsia="Times New Roman" w:hAnsi="Arial" w:cs="Arial"/>
          <w:b/>
          <w:color w:val="auto"/>
          <w:szCs w:val="24"/>
          <w:lang w:val="sr-Latn-CS" w:eastAsia="en-US"/>
        </w:rPr>
      </w:pPr>
      <w:r w:rsidRPr="003745F9">
        <w:rPr>
          <w:rFonts w:ascii="Arial" w:eastAsia="Times New Roman" w:hAnsi="Arial" w:cs="Arial"/>
          <w:b/>
          <w:color w:val="auto"/>
          <w:szCs w:val="24"/>
          <w:lang w:val="sr-Latn-CS" w:eastAsia="en-US"/>
        </w:rPr>
        <w:t>(92D0) Južne obalske galerije i šibljaci (</w:t>
      </w:r>
      <w:r w:rsidRPr="003745F9">
        <w:rPr>
          <w:rFonts w:ascii="Arial" w:eastAsia="Times New Roman" w:hAnsi="Arial" w:cs="Arial"/>
          <w:b/>
          <w:i/>
          <w:color w:val="auto"/>
          <w:szCs w:val="24"/>
          <w:lang w:val="sr-Latn-CS" w:eastAsia="en-US"/>
        </w:rPr>
        <w:t>Nerio-Tamaricetea</w:t>
      </w:r>
      <w:r w:rsidRPr="003745F9">
        <w:rPr>
          <w:rFonts w:ascii="Arial" w:eastAsia="Times New Roman" w:hAnsi="Arial" w:cs="Arial"/>
          <w:b/>
          <w:color w:val="auto"/>
          <w:szCs w:val="24"/>
          <w:lang w:val="sr-Latn-CS" w:eastAsia="en-US"/>
        </w:rPr>
        <w:t>); i</w:t>
      </w:r>
    </w:p>
    <w:p w14:paraId="4B691061" w14:textId="77777777" w:rsidR="003745F9" w:rsidRPr="003745F9" w:rsidRDefault="003745F9" w:rsidP="003745F9">
      <w:pPr>
        <w:numPr>
          <w:ilvl w:val="0"/>
          <w:numId w:val="17"/>
        </w:numPr>
        <w:suppressAutoHyphens w:val="0"/>
        <w:spacing w:after="0" w:line="360" w:lineRule="auto"/>
        <w:contextualSpacing/>
        <w:jc w:val="both"/>
        <w:rPr>
          <w:rFonts w:ascii="Arial" w:eastAsia="Times New Roman" w:hAnsi="Arial" w:cs="Arial"/>
          <w:b/>
          <w:color w:val="auto"/>
          <w:szCs w:val="24"/>
          <w:lang w:val="sr-Latn-CS" w:eastAsia="en-US"/>
        </w:rPr>
      </w:pPr>
      <w:r w:rsidRPr="003745F9">
        <w:rPr>
          <w:rFonts w:ascii="Arial" w:eastAsia="Times New Roman" w:hAnsi="Arial" w:cs="Arial"/>
          <w:b/>
          <w:color w:val="auto"/>
          <w:szCs w:val="24"/>
          <w:lang w:val="sr-Latn-CS" w:eastAsia="en-US"/>
        </w:rPr>
        <w:t>(1150) *Morske lagune.</w:t>
      </w:r>
    </w:p>
    <w:p w14:paraId="18A62A9D" w14:textId="77777777" w:rsidR="003745F9" w:rsidRPr="003745F9" w:rsidRDefault="003745F9" w:rsidP="003745F9">
      <w:pPr>
        <w:suppressAutoHyphens w:val="0"/>
        <w:spacing w:after="0"/>
        <w:jc w:val="both"/>
        <w:rPr>
          <w:rFonts w:ascii="Arial" w:eastAsia="Times New Roman" w:hAnsi="Arial" w:cs="Arial"/>
          <w:i/>
          <w:color w:val="000000" w:themeColor="text1"/>
          <w:szCs w:val="24"/>
          <w:lang w:val="sr-Latn-CS" w:eastAsia="en-US"/>
        </w:rPr>
      </w:pPr>
      <w:r w:rsidRPr="003745F9">
        <w:rPr>
          <w:rFonts w:ascii="Arial" w:eastAsia="Times New Roman" w:hAnsi="Arial" w:cs="Arial"/>
          <w:i/>
          <w:color w:val="000000" w:themeColor="text1"/>
          <w:szCs w:val="24"/>
          <w:lang w:eastAsia="en-US"/>
        </w:rPr>
        <w:t>*</w:t>
      </w:r>
      <w:r w:rsidRPr="003745F9">
        <w:rPr>
          <w:rFonts w:ascii="Arial" w:eastAsia="Times New Roman" w:hAnsi="Arial" w:cs="Arial"/>
          <w:i/>
          <w:color w:val="000000" w:themeColor="text1"/>
          <w:szCs w:val="24"/>
          <w:lang w:val="sr-Latn-CS" w:eastAsia="en-US"/>
        </w:rPr>
        <w:t>Popis staništa NATURA 2000 obilježen je šifrom i nazivom u skladu sa Nacionalnim katalogom staništa Crne Gore značajnih za Evropsku Uniju (Petrović., et al 2019).</w:t>
      </w:r>
    </w:p>
    <w:p w14:paraId="39BD868D" w14:textId="77777777" w:rsidR="003745F9" w:rsidRPr="003745F9" w:rsidRDefault="003745F9" w:rsidP="003745F9">
      <w:pPr>
        <w:suppressAutoHyphens w:val="0"/>
        <w:spacing w:after="0"/>
        <w:jc w:val="both"/>
        <w:rPr>
          <w:rFonts w:ascii="Arial" w:eastAsia="Times New Roman" w:hAnsi="Arial" w:cs="Arial"/>
          <w:i/>
          <w:color w:val="000000" w:themeColor="text1"/>
          <w:szCs w:val="24"/>
          <w:lang w:val="sr-Latn-CS" w:eastAsia="en-US"/>
        </w:rPr>
      </w:pPr>
    </w:p>
    <w:p w14:paraId="36DFADEF" w14:textId="77777777" w:rsidR="003745F9" w:rsidRPr="003745F9" w:rsidRDefault="003745F9" w:rsidP="003745F9">
      <w:pPr>
        <w:suppressAutoHyphens w:val="0"/>
        <w:spacing w:after="0"/>
        <w:jc w:val="both"/>
        <w:rPr>
          <w:rFonts w:ascii="Arial" w:eastAsia="Times New Roman" w:hAnsi="Arial" w:cs="Arial"/>
          <w:color w:val="auto"/>
          <w:szCs w:val="20"/>
          <w:lang w:val="sr-Latn-CS" w:eastAsia="en-US"/>
        </w:rPr>
      </w:pPr>
      <w:r w:rsidRPr="003745F9">
        <w:rPr>
          <w:rFonts w:ascii="Arial" w:eastAsia="Times New Roman" w:hAnsi="Arial" w:cs="Arial"/>
          <w:color w:val="auto"/>
          <w:szCs w:val="20"/>
          <w:lang w:val="sr-Latn-CS" w:eastAsia="en-US"/>
        </w:rPr>
        <w:t>Svi navedeni tipovi staništa su u Aneksu I Direktive o staništima, kao klasifikacije staništa za Naturu 2000.</w:t>
      </w:r>
    </w:p>
    <w:p w14:paraId="3E207414" w14:textId="77777777" w:rsidR="003745F9" w:rsidRPr="003745F9" w:rsidRDefault="003745F9" w:rsidP="003745F9">
      <w:pPr>
        <w:suppressAutoHyphens w:val="0"/>
        <w:spacing w:after="0"/>
        <w:jc w:val="both"/>
        <w:rPr>
          <w:rFonts w:ascii="Arial" w:eastAsia="Times New Roman" w:hAnsi="Arial" w:cs="Arial"/>
          <w:color w:val="auto"/>
          <w:szCs w:val="20"/>
          <w:lang w:val="sr-Latn-CS" w:eastAsia="en-US"/>
        </w:rPr>
      </w:pPr>
    </w:p>
    <w:p w14:paraId="7E11FD53" w14:textId="77777777" w:rsidR="003745F9" w:rsidRPr="003745F9" w:rsidRDefault="003745F9" w:rsidP="003745F9">
      <w:pPr>
        <w:suppressAutoHyphens w:val="0"/>
        <w:spacing w:after="0" w:line="360" w:lineRule="auto"/>
        <w:jc w:val="both"/>
        <w:rPr>
          <w:rFonts w:ascii="Arial" w:eastAsia="Times New Roman" w:hAnsi="Arial" w:cs="Arial"/>
          <w:color w:val="auto"/>
          <w:szCs w:val="20"/>
          <w:lang w:val="sr-Latn-CS" w:eastAsia="en-US"/>
        </w:rPr>
      </w:pPr>
      <w:r w:rsidRPr="003745F9">
        <w:rPr>
          <w:rFonts w:ascii="Arial" w:eastAsia="Times New Roman" w:hAnsi="Arial" w:cs="Arial"/>
          <w:b/>
          <w:color w:val="auto"/>
          <w:szCs w:val="24"/>
          <w:u w:val="single"/>
          <w:lang w:val="sr-Latn-CS" w:eastAsia="en-US"/>
        </w:rPr>
        <w:t>(1310) Jednogodišnja vegetacija caklenjača (</w:t>
      </w:r>
      <w:r w:rsidRPr="003745F9">
        <w:rPr>
          <w:rFonts w:ascii="Arial" w:eastAsia="Times New Roman" w:hAnsi="Arial" w:cs="Arial"/>
          <w:b/>
          <w:i/>
          <w:color w:val="auto"/>
          <w:szCs w:val="24"/>
          <w:u w:val="single"/>
          <w:lang w:val="sr-Latn-CS" w:eastAsia="en-US"/>
        </w:rPr>
        <w:t>Salicornia</w:t>
      </w:r>
      <w:r w:rsidRPr="003745F9">
        <w:rPr>
          <w:rFonts w:ascii="Arial" w:eastAsia="Times New Roman" w:hAnsi="Arial" w:cs="Arial"/>
          <w:b/>
          <w:color w:val="auto"/>
          <w:szCs w:val="24"/>
          <w:u w:val="single"/>
          <w:lang w:val="sr-Latn-CS" w:eastAsia="en-US"/>
        </w:rPr>
        <w:t>) na mulju i pijesku</w:t>
      </w:r>
    </w:p>
    <w:p w14:paraId="13306618" w14:textId="77777777" w:rsidR="003745F9" w:rsidRPr="003745F9" w:rsidRDefault="003745F9" w:rsidP="003745F9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color w:val="auto"/>
          <w:szCs w:val="24"/>
          <w:u w:val="single"/>
          <w:lang w:val="sr-Latn-CS" w:eastAsia="en-US"/>
        </w:rPr>
      </w:pPr>
      <w:r w:rsidRPr="003745F9">
        <w:rPr>
          <w:rFonts w:ascii="Arial" w:eastAsia="Times New Roman" w:hAnsi="Arial" w:cs="Arial"/>
          <w:color w:val="auto"/>
          <w:szCs w:val="20"/>
          <w:lang w:val="sr-Latn-CS" w:eastAsia="en-US"/>
        </w:rPr>
        <w:t xml:space="preserve">Vegetacija ovog habitata izgrađena  je uglavnom od jednogodišnjih biljaka, koju čine predstavnici roda </w:t>
      </w:r>
      <w:r w:rsidRPr="003745F9">
        <w:rPr>
          <w:rFonts w:ascii="Arial" w:eastAsia="Times New Roman" w:hAnsi="Arial" w:cs="Arial"/>
          <w:i/>
          <w:iCs/>
          <w:color w:val="auto"/>
          <w:szCs w:val="20"/>
          <w:lang w:val="sr-Latn-CS" w:eastAsia="en-US"/>
        </w:rPr>
        <w:t>Salicornia</w:t>
      </w:r>
      <w:r w:rsidRPr="003745F9">
        <w:rPr>
          <w:rFonts w:ascii="Arial" w:eastAsia="Times New Roman" w:hAnsi="Arial" w:cs="Arial"/>
          <w:color w:val="auto"/>
          <w:szCs w:val="20"/>
          <w:lang w:val="sr-Latn-CS" w:eastAsia="en-US"/>
        </w:rPr>
        <w:t xml:space="preserve"> a naseljavaju periodično plavljenu i muljevitu podlogu. Zbog ekstremnih ekoloških uslova, zajednica je floristički veoma siromašna, a najčešće izgrađena samo od vrste </w:t>
      </w:r>
      <w:r w:rsidRPr="003745F9">
        <w:rPr>
          <w:rFonts w:ascii="Arial" w:eastAsia="Times New Roman" w:hAnsi="Arial" w:cs="Arial"/>
          <w:i/>
          <w:iCs/>
          <w:color w:val="auto"/>
          <w:szCs w:val="20"/>
          <w:lang w:val="sr-Latn-CS" w:eastAsia="en-US"/>
        </w:rPr>
        <w:t>Salicornia europaea</w:t>
      </w:r>
      <w:r w:rsidRPr="003745F9">
        <w:rPr>
          <w:rFonts w:ascii="Arial" w:eastAsia="Times New Roman" w:hAnsi="Arial" w:cs="Arial"/>
          <w:color w:val="auto"/>
          <w:szCs w:val="20"/>
          <w:lang w:val="sr-Latn-CS" w:eastAsia="en-US"/>
        </w:rPr>
        <w:t xml:space="preserve">, koja je karakteristična i dominantna vrsta. </w:t>
      </w:r>
    </w:p>
    <w:p w14:paraId="42C973D2" w14:textId="77777777" w:rsidR="003745F9" w:rsidRPr="003745F9" w:rsidRDefault="003745F9" w:rsidP="003745F9">
      <w:pPr>
        <w:suppressAutoHyphens w:val="0"/>
        <w:spacing w:after="0" w:line="240" w:lineRule="auto"/>
        <w:jc w:val="both"/>
        <w:rPr>
          <w:rFonts w:ascii="Arial" w:eastAsia="Times New Roman" w:hAnsi="Arial" w:cs="Arial"/>
          <w:color w:val="auto"/>
          <w:szCs w:val="24"/>
          <w:lang w:val="sr-Latn-CS" w:eastAsia="en-US"/>
        </w:rPr>
      </w:pPr>
    </w:p>
    <w:p w14:paraId="456D159B" w14:textId="77777777" w:rsidR="003745F9" w:rsidRPr="003745F9" w:rsidRDefault="003745F9" w:rsidP="003745F9">
      <w:pPr>
        <w:suppressAutoHyphens w:val="0"/>
        <w:spacing w:after="0" w:line="240" w:lineRule="auto"/>
        <w:jc w:val="both"/>
        <w:rPr>
          <w:rFonts w:ascii="Arial" w:eastAsia="Times New Roman" w:hAnsi="Arial" w:cs="Arial"/>
          <w:color w:val="auto"/>
          <w:szCs w:val="24"/>
          <w:lang w:val="sr-Latn-CS" w:eastAsia="en-US"/>
        </w:rPr>
      </w:pPr>
      <w:r w:rsidRPr="003745F9">
        <w:rPr>
          <w:rFonts w:ascii="Arial" w:eastAsia="Times New Roman" w:hAnsi="Arial" w:cs="Arial"/>
          <w:color w:val="auto"/>
          <w:szCs w:val="24"/>
          <w:lang w:val="sr-Latn-CS" w:eastAsia="en-US"/>
        </w:rPr>
        <w:lastRenderedPageBreak/>
        <w:t>Na istraživanom području habitat sa evidentran je na:</w:t>
      </w:r>
    </w:p>
    <w:p w14:paraId="04E2BEBE" w14:textId="77777777" w:rsidR="003745F9" w:rsidRPr="003745F9" w:rsidRDefault="003745F9" w:rsidP="003745F9">
      <w:pPr>
        <w:numPr>
          <w:ilvl w:val="0"/>
          <w:numId w:val="22"/>
        </w:numPr>
        <w:suppressAutoHyphens w:val="0"/>
        <w:spacing w:after="0"/>
        <w:contextualSpacing/>
        <w:jc w:val="both"/>
        <w:rPr>
          <w:rFonts w:ascii="Arial" w:eastAsia="Times New Roman" w:hAnsi="Arial" w:cs="Arial"/>
          <w:color w:val="auto"/>
          <w:szCs w:val="24"/>
          <w:lang w:val="sr-Latn-CS" w:eastAsia="en-US"/>
        </w:rPr>
      </w:pPr>
      <w:r w:rsidRPr="003745F9">
        <w:rPr>
          <w:rFonts w:ascii="Arial" w:eastAsia="Times New Roman" w:hAnsi="Arial" w:cs="Arial"/>
          <w:color w:val="auto"/>
          <w:szCs w:val="24"/>
          <w:lang w:val="sr-Latn-CS" w:eastAsia="en-US"/>
        </w:rPr>
        <w:t>Bazenima za kristalizaciju;</w:t>
      </w:r>
    </w:p>
    <w:p w14:paraId="09BC33ED" w14:textId="77777777" w:rsidR="003745F9" w:rsidRPr="003745F9" w:rsidRDefault="003745F9" w:rsidP="003745F9">
      <w:pPr>
        <w:numPr>
          <w:ilvl w:val="0"/>
          <w:numId w:val="22"/>
        </w:numPr>
        <w:suppressAutoHyphens w:val="0"/>
        <w:spacing w:after="0"/>
        <w:contextualSpacing/>
        <w:jc w:val="both"/>
        <w:rPr>
          <w:rFonts w:ascii="Arial" w:eastAsia="Times New Roman" w:hAnsi="Arial" w:cs="Arial"/>
          <w:color w:val="auto"/>
          <w:szCs w:val="24"/>
          <w:lang w:val="sr-Latn-CS" w:eastAsia="en-US"/>
        </w:rPr>
      </w:pPr>
      <w:r w:rsidRPr="003745F9">
        <w:rPr>
          <w:rFonts w:ascii="Arial" w:eastAsia="Times New Roman" w:hAnsi="Arial" w:cs="Arial"/>
          <w:color w:val="auto"/>
          <w:szCs w:val="24"/>
          <w:lang w:val="sr-Latn-CS" w:eastAsia="en-US"/>
        </w:rPr>
        <w:t>Na prostoru II i III isparenja;</w:t>
      </w:r>
    </w:p>
    <w:p w14:paraId="1420C7B8" w14:textId="77777777" w:rsidR="003745F9" w:rsidRPr="003745F9" w:rsidRDefault="003745F9" w:rsidP="003745F9">
      <w:pPr>
        <w:numPr>
          <w:ilvl w:val="0"/>
          <w:numId w:val="22"/>
        </w:numPr>
        <w:suppressAutoHyphens w:val="0"/>
        <w:spacing w:after="0"/>
        <w:contextualSpacing/>
        <w:jc w:val="both"/>
        <w:rPr>
          <w:rFonts w:ascii="Arial" w:eastAsia="Times New Roman" w:hAnsi="Arial" w:cs="Arial"/>
          <w:color w:val="auto"/>
          <w:szCs w:val="24"/>
          <w:lang w:val="sr-Latn-CS" w:eastAsia="en-US"/>
        </w:rPr>
      </w:pPr>
      <w:r w:rsidRPr="003745F9">
        <w:rPr>
          <w:rFonts w:ascii="Arial" w:eastAsia="Times New Roman" w:hAnsi="Arial" w:cs="Arial"/>
          <w:color w:val="auto"/>
          <w:szCs w:val="24"/>
          <w:lang w:val="sr-Latn-CS" w:eastAsia="en-US"/>
        </w:rPr>
        <w:t>Jezero I;</w:t>
      </w:r>
    </w:p>
    <w:p w14:paraId="489A8F4C" w14:textId="77777777" w:rsidR="003745F9" w:rsidRPr="003745F9" w:rsidRDefault="003745F9" w:rsidP="003745F9">
      <w:pPr>
        <w:numPr>
          <w:ilvl w:val="0"/>
          <w:numId w:val="22"/>
        </w:numPr>
        <w:suppressAutoHyphens w:val="0"/>
        <w:spacing w:after="0"/>
        <w:contextualSpacing/>
        <w:jc w:val="both"/>
        <w:rPr>
          <w:rFonts w:ascii="Arial" w:eastAsia="Times New Roman" w:hAnsi="Arial" w:cs="Arial"/>
          <w:color w:val="auto"/>
          <w:szCs w:val="24"/>
          <w:lang w:val="sr-Latn-CS" w:eastAsia="en-US"/>
        </w:rPr>
      </w:pPr>
      <w:r w:rsidRPr="003745F9">
        <w:rPr>
          <w:rFonts w:ascii="Arial" w:eastAsia="Times New Roman" w:hAnsi="Arial" w:cs="Arial"/>
          <w:color w:val="auto"/>
          <w:szCs w:val="24"/>
          <w:lang w:val="sr-Latn-CS" w:eastAsia="en-US"/>
        </w:rPr>
        <w:t>Nasip između Štojskog I i Štojskog II; i</w:t>
      </w:r>
    </w:p>
    <w:p w14:paraId="6C782BF3" w14:textId="77777777" w:rsidR="003745F9" w:rsidRPr="003745F9" w:rsidRDefault="003745F9" w:rsidP="003745F9">
      <w:pPr>
        <w:numPr>
          <w:ilvl w:val="0"/>
          <w:numId w:val="22"/>
        </w:numPr>
        <w:suppressAutoHyphens w:val="0"/>
        <w:spacing w:after="0"/>
        <w:contextualSpacing/>
        <w:jc w:val="both"/>
        <w:rPr>
          <w:rFonts w:ascii="Arial" w:eastAsia="Times New Roman" w:hAnsi="Arial" w:cs="Arial"/>
          <w:color w:val="auto"/>
          <w:szCs w:val="24"/>
          <w:lang w:val="sr-Latn-CS" w:eastAsia="en-US"/>
        </w:rPr>
      </w:pPr>
      <w:r w:rsidRPr="003745F9">
        <w:rPr>
          <w:rFonts w:ascii="Arial" w:eastAsia="Times New Roman" w:hAnsi="Arial" w:cs="Arial"/>
          <w:color w:val="auto"/>
          <w:szCs w:val="24"/>
          <w:lang w:val="sr-Latn-CS" w:eastAsia="en-US"/>
        </w:rPr>
        <w:t>Prostor Kneta.</w:t>
      </w:r>
    </w:p>
    <w:p w14:paraId="593B0535" w14:textId="77777777" w:rsidR="003745F9" w:rsidRPr="003745F9" w:rsidRDefault="003745F9" w:rsidP="003745F9">
      <w:pPr>
        <w:suppressAutoHyphens w:val="0"/>
        <w:spacing w:after="0"/>
        <w:jc w:val="both"/>
        <w:rPr>
          <w:rFonts w:ascii="Arial" w:eastAsia="Times New Roman" w:hAnsi="Arial" w:cs="Arial"/>
          <w:color w:val="auto"/>
          <w:szCs w:val="24"/>
          <w:lang w:val="sr-Latn-CS" w:eastAsia="en-US"/>
        </w:rPr>
      </w:pPr>
      <w:r w:rsidRPr="003745F9">
        <w:rPr>
          <w:rFonts w:ascii="Arial" w:eastAsia="Times New Roman" w:hAnsi="Arial" w:cs="Arial"/>
          <w:color w:val="auto"/>
          <w:szCs w:val="24"/>
          <w:lang w:val="sr-Latn-CS" w:eastAsia="en-US"/>
        </w:rPr>
        <w:t xml:space="preserve">Najveći značaj za ovaj habitat imaju </w:t>
      </w:r>
      <w:r w:rsidRPr="003745F9">
        <w:rPr>
          <w:rFonts w:ascii="Arial" w:eastAsia="Times New Roman" w:hAnsi="Arial" w:cs="Arial"/>
          <w:i/>
          <w:iCs/>
          <w:color w:val="auto"/>
          <w:szCs w:val="24"/>
          <w:lang w:val="sr-Latn-CS" w:eastAsia="en-US"/>
        </w:rPr>
        <w:t xml:space="preserve">Salicornia europaea, Salsola soda </w:t>
      </w:r>
      <w:r w:rsidRPr="003745F9">
        <w:rPr>
          <w:rFonts w:ascii="Arial" w:eastAsia="Times New Roman" w:hAnsi="Arial" w:cs="Arial"/>
          <w:color w:val="auto"/>
          <w:szCs w:val="24"/>
          <w:lang w:val="sr-Latn-CS" w:eastAsia="en-US"/>
        </w:rPr>
        <w:t xml:space="preserve">i </w:t>
      </w:r>
      <w:r w:rsidRPr="003745F9">
        <w:rPr>
          <w:rFonts w:ascii="Arial" w:eastAsia="Times New Roman" w:hAnsi="Arial" w:cs="Arial"/>
          <w:i/>
          <w:iCs/>
          <w:color w:val="auto"/>
          <w:szCs w:val="24"/>
          <w:lang w:val="sr-Latn-CS" w:eastAsia="en-US"/>
        </w:rPr>
        <w:t xml:space="preserve">Sueda maritima, </w:t>
      </w:r>
      <w:r w:rsidRPr="003745F9">
        <w:rPr>
          <w:rFonts w:ascii="Arial" w:eastAsia="Times New Roman" w:hAnsi="Arial" w:cs="Arial"/>
          <w:color w:val="auto"/>
          <w:szCs w:val="24"/>
          <w:lang w:val="sr-Latn-CS" w:eastAsia="en-US"/>
        </w:rPr>
        <w:t xml:space="preserve">dok se ostale vrste: </w:t>
      </w:r>
      <w:r w:rsidRPr="003745F9">
        <w:rPr>
          <w:rFonts w:ascii="Arial" w:eastAsia="Times New Roman" w:hAnsi="Arial" w:cs="Arial"/>
          <w:i/>
          <w:iCs/>
          <w:color w:val="auto"/>
          <w:szCs w:val="24"/>
          <w:lang w:val="sr-Latn-CS" w:eastAsia="en-US"/>
        </w:rPr>
        <w:t>Parapholis incurva, Hordeum marinum, Spregularia marina</w:t>
      </w:r>
      <w:r w:rsidRPr="003745F9">
        <w:rPr>
          <w:rFonts w:ascii="Arial" w:eastAsia="Times New Roman" w:hAnsi="Arial" w:cs="Arial"/>
          <w:color w:val="auto"/>
          <w:szCs w:val="24"/>
          <w:lang w:val="sr-Latn-CS" w:eastAsia="en-US"/>
        </w:rPr>
        <w:t xml:space="preserve"> pojavljuju rijetko i ravnomjerno dolaze i u susjedne tipove staništa. Na pojedinim mjestima evidentirani su i </w:t>
      </w:r>
      <w:r w:rsidRPr="003745F9">
        <w:rPr>
          <w:rFonts w:ascii="Arial" w:eastAsia="Times New Roman" w:hAnsi="Arial" w:cs="Arial"/>
          <w:i/>
          <w:iCs/>
          <w:color w:val="auto"/>
          <w:szCs w:val="24"/>
          <w:lang w:val="sr-Latn-CS" w:eastAsia="en-US"/>
        </w:rPr>
        <w:t>Sarcocornia fruticosa, Puccinelia festuciformis</w:t>
      </w:r>
      <w:r w:rsidRPr="003745F9">
        <w:rPr>
          <w:rFonts w:ascii="Arial" w:eastAsia="Times New Roman" w:hAnsi="Arial" w:cs="Arial"/>
          <w:color w:val="auto"/>
          <w:szCs w:val="24"/>
          <w:lang w:val="sr-Latn-CS" w:eastAsia="en-US"/>
        </w:rPr>
        <w:t xml:space="preserve">, </w:t>
      </w:r>
      <w:r w:rsidRPr="003745F9">
        <w:rPr>
          <w:rFonts w:ascii="Arial" w:eastAsia="Times New Roman" w:hAnsi="Arial" w:cs="Arial"/>
          <w:i/>
          <w:iCs/>
          <w:color w:val="auto"/>
          <w:szCs w:val="24"/>
          <w:lang w:val="sr-Latn-CS" w:eastAsia="en-US"/>
        </w:rPr>
        <w:t>Juncus maritimus</w:t>
      </w:r>
      <w:r w:rsidRPr="003745F9">
        <w:rPr>
          <w:rFonts w:ascii="Arial" w:eastAsia="Times New Roman" w:hAnsi="Arial" w:cs="Arial"/>
          <w:color w:val="auto"/>
          <w:szCs w:val="24"/>
          <w:lang w:val="sr-Latn-CS" w:eastAsia="en-US"/>
        </w:rPr>
        <w:t xml:space="preserve"> ali ove vrste nemaju dijagnostički značaj i veliku pokrovnost. </w:t>
      </w:r>
    </w:p>
    <w:p w14:paraId="4843ACE0" w14:textId="77777777" w:rsidR="003745F9" w:rsidRPr="003745F9" w:rsidRDefault="003745F9" w:rsidP="003745F9">
      <w:pPr>
        <w:suppressAutoHyphens w:val="0"/>
        <w:spacing w:after="0"/>
        <w:jc w:val="both"/>
        <w:rPr>
          <w:rFonts w:ascii="Arial" w:eastAsia="Times New Roman" w:hAnsi="Arial" w:cs="Arial"/>
          <w:color w:val="auto"/>
          <w:szCs w:val="24"/>
          <w:lang w:val="sr-Latn-CS" w:eastAsia="en-US"/>
        </w:rPr>
      </w:pPr>
    </w:p>
    <w:p w14:paraId="3C00357D" w14:textId="77777777" w:rsidR="003745F9" w:rsidRPr="003745F9" w:rsidRDefault="003745F9" w:rsidP="003745F9">
      <w:pPr>
        <w:suppressAutoHyphens w:val="0"/>
        <w:spacing w:after="0"/>
        <w:jc w:val="both"/>
        <w:rPr>
          <w:rFonts w:ascii="Arial" w:eastAsia="Times New Roman" w:hAnsi="Arial" w:cs="Arial"/>
          <w:color w:val="auto"/>
          <w:szCs w:val="24"/>
          <w:lang w:val="sr-Latn-CS" w:eastAsia="en-US"/>
        </w:rPr>
      </w:pPr>
    </w:p>
    <w:p w14:paraId="6F10D8F2" w14:textId="77777777" w:rsidR="003745F9" w:rsidRPr="003745F9" w:rsidRDefault="003745F9" w:rsidP="003745F9">
      <w:pPr>
        <w:suppressAutoHyphens w:val="0"/>
        <w:spacing w:after="0"/>
        <w:jc w:val="both"/>
        <w:rPr>
          <w:rFonts w:ascii="Arial" w:eastAsia="Times New Roman" w:hAnsi="Arial" w:cs="Arial"/>
          <w:b/>
          <w:color w:val="auto"/>
          <w:szCs w:val="24"/>
          <w:u w:val="single"/>
          <w:lang w:val="sr-Latn-CS" w:eastAsia="en-US"/>
        </w:rPr>
      </w:pPr>
      <w:r w:rsidRPr="003745F9">
        <w:rPr>
          <w:rFonts w:ascii="Arial" w:eastAsia="Times New Roman" w:hAnsi="Arial" w:cs="Arial"/>
          <w:b/>
          <w:color w:val="auto"/>
          <w:szCs w:val="24"/>
          <w:u w:val="single"/>
          <w:lang w:val="sr-Latn-CS" w:eastAsia="en-US"/>
        </w:rPr>
        <w:t>(1410) Mediteranske slane močvarne livade (</w:t>
      </w:r>
      <w:r w:rsidRPr="003745F9">
        <w:rPr>
          <w:rFonts w:ascii="Arial" w:eastAsia="Times New Roman" w:hAnsi="Arial" w:cs="Arial"/>
          <w:b/>
          <w:i/>
          <w:color w:val="auto"/>
          <w:szCs w:val="24"/>
          <w:u w:val="single"/>
          <w:lang w:val="sr-Latn-CS" w:eastAsia="en-US"/>
        </w:rPr>
        <w:t>Juncetalia maritime</w:t>
      </w:r>
      <w:r w:rsidRPr="003745F9">
        <w:rPr>
          <w:rFonts w:ascii="Arial" w:eastAsia="Times New Roman" w:hAnsi="Arial" w:cs="Arial"/>
          <w:b/>
          <w:color w:val="auto"/>
          <w:szCs w:val="24"/>
          <w:u w:val="single"/>
          <w:lang w:val="sr-Latn-CS" w:eastAsia="en-US"/>
        </w:rPr>
        <w:t>)</w:t>
      </w:r>
    </w:p>
    <w:p w14:paraId="745FA243" w14:textId="77777777" w:rsidR="003745F9" w:rsidRPr="003745F9" w:rsidRDefault="003745F9" w:rsidP="003745F9">
      <w:pPr>
        <w:suppressAutoHyphens w:val="0"/>
        <w:spacing w:after="0"/>
        <w:jc w:val="both"/>
        <w:rPr>
          <w:rFonts w:ascii="Arial" w:eastAsia="Times New Roman" w:hAnsi="Arial" w:cs="Arial"/>
          <w:color w:val="auto"/>
          <w:szCs w:val="20"/>
          <w:lang w:val="sr-Latn-CS" w:eastAsia="en-US"/>
        </w:rPr>
      </w:pP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Mediteranske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slane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mo</w:t>
      </w:r>
      <w:r w:rsidRPr="003745F9">
        <w:rPr>
          <w:rFonts w:ascii="Arial" w:eastAsia="TimesNewRoman" w:hAnsi="Arial" w:cs="Arial"/>
          <w:color w:val="auto"/>
          <w:szCs w:val="20"/>
          <w:lang w:val="en-GB" w:eastAsia="en-US"/>
        </w:rPr>
        <w:t>č</w:t>
      </w:r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varne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zeljaste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zajednice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sa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dominacijom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višegodišnjih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halofilnih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visokih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(</w:t>
      </w:r>
      <w:r w:rsidRPr="003745F9">
        <w:rPr>
          <w:rFonts w:ascii="Arial" w:eastAsia="Times New Roman" w:hAnsi="Arial" w:cs="Arial"/>
          <w:i/>
          <w:iCs/>
          <w:color w:val="auto"/>
          <w:szCs w:val="20"/>
          <w:lang w:val="en-GB" w:eastAsia="en-US"/>
        </w:rPr>
        <w:t xml:space="preserve">Juncus maritimus, J. </w:t>
      </w:r>
      <w:proofErr w:type="spellStart"/>
      <w:r w:rsidRPr="003745F9">
        <w:rPr>
          <w:rFonts w:ascii="Arial" w:eastAsia="Times New Roman" w:hAnsi="Arial" w:cs="Arial"/>
          <w:i/>
          <w:iCs/>
          <w:color w:val="auto"/>
          <w:szCs w:val="20"/>
          <w:lang w:val="en-GB" w:eastAsia="en-US"/>
        </w:rPr>
        <w:t>acutus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) i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niski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hsita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(</w:t>
      </w:r>
      <w:r w:rsidRPr="003745F9">
        <w:rPr>
          <w:rFonts w:ascii="Arial" w:eastAsia="Times New Roman" w:hAnsi="Arial" w:cs="Arial"/>
          <w:i/>
          <w:iCs/>
          <w:color w:val="auto"/>
          <w:szCs w:val="20"/>
          <w:lang w:val="en-GB" w:eastAsia="en-US"/>
        </w:rPr>
        <w:t>J. gerardii</w:t>
      </w:r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),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trava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(</w:t>
      </w:r>
      <w:proofErr w:type="spellStart"/>
      <w:r w:rsidRPr="003745F9">
        <w:rPr>
          <w:rFonts w:ascii="Arial" w:eastAsia="Times New Roman" w:hAnsi="Arial" w:cs="Arial"/>
          <w:i/>
          <w:iCs/>
          <w:color w:val="auto"/>
          <w:szCs w:val="20"/>
          <w:lang w:val="en-GB" w:eastAsia="en-US"/>
        </w:rPr>
        <w:t>Puccinellia</w:t>
      </w:r>
      <w:proofErr w:type="spellEnd"/>
      <w:r w:rsidRPr="003745F9">
        <w:rPr>
          <w:rFonts w:ascii="Arial" w:eastAsia="Times New Roman" w:hAnsi="Arial" w:cs="Arial"/>
          <w:i/>
          <w:iCs/>
          <w:color w:val="auto"/>
          <w:szCs w:val="20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i/>
          <w:iCs/>
          <w:color w:val="auto"/>
          <w:szCs w:val="20"/>
          <w:lang w:val="en-GB" w:eastAsia="en-US"/>
        </w:rPr>
        <w:t>festuciformis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)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najčešće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su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razvijene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na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mjestima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gdje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se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miješaju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slana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i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slatka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voda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.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Staništa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koje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ove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biljne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vrste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preferiraju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su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najčešće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veoma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suva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u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toku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ljetnji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hmjeseci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.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Zajednice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su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u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florističkom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smislu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veoma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siromašne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,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ali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u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fiziognomskom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pogledu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veoma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karakeristične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,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izgled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joj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daju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busenovi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visokih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sita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(</w:t>
      </w:r>
      <w:r w:rsidRPr="003745F9">
        <w:rPr>
          <w:rFonts w:ascii="Arial" w:eastAsia="Times New Roman" w:hAnsi="Arial" w:cs="Arial"/>
          <w:i/>
          <w:color w:val="auto"/>
          <w:szCs w:val="20"/>
          <w:lang w:val="en-GB" w:eastAsia="en-US"/>
        </w:rPr>
        <w:t xml:space="preserve">Juncus </w:t>
      </w:r>
      <w:proofErr w:type="spellStart"/>
      <w:r w:rsidRPr="003745F9">
        <w:rPr>
          <w:rFonts w:ascii="Arial" w:eastAsia="Times New Roman" w:hAnsi="Arial" w:cs="Arial"/>
          <w:i/>
          <w:color w:val="auto"/>
          <w:szCs w:val="20"/>
          <w:lang w:val="en-GB" w:eastAsia="en-US"/>
        </w:rPr>
        <w:t>sp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). Ono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što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karakteriš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eovaj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tip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staništa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jeste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otvorena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vegetacija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,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tako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da se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između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busenova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sita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,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nalaze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pojedinačne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halofite</w:t>
      </w:r>
      <w:proofErr w:type="spellEnd"/>
    </w:p>
    <w:p w14:paraId="13E0E957" w14:textId="77777777" w:rsidR="003745F9" w:rsidRPr="003745F9" w:rsidRDefault="003745F9" w:rsidP="003745F9">
      <w:pPr>
        <w:suppressAutoHyphens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color w:val="000000" w:themeColor="text1"/>
          <w:lang w:val="en-GB" w:eastAsia="en-US"/>
        </w:rPr>
      </w:pPr>
    </w:p>
    <w:p w14:paraId="366471F8" w14:textId="77777777" w:rsidR="003745F9" w:rsidRPr="003745F9" w:rsidRDefault="003745F9" w:rsidP="003745F9">
      <w:pPr>
        <w:suppressAutoHyphens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auto"/>
          <w:lang w:val="sr-Latn-CS" w:eastAsia="en-US"/>
        </w:rPr>
      </w:pPr>
      <w:r w:rsidRPr="003745F9">
        <w:rPr>
          <w:rFonts w:ascii="Arial" w:eastAsia="Times New Roman" w:hAnsi="Arial" w:cs="Arial"/>
          <w:color w:val="auto"/>
          <w:lang w:val="sr-Latn-CS" w:eastAsia="en-US"/>
        </w:rPr>
        <w:t>Na istraživanom području habitat evidentiran je na:</w:t>
      </w:r>
    </w:p>
    <w:p w14:paraId="4674F5E2" w14:textId="77777777" w:rsidR="003745F9" w:rsidRPr="003745F9" w:rsidRDefault="003745F9" w:rsidP="003745F9">
      <w:pPr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0"/>
        <w:contextualSpacing/>
        <w:jc w:val="both"/>
        <w:rPr>
          <w:rFonts w:ascii="Arial" w:eastAsia="Times New Roman" w:hAnsi="Arial" w:cs="Arial"/>
          <w:color w:val="auto"/>
          <w:lang w:val="sr-Latn-CS" w:eastAsia="en-US"/>
        </w:rPr>
      </w:pPr>
      <w:r w:rsidRPr="003745F9">
        <w:rPr>
          <w:rFonts w:ascii="Arial" w:eastAsia="Times New Roman" w:hAnsi="Arial" w:cs="Arial"/>
          <w:color w:val="auto"/>
          <w:lang w:val="sr-Latn-CS" w:eastAsia="en-US"/>
        </w:rPr>
        <w:t>Nasipu uz ivicu Jezera I;</w:t>
      </w:r>
    </w:p>
    <w:p w14:paraId="1009C130" w14:textId="77777777" w:rsidR="003745F9" w:rsidRPr="003745F9" w:rsidRDefault="003745F9" w:rsidP="003745F9">
      <w:pPr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0"/>
        <w:contextualSpacing/>
        <w:jc w:val="both"/>
        <w:rPr>
          <w:rFonts w:ascii="Arial" w:eastAsia="Times New Roman" w:hAnsi="Arial" w:cs="Arial"/>
          <w:color w:val="auto"/>
          <w:lang w:val="sr-Latn-CS" w:eastAsia="en-US"/>
        </w:rPr>
      </w:pPr>
      <w:r w:rsidRPr="003745F9">
        <w:rPr>
          <w:rFonts w:ascii="Arial" w:eastAsia="Times New Roman" w:hAnsi="Arial" w:cs="Arial"/>
          <w:color w:val="auto"/>
          <w:lang w:val="sr-Latn-CS" w:eastAsia="en-US"/>
        </w:rPr>
        <w:t>Nasipu između III Isparenja i Jezera I;</w:t>
      </w:r>
    </w:p>
    <w:p w14:paraId="6144F8FF" w14:textId="77777777" w:rsidR="003745F9" w:rsidRPr="003745F9" w:rsidRDefault="003745F9" w:rsidP="003745F9">
      <w:pPr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0"/>
        <w:contextualSpacing/>
        <w:jc w:val="both"/>
        <w:rPr>
          <w:rFonts w:ascii="Arial" w:eastAsia="Times New Roman" w:hAnsi="Arial" w:cs="Arial"/>
          <w:color w:val="auto"/>
          <w:lang w:val="sr-Latn-CS" w:eastAsia="en-US"/>
        </w:rPr>
      </w:pPr>
      <w:r w:rsidRPr="003745F9">
        <w:rPr>
          <w:rFonts w:ascii="Arial" w:eastAsia="Times New Roman" w:hAnsi="Arial" w:cs="Arial"/>
          <w:color w:val="auto"/>
          <w:lang w:val="sr-Latn-CS" w:eastAsia="en-US"/>
        </w:rPr>
        <w:t>Prostoru II isparenja; i</w:t>
      </w:r>
    </w:p>
    <w:p w14:paraId="2E112F12" w14:textId="77777777" w:rsidR="003745F9" w:rsidRPr="003745F9" w:rsidRDefault="003745F9" w:rsidP="003745F9">
      <w:pPr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0"/>
        <w:contextualSpacing/>
        <w:jc w:val="both"/>
        <w:rPr>
          <w:rFonts w:ascii="Arial" w:eastAsia="Times New Roman" w:hAnsi="Arial" w:cs="Arial"/>
          <w:color w:val="auto"/>
          <w:lang w:val="sr-Latn-CS" w:eastAsia="en-US"/>
        </w:rPr>
      </w:pPr>
      <w:r w:rsidRPr="003745F9">
        <w:rPr>
          <w:rFonts w:ascii="Arial" w:eastAsia="Times New Roman" w:hAnsi="Arial" w:cs="Arial"/>
          <w:color w:val="auto"/>
          <w:lang w:val="sr-Latn-CS" w:eastAsia="en-US"/>
        </w:rPr>
        <w:t>Kneta.</w:t>
      </w:r>
    </w:p>
    <w:p w14:paraId="6447969C" w14:textId="77777777" w:rsidR="003745F9" w:rsidRPr="003745F9" w:rsidRDefault="003745F9" w:rsidP="003745F9">
      <w:pPr>
        <w:suppressAutoHyphens w:val="0"/>
        <w:spacing w:after="0"/>
        <w:jc w:val="both"/>
        <w:rPr>
          <w:rFonts w:ascii="Arial" w:eastAsia="Times New Roman" w:hAnsi="Arial" w:cs="Arial"/>
          <w:color w:val="auto"/>
          <w:lang w:val="en-GB" w:eastAsia="en-US"/>
        </w:rPr>
      </w:pPr>
      <w:proofErr w:type="spellStart"/>
      <w:r w:rsidRPr="003745F9">
        <w:rPr>
          <w:rFonts w:ascii="Arial" w:eastAsia="Times New Roman" w:hAnsi="Arial" w:cs="Arial"/>
          <w:color w:val="auto"/>
          <w:lang w:val="en-GB" w:eastAsia="en-US"/>
        </w:rPr>
        <w:t>Najveć</w:t>
      </w:r>
      <w:proofErr w:type="spellEnd"/>
      <w:r w:rsidRPr="003745F9">
        <w:rPr>
          <w:rFonts w:ascii="Arial" w:eastAsia="Times New Roman" w:hAnsi="Arial" w:cs="Arial"/>
          <w:color w:val="auto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lang w:val="en-GB" w:eastAsia="en-US"/>
        </w:rPr>
        <w:t>iznačaj</w:t>
      </w:r>
      <w:proofErr w:type="spellEnd"/>
      <w:r w:rsidRPr="003745F9">
        <w:rPr>
          <w:rFonts w:ascii="Arial" w:eastAsia="Times New Roman" w:hAnsi="Arial" w:cs="Arial"/>
          <w:color w:val="auto"/>
          <w:lang w:val="en-GB" w:eastAsia="en-US"/>
        </w:rPr>
        <w:t xml:space="preserve"> za </w:t>
      </w:r>
      <w:proofErr w:type="spellStart"/>
      <w:r w:rsidRPr="003745F9">
        <w:rPr>
          <w:rFonts w:ascii="Arial" w:eastAsia="Times New Roman" w:hAnsi="Arial" w:cs="Arial"/>
          <w:color w:val="auto"/>
          <w:lang w:val="en-GB" w:eastAsia="en-US"/>
        </w:rPr>
        <w:t>ovaj</w:t>
      </w:r>
      <w:proofErr w:type="spellEnd"/>
      <w:r w:rsidRPr="003745F9">
        <w:rPr>
          <w:rFonts w:ascii="Arial" w:eastAsia="Times New Roman" w:hAnsi="Arial" w:cs="Arial"/>
          <w:color w:val="auto"/>
          <w:lang w:val="en-GB" w:eastAsia="en-US"/>
        </w:rPr>
        <w:t xml:space="preserve"> tip </w:t>
      </w:r>
      <w:proofErr w:type="spellStart"/>
      <w:r w:rsidRPr="003745F9">
        <w:rPr>
          <w:rFonts w:ascii="Arial" w:eastAsia="Times New Roman" w:hAnsi="Arial" w:cs="Arial"/>
          <w:color w:val="auto"/>
          <w:lang w:val="en-GB" w:eastAsia="en-US"/>
        </w:rPr>
        <w:t>habitatai</w:t>
      </w:r>
      <w:proofErr w:type="spellEnd"/>
      <w:r w:rsidRPr="003745F9">
        <w:rPr>
          <w:rFonts w:ascii="Arial" w:eastAsia="Times New Roman" w:hAnsi="Arial" w:cs="Arial"/>
          <w:color w:val="auto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lang w:val="en-GB" w:eastAsia="en-US"/>
        </w:rPr>
        <w:t>majuvrste</w:t>
      </w:r>
      <w:proofErr w:type="spellEnd"/>
      <w:r w:rsidRPr="003745F9">
        <w:rPr>
          <w:rFonts w:ascii="Arial" w:eastAsia="Times New Roman" w:hAnsi="Arial" w:cs="Arial"/>
          <w:color w:val="auto"/>
          <w:lang w:val="en-GB" w:eastAsia="en-US"/>
        </w:rPr>
        <w:t xml:space="preserve"> </w:t>
      </w:r>
      <w:r w:rsidRPr="003745F9">
        <w:rPr>
          <w:rFonts w:ascii="Arial" w:eastAsia="Times New Roman" w:hAnsi="Arial" w:cs="Arial"/>
          <w:i/>
          <w:color w:val="auto"/>
          <w:lang w:val="en-GB" w:eastAsia="en-US"/>
        </w:rPr>
        <w:t xml:space="preserve">Juncus </w:t>
      </w:r>
      <w:proofErr w:type="spellStart"/>
      <w:r w:rsidRPr="003745F9">
        <w:rPr>
          <w:rFonts w:ascii="Arial" w:eastAsia="Times New Roman" w:hAnsi="Arial" w:cs="Arial"/>
          <w:i/>
          <w:color w:val="auto"/>
          <w:lang w:val="en-GB" w:eastAsia="en-US"/>
        </w:rPr>
        <w:t>acutus</w:t>
      </w:r>
      <w:proofErr w:type="spellEnd"/>
      <w:r w:rsidRPr="003745F9">
        <w:rPr>
          <w:rFonts w:ascii="Arial" w:eastAsia="Times New Roman" w:hAnsi="Arial" w:cs="Arial"/>
          <w:color w:val="auto"/>
          <w:lang w:val="en-GB" w:eastAsia="en-US"/>
        </w:rPr>
        <w:t xml:space="preserve">, </w:t>
      </w:r>
      <w:r w:rsidRPr="003745F9">
        <w:rPr>
          <w:rFonts w:ascii="Arial" w:eastAsia="Times New Roman" w:hAnsi="Arial" w:cs="Arial"/>
          <w:i/>
          <w:color w:val="auto"/>
          <w:lang w:val="en-GB" w:eastAsia="en-US"/>
        </w:rPr>
        <w:t>J. maritimus</w:t>
      </w:r>
      <w:r w:rsidRPr="003745F9">
        <w:rPr>
          <w:rFonts w:ascii="Arial" w:eastAsia="Times New Roman" w:hAnsi="Arial" w:cs="Arial"/>
          <w:color w:val="auto"/>
          <w:lang w:val="en-GB" w:eastAsia="en-US"/>
        </w:rPr>
        <w:t xml:space="preserve">, </w:t>
      </w:r>
      <w:r w:rsidRPr="003745F9">
        <w:rPr>
          <w:rFonts w:ascii="Arial" w:eastAsia="Times New Roman" w:hAnsi="Arial" w:cs="Arial"/>
          <w:i/>
          <w:color w:val="auto"/>
          <w:lang w:val="en-GB" w:eastAsia="en-US"/>
        </w:rPr>
        <w:t xml:space="preserve">J. </w:t>
      </w:r>
      <w:proofErr w:type="spellStart"/>
      <w:r w:rsidRPr="003745F9">
        <w:rPr>
          <w:rFonts w:ascii="Arial" w:eastAsia="Times New Roman" w:hAnsi="Arial" w:cs="Arial"/>
          <w:i/>
          <w:color w:val="auto"/>
          <w:lang w:val="en-GB" w:eastAsia="en-US"/>
        </w:rPr>
        <w:t>gerardi</w:t>
      </w:r>
      <w:proofErr w:type="spellEnd"/>
      <w:r w:rsidRPr="003745F9">
        <w:rPr>
          <w:rFonts w:ascii="Arial" w:eastAsia="Times New Roman" w:hAnsi="Arial" w:cs="Arial"/>
          <w:color w:val="auto"/>
          <w:lang w:val="en-GB" w:eastAsia="en-US"/>
        </w:rPr>
        <w:t xml:space="preserve">, </w:t>
      </w:r>
      <w:proofErr w:type="spellStart"/>
      <w:r w:rsidRPr="003745F9">
        <w:rPr>
          <w:rFonts w:ascii="Arial" w:eastAsia="Times New Roman" w:hAnsi="Arial" w:cs="Arial"/>
          <w:i/>
          <w:color w:val="auto"/>
          <w:lang w:val="en-GB" w:eastAsia="en-US"/>
        </w:rPr>
        <w:t>Dittrichia</w:t>
      </w:r>
      <w:proofErr w:type="spellEnd"/>
      <w:r w:rsidRPr="003745F9">
        <w:rPr>
          <w:rFonts w:ascii="Arial" w:eastAsia="Times New Roman" w:hAnsi="Arial" w:cs="Arial"/>
          <w:i/>
          <w:color w:val="auto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i/>
          <w:color w:val="auto"/>
          <w:lang w:val="en-GB" w:eastAsia="en-US"/>
        </w:rPr>
        <w:t>viscosa</w:t>
      </w:r>
      <w:proofErr w:type="spellEnd"/>
      <w:r w:rsidRPr="003745F9">
        <w:rPr>
          <w:rFonts w:ascii="Arial" w:eastAsia="Times New Roman" w:hAnsi="Arial" w:cs="Arial"/>
          <w:color w:val="auto"/>
          <w:lang w:val="en-GB" w:eastAsia="en-US"/>
        </w:rPr>
        <w:t xml:space="preserve">, </w:t>
      </w:r>
      <w:r w:rsidRPr="003745F9">
        <w:rPr>
          <w:rFonts w:ascii="Arial" w:eastAsia="Times New Roman" w:hAnsi="Arial" w:cs="Arial"/>
          <w:i/>
          <w:color w:val="auto"/>
          <w:lang w:val="en-GB" w:eastAsia="en-US"/>
        </w:rPr>
        <w:t xml:space="preserve">Limonium </w:t>
      </w:r>
      <w:proofErr w:type="spellStart"/>
      <w:r w:rsidRPr="003745F9">
        <w:rPr>
          <w:rFonts w:ascii="Arial" w:eastAsia="Times New Roman" w:hAnsi="Arial" w:cs="Arial"/>
          <w:i/>
          <w:color w:val="auto"/>
          <w:lang w:val="en-GB" w:eastAsia="en-US"/>
        </w:rPr>
        <w:t>narborense</w:t>
      </w:r>
      <w:proofErr w:type="spellEnd"/>
      <w:r w:rsidRPr="003745F9">
        <w:rPr>
          <w:rFonts w:ascii="Arial" w:eastAsia="Times New Roman" w:hAnsi="Arial" w:cs="Arial"/>
          <w:color w:val="auto"/>
          <w:lang w:val="en-GB" w:eastAsia="en-US"/>
        </w:rPr>
        <w:t xml:space="preserve">, </w:t>
      </w:r>
      <w:r w:rsidRPr="003745F9">
        <w:rPr>
          <w:rFonts w:ascii="Arial" w:eastAsia="Times New Roman" w:hAnsi="Arial" w:cs="Arial"/>
          <w:i/>
          <w:color w:val="auto"/>
          <w:lang w:val="en-GB" w:eastAsia="en-US"/>
        </w:rPr>
        <w:t xml:space="preserve">Atriplex </w:t>
      </w:r>
      <w:proofErr w:type="spellStart"/>
      <w:r w:rsidRPr="003745F9">
        <w:rPr>
          <w:rFonts w:ascii="Arial" w:eastAsia="Times New Roman" w:hAnsi="Arial" w:cs="Arial"/>
          <w:i/>
          <w:color w:val="auto"/>
          <w:lang w:val="en-GB" w:eastAsia="en-US"/>
        </w:rPr>
        <w:t>prostata</w:t>
      </w:r>
      <w:proofErr w:type="spellEnd"/>
      <w:r w:rsidRPr="003745F9">
        <w:rPr>
          <w:rFonts w:ascii="Arial" w:eastAsia="Times New Roman" w:hAnsi="Arial" w:cs="Arial"/>
          <w:color w:val="auto"/>
          <w:lang w:val="en-GB" w:eastAsia="en-US"/>
        </w:rPr>
        <w:t xml:space="preserve">. Kao </w:t>
      </w:r>
      <w:proofErr w:type="spellStart"/>
      <w:r w:rsidRPr="003745F9">
        <w:rPr>
          <w:rFonts w:ascii="Arial" w:eastAsia="Times New Roman" w:hAnsi="Arial" w:cs="Arial"/>
          <w:color w:val="auto"/>
          <w:lang w:val="en-GB" w:eastAsia="en-US"/>
        </w:rPr>
        <w:t>prateće</w:t>
      </w:r>
      <w:proofErr w:type="spellEnd"/>
      <w:r w:rsidRPr="003745F9">
        <w:rPr>
          <w:rFonts w:ascii="Arial" w:eastAsia="Times New Roman" w:hAnsi="Arial" w:cs="Arial"/>
          <w:color w:val="auto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lang w:val="en-GB" w:eastAsia="en-US"/>
        </w:rPr>
        <w:t>vrste</w:t>
      </w:r>
      <w:proofErr w:type="spellEnd"/>
      <w:r w:rsidRPr="003745F9">
        <w:rPr>
          <w:rFonts w:ascii="Arial" w:eastAsia="Times New Roman" w:hAnsi="Arial" w:cs="Arial"/>
          <w:color w:val="auto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lang w:val="en-GB" w:eastAsia="en-US"/>
        </w:rPr>
        <w:t>na</w:t>
      </w:r>
      <w:proofErr w:type="spellEnd"/>
      <w:r w:rsidRPr="003745F9">
        <w:rPr>
          <w:rFonts w:ascii="Arial" w:eastAsia="Times New Roman" w:hAnsi="Arial" w:cs="Arial"/>
          <w:color w:val="auto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lang w:val="en-GB" w:eastAsia="en-US"/>
        </w:rPr>
        <w:t>ovom</w:t>
      </w:r>
      <w:proofErr w:type="spellEnd"/>
      <w:r w:rsidRPr="003745F9">
        <w:rPr>
          <w:rFonts w:ascii="Arial" w:eastAsia="Times New Roman" w:hAnsi="Arial" w:cs="Arial"/>
          <w:color w:val="auto"/>
          <w:lang w:val="en-GB" w:eastAsia="en-US"/>
        </w:rPr>
        <w:t xml:space="preserve"> habitat </w:t>
      </w:r>
      <w:proofErr w:type="spellStart"/>
      <w:r w:rsidRPr="003745F9">
        <w:rPr>
          <w:rFonts w:ascii="Arial" w:eastAsia="Times New Roman" w:hAnsi="Arial" w:cs="Arial"/>
          <w:color w:val="auto"/>
          <w:lang w:val="en-GB" w:eastAsia="en-US"/>
        </w:rPr>
        <w:t>evidentiran</w:t>
      </w:r>
      <w:proofErr w:type="spellEnd"/>
      <w:r w:rsidRPr="003745F9">
        <w:rPr>
          <w:rFonts w:ascii="Arial" w:eastAsia="Times New Roman" w:hAnsi="Arial" w:cs="Arial"/>
          <w:color w:val="auto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lang w:val="en-GB" w:eastAsia="en-US"/>
        </w:rPr>
        <w:t>esu</w:t>
      </w:r>
      <w:proofErr w:type="spellEnd"/>
      <w:r w:rsidRPr="003745F9">
        <w:rPr>
          <w:rFonts w:ascii="Arial" w:eastAsia="Times New Roman" w:hAnsi="Arial" w:cs="Arial"/>
          <w:color w:val="auto"/>
          <w:lang w:val="en-GB" w:eastAsia="en-US"/>
        </w:rPr>
        <w:t xml:space="preserve">: </w:t>
      </w:r>
      <w:proofErr w:type="spellStart"/>
      <w:r w:rsidRPr="003745F9">
        <w:rPr>
          <w:rFonts w:ascii="Arial" w:eastAsia="Times New Roman" w:hAnsi="Arial" w:cs="Arial"/>
          <w:i/>
          <w:color w:val="auto"/>
          <w:lang w:val="en-GB" w:eastAsia="en-US"/>
        </w:rPr>
        <w:t>Bolboschoenus</w:t>
      </w:r>
      <w:proofErr w:type="spellEnd"/>
      <w:r w:rsidRPr="003745F9">
        <w:rPr>
          <w:rFonts w:ascii="Arial" w:eastAsia="Times New Roman" w:hAnsi="Arial" w:cs="Arial"/>
          <w:i/>
          <w:color w:val="auto"/>
          <w:lang w:val="en-GB" w:eastAsia="en-US"/>
        </w:rPr>
        <w:t xml:space="preserve"> maritimus</w:t>
      </w:r>
      <w:r w:rsidRPr="003745F9">
        <w:rPr>
          <w:rFonts w:ascii="Arial" w:eastAsia="Times New Roman" w:hAnsi="Arial" w:cs="Arial"/>
          <w:color w:val="auto"/>
          <w:lang w:val="en-GB" w:eastAsia="en-US"/>
        </w:rPr>
        <w:t xml:space="preserve">, </w:t>
      </w:r>
      <w:proofErr w:type="spellStart"/>
      <w:r w:rsidRPr="003745F9">
        <w:rPr>
          <w:rFonts w:ascii="Arial" w:eastAsia="Times New Roman" w:hAnsi="Arial" w:cs="Arial"/>
          <w:i/>
          <w:color w:val="auto"/>
          <w:lang w:val="en-GB" w:eastAsia="en-US"/>
        </w:rPr>
        <w:t>Elytrigi</w:t>
      </w:r>
      <w:proofErr w:type="spellEnd"/>
      <w:r w:rsidRPr="003745F9">
        <w:rPr>
          <w:rFonts w:ascii="Arial" w:eastAsia="Times New Roman" w:hAnsi="Arial" w:cs="Arial"/>
          <w:i/>
          <w:color w:val="auto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i/>
          <w:color w:val="auto"/>
          <w:lang w:val="en-GB" w:eastAsia="en-US"/>
        </w:rPr>
        <w:t>ajuncea</w:t>
      </w:r>
      <w:proofErr w:type="spellEnd"/>
      <w:r w:rsidRPr="003745F9">
        <w:rPr>
          <w:rFonts w:ascii="Arial" w:eastAsia="Times New Roman" w:hAnsi="Arial" w:cs="Arial"/>
          <w:color w:val="auto"/>
          <w:lang w:val="en-GB" w:eastAsia="en-US"/>
        </w:rPr>
        <w:t xml:space="preserve">, </w:t>
      </w:r>
      <w:r w:rsidRPr="003745F9">
        <w:rPr>
          <w:rFonts w:ascii="Arial" w:eastAsia="Times New Roman" w:hAnsi="Arial" w:cs="Arial"/>
          <w:i/>
          <w:color w:val="auto"/>
          <w:lang w:val="en-GB" w:eastAsia="en-US"/>
        </w:rPr>
        <w:t>Phragmites australis</w:t>
      </w:r>
      <w:r w:rsidRPr="003745F9">
        <w:rPr>
          <w:rFonts w:ascii="Arial" w:eastAsia="Times New Roman" w:hAnsi="Arial" w:cs="Arial"/>
          <w:color w:val="auto"/>
          <w:lang w:val="en-GB" w:eastAsia="en-US"/>
        </w:rPr>
        <w:t xml:space="preserve">, </w:t>
      </w:r>
      <w:proofErr w:type="spellStart"/>
      <w:r w:rsidRPr="003745F9">
        <w:rPr>
          <w:rFonts w:ascii="Arial" w:eastAsia="Times New Roman" w:hAnsi="Arial" w:cs="Arial"/>
          <w:i/>
          <w:color w:val="auto"/>
          <w:lang w:val="en-GB" w:eastAsia="en-US"/>
        </w:rPr>
        <w:t>Slasola</w:t>
      </w:r>
      <w:proofErr w:type="spellEnd"/>
      <w:r w:rsidRPr="003745F9">
        <w:rPr>
          <w:rFonts w:ascii="Arial" w:eastAsia="Times New Roman" w:hAnsi="Arial" w:cs="Arial"/>
          <w:i/>
          <w:color w:val="auto"/>
          <w:lang w:val="en-GB" w:eastAsia="en-US"/>
        </w:rPr>
        <w:t xml:space="preserve"> soda</w:t>
      </w:r>
      <w:r w:rsidRPr="003745F9">
        <w:rPr>
          <w:rFonts w:ascii="Arial" w:eastAsia="Times New Roman" w:hAnsi="Arial" w:cs="Arial"/>
          <w:color w:val="auto"/>
          <w:lang w:val="en-GB" w:eastAsia="en-US"/>
        </w:rPr>
        <w:t xml:space="preserve">, </w:t>
      </w:r>
      <w:proofErr w:type="spellStart"/>
      <w:r w:rsidRPr="003745F9">
        <w:rPr>
          <w:rFonts w:ascii="Arial" w:eastAsia="Times New Roman" w:hAnsi="Arial" w:cs="Arial"/>
          <w:i/>
          <w:color w:val="auto"/>
          <w:lang w:val="en-GB" w:eastAsia="en-US"/>
        </w:rPr>
        <w:t>Tamarix</w:t>
      </w:r>
      <w:proofErr w:type="spellEnd"/>
      <w:r w:rsidRPr="003745F9">
        <w:rPr>
          <w:rFonts w:ascii="Arial" w:eastAsia="Times New Roman" w:hAnsi="Arial" w:cs="Arial"/>
          <w:i/>
          <w:color w:val="auto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i/>
          <w:color w:val="auto"/>
          <w:lang w:val="en-GB" w:eastAsia="en-US"/>
        </w:rPr>
        <w:t>dalmatica</w:t>
      </w:r>
      <w:proofErr w:type="spellEnd"/>
      <w:r w:rsidRPr="003745F9">
        <w:rPr>
          <w:rFonts w:ascii="Arial" w:eastAsia="Times New Roman" w:hAnsi="Arial" w:cs="Arial"/>
          <w:i/>
          <w:color w:val="auto"/>
          <w:lang w:val="en-GB" w:eastAsia="en-US"/>
        </w:rPr>
        <w:t xml:space="preserve"> </w:t>
      </w:r>
      <w:r w:rsidRPr="003745F9">
        <w:rPr>
          <w:rFonts w:ascii="Arial" w:eastAsia="Times New Roman" w:hAnsi="Arial" w:cs="Arial"/>
          <w:color w:val="auto"/>
          <w:lang w:val="en-GB" w:eastAsia="en-US"/>
        </w:rPr>
        <w:t xml:space="preserve">i </w:t>
      </w:r>
      <w:r w:rsidRPr="003745F9">
        <w:rPr>
          <w:rFonts w:ascii="Arial" w:eastAsia="Times New Roman" w:hAnsi="Arial" w:cs="Arial"/>
          <w:i/>
          <w:color w:val="auto"/>
          <w:lang w:val="en-GB" w:eastAsia="en-US"/>
        </w:rPr>
        <w:t>Typha angustifolia</w:t>
      </w:r>
      <w:r w:rsidRPr="003745F9">
        <w:rPr>
          <w:rFonts w:ascii="Arial" w:eastAsia="Times New Roman" w:hAnsi="Arial" w:cs="Arial"/>
          <w:color w:val="auto"/>
          <w:lang w:val="en-GB" w:eastAsia="en-US"/>
        </w:rPr>
        <w:t xml:space="preserve">. </w:t>
      </w:r>
      <w:proofErr w:type="spellStart"/>
      <w:r w:rsidRPr="003745F9">
        <w:rPr>
          <w:rFonts w:ascii="Arial" w:eastAsia="Times New Roman" w:hAnsi="Arial" w:cs="Arial"/>
          <w:color w:val="auto"/>
          <w:lang w:val="en-GB" w:eastAsia="en-US"/>
        </w:rPr>
        <w:t>Ovaj</w:t>
      </w:r>
      <w:proofErr w:type="spellEnd"/>
      <w:r w:rsidRPr="003745F9">
        <w:rPr>
          <w:rFonts w:ascii="Arial" w:eastAsia="Times New Roman" w:hAnsi="Arial" w:cs="Arial"/>
          <w:color w:val="auto"/>
          <w:lang w:val="en-GB" w:eastAsia="en-US"/>
        </w:rPr>
        <w:t xml:space="preserve"> habitat </w:t>
      </w:r>
      <w:proofErr w:type="spellStart"/>
      <w:r w:rsidRPr="003745F9">
        <w:rPr>
          <w:rFonts w:ascii="Arial" w:eastAsia="Times New Roman" w:hAnsi="Arial" w:cs="Arial"/>
          <w:color w:val="auto"/>
          <w:lang w:val="en-GB" w:eastAsia="en-US"/>
        </w:rPr>
        <w:t>na</w:t>
      </w:r>
      <w:proofErr w:type="spellEnd"/>
      <w:r w:rsidRPr="003745F9">
        <w:rPr>
          <w:rFonts w:ascii="Arial" w:eastAsia="Times New Roman" w:hAnsi="Arial" w:cs="Arial"/>
          <w:color w:val="auto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lang w:val="en-GB" w:eastAsia="en-US"/>
        </w:rPr>
        <w:t>prostoru</w:t>
      </w:r>
      <w:proofErr w:type="spellEnd"/>
      <w:r w:rsidRPr="003745F9">
        <w:rPr>
          <w:rFonts w:ascii="Arial" w:eastAsia="Times New Roman" w:hAnsi="Arial" w:cs="Arial"/>
          <w:color w:val="auto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lang w:val="en-GB" w:eastAsia="en-US"/>
        </w:rPr>
        <w:t>Solane</w:t>
      </w:r>
      <w:proofErr w:type="spellEnd"/>
      <w:r w:rsidRPr="003745F9">
        <w:rPr>
          <w:rFonts w:ascii="Arial" w:eastAsia="Times New Roman" w:hAnsi="Arial" w:cs="Arial"/>
          <w:color w:val="auto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lang w:val="en-GB" w:eastAsia="en-US"/>
        </w:rPr>
        <w:t>ima</w:t>
      </w:r>
      <w:proofErr w:type="spellEnd"/>
      <w:r w:rsidRPr="003745F9">
        <w:rPr>
          <w:rFonts w:ascii="Arial" w:eastAsia="Times New Roman" w:hAnsi="Arial" w:cs="Arial"/>
          <w:color w:val="auto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lang w:val="en-GB" w:eastAsia="en-US"/>
        </w:rPr>
        <w:t>veoma</w:t>
      </w:r>
      <w:proofErr w:type="spellEnd"/>
      <w:r w:rsidRPr="003745F9">
        <w:rPr>
          <w:rFonts w:ascii="Arial" w:eastAsia="Times New Roman" w:hAnsi="Arial" w:cs="Arial"/>
          <w:color w:val="auto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lang w:val="en-GB" w:eastAsia="en-US"/>
        </w:rPr>
        <w:t>dobru</w:t>
      </w:r>
      <w:proofErr w:type="spellEnd"/>
      <w:r w:rsidRPr="003745F9">
        <w:rPr>
          <w:rFonts w:ascii="Arial" w:eastAsia="Times New Roman" w:hAnsi="Arial" w:cs="Arial"/>
          <w:color w:val="auto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lang w:val="en-GB" w:eastAsia="en-US"/>
        </w:rPr>
        <w:t>reprezentativnost</w:t>
      </w:r>
      <w:proofErr w:type="spellEnd"/>
      <w:r w:rsidRPr="003745F9">
        <w:rPr>
          <w:rFonts w:ascii="Arial" w:eastAsia="Times New Roman" w:hAnsi="Arial" w:cs="Arial"/>
          <w:color w:val="auto"/>
          <w:lang w:val="en-GB" w:eastAsia="en-US"/>
        </w:rPr>
        <w:t xml:space="preserve"> (</w:t>
      </w:r>
      <w:proofErr w:type="spellStart"/>
      <w:r w:rsidRPr="003745F9">
        <w:rPr>
          <w:rFonts w:ascii="Arial" w:eastAsia="Times New Roman" w:hAnsi="Arial" w:cs="Arial"/>
          <w:color w:val="auto"/>
          <w:lang w:val="en-GB" w:eastAsia="en-US"/>
        </w:rPr>
        <w:t>A</w:t>
      </w:r>
      <w:proofErr w:type="spellEnd"/>
      <w:r w:rsidRPr="003745F9">
        <w:rPr>
          <w:rFonts w:ascii="Arial" w:eastAsia="Times New Roman" w:hAnsi="Arial" w:cs="Arial"/>
          <w:color w:val="auto"/>
          <w:lang w:val="en-GB" w:eastAsia="en-US"/>
        </w:rPr>
        <w:t xml:space="preserve"> excellent), </w:t>
      </w:r>
      <w:proofErr w:type="spellStart"/>
      <w:r w:rsidRPr="003745F9">
        <w:rPr>
          <w:rFonts w:ascii="Arial" w:eastAsia="Times New Roman" w:hAnsi="Arial" w:cs="Arial"/>
          <w:color w:val="auto"/>
          <w:lang w:val="en-GB" w:eastAsia="en-US"/>
        </w:rPr>
        <w:t>naročito</w:t>
      </w:r>
      <w:proofErr w:type="spellEnd"/>
      <w:r w:rsidRPr="003745F9">
        <w:rPr>
          <w:rFonts w:ascii="Arial" w:eastAsia="Times New Roman" w:hAnsi="Arial" w:cs="Arial"/>
          <w:color w:val="auto"/>
          <w:lang w:val="en-GB" w:eastAsia="en-US"/>
        </w:rPr>
        <w:t xml:space="preserve"> je dobro </w:t>
      </w:r>
      <w:proofErr w:type="spellStart"/>
      <w:r w:rsidRPr="003745F9">
        <w:rPr>
          <w:rFonts w:ascii="Arial" w:eastAsia="Times New Roman" w:hAnsi="Arial" w:cs="Arial"/>
          <w:color w:val="auto"/>
          <w:lang w:val="en-GB" w:eastAsia="en-US"/>
        </w:rPr>
        <w:t>očuvan</w:t>
      </w:r>
      <w:proofErr w:type="spellEnd"/>
      <w:r w:rsidRPr="003745F9">
        <w:rPr>
          <w:rFonts w:ascii="Arial" w:eastAsia="Times New Roman" w:hAnsi="Arial" w:cs="Arial"/>
          <w:color w:val="auto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lang w:val="en-GB" w:eastAsia="en-US"/>
        </w:rPr>
        <w:t>na</w:t>
      </w:r>
      <w:proofErr w:type="spellEnd"/>
      <w:r w:rsidRPr="003745F9">
        <w:rPr>
          <w:rFonts w:ascii="Arial" w:eastAsia="Times New Roman" w:hAnsi="Arial" w:cs="Arial"/>
          <w:color w:val="auto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lang w:val="en-GB" w:eastAsia="en-US"/>
        </w:rPr>
        <w:t>području</w:t>
      </w:r>
      <w:proofErr w:type="spellEnd"/>
      <w:r w:rsidRPr="003745F9">
        <w:rPr>
          <w:rFonts w:ascii="Arial" w:eastAsia="Times New Roman" w:hAnsi="Arial" w:cs="Arial"/>
          <w:color w:val="auto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lang w:val="en-GB" w:eastAsia="en-US"/>
        </w:rPr>
        <w:t>Kneta</w:t>
      </w:r>
      <w:proofErr w:type="spellEnd"/>
      <w:r w:rsidRPr="003745F9">
        <w:rPr>
          <w:rFonts w:ascii="Arial" w:eastAsia="Times New Roman" w:hAnsi="Arial" w:cs="Arial"/>
          <w:color w:val="auto"/>
          <w:lang w:val="en-GB" w:eastAsia="en-US"/>
        </w:rPr>
        <w:t xml:space="preserve">. </w:t>
      </w:r>
      <w:proofErr w:type="spellStart"/>
      <w:r w:rsidRPr="003745F9">
        <w:rPr>
          <w:rFonts w:ascii="Arial" w:eastAsia="Times New Roman" w:hAnsi="Arial" w:cs="Arial"/>
          <w:color w:val="auto"/>
          <w:lang w:val="en-GB" w:eastAsia="en-US"/>
        </w:rPr>
        <w:t>Biljne</w:t>
      </w:r>
      <w:proofErr w:type="spellEnd"/>
      <w:r w:rsidRPr="003745F9">
        <w:rPr>
          <w:rFonts w:ascii="Arial" w:eastAsia="Times New Roman" w:hAnsi="Arial" w:cs="Arial"/>
          <w:color w:val="auto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lang w:val="en-GB" w:eastAsia="en-US"/>
        </w:rPr>
        <w:t>vrste</w:t>
      </w:r>
      <w:proofErr w:type="spellEnd"/>
      <w:r w:rsidRPr="003745F9">
        <w:rPr>
          <w:rFonts w:ascii="Arial" w:eastAsia="Times New Roman" w:hAnsi="Arial" w:cs="Arial"/>
          <w:color w:val="auto"/>
          <w:lang w:val="en-GB" w:eastAsia="en-US"/>
        </w:rPr>
        <w:t xml:space="preserve"> </w:t>
      </w:r>
      <w:r w:rsidRPr="003745F9">
        <w:rPr>
          <w:rFonts w:ascii="Arial" w:eastAsia="Times New Roman" w:hAnsi="Arial" w:cs="Arial"/>
          <w:i/>
          <w:color w:val="auto"/>
          <w:lang w:val="en-GB" w:eastAsia="en-US"/>
        </w:rPr>
        <w:t xml:space="preserve">Juncus </w:t>
      </w:r>
      <w:proofErr w:type="spellStart"/>
      <w:r w:rsidRPr="003745F9">
        <w:rPr>
          <w:rFonts w:ascii="Arial" w:eastAsia="Times New Roman" w:hAnsi="Arial" w:cs="Arial"/>
          <w:i/>
          <w:color w:val="auto"/>
          <w:lang w:val="en-GB" w:eastAsia="en-US"/>
        </w:rPr>
        <w:t>acutus</w:t>
      </w:r>
      <w:proofErr w:type="spellEnd"/>
      <w:r w:rsidRPr="003745F9">
        <w:rPr>
          <w:rFonts w:ascii="Arial" w:eastAsia="Times New Roman" w:hAnsi="Arial" w:cs="Arial"/>
          <w:i/>
          <w:color w:val="auto"/>
          <w:lang w:val="en-GB" w:eastAsia="en-US"/>
        </w:rPr>
        <w:t xml:space="preserve"> </w:t>
      </w:r>
      <w:r w:rsidRPr="003745F9">
        <w:rPr>
          <w:rFonts w:ascii="Arial" w:eastAsia="Times New Roman" w:hAnsi="Arial" w:cs="Arial"/>
          <w:color w:val="auto"/>
          <w:lang w:val="en-GB" w:eastAsia="en-US"/>
        </w:rPr>
        <w:t xml:space="preserve">i </w:t>
      </w:r>
      <w:r w:rsidRPr="003745F9">
        <w:rPr>
          <w:rFonts w:ascii="Arial" w:eastAsia="Times New Roman" w:hAnsi="Arial" w:cs="Arial"/>
          <w:i/>
          <w:color w:val="auto"/>
          <w:lang w:val="en-GB" w:eastAsia="en-US"/>
        </w:rPr>
        <w:t xml:space="preserve">Juncus maritimus </w:t>
      </w:r>
      <w:proofErr w:type="spellStart"/>
      <w:r w:rsidRPr="003745F9">
        <w:rPr>
          <w:rFonts w:ascii="Arial" w:eastAsia="Times New Roman" w:hAnsi="Arial" w:cs="Arial"/>
          <w:color w:val="auto"/>
          <w:lang w:val="en-GB" w:eastAsia="en-US"/>
        </w:rPr>
        <w:t>imaju</w:t>
      </w:r>
      <w:proofErr w:type="spellEnd"/>
      <w:r w:rsidRPr="003745F9">
        <w:rPr>
          <w:rFonts w:ascii="Arial" w:eastAsia="Times New Roman" w:hAnsi="Arial" w:cs="Arial"/>
          <w:color w:val="auto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lang w:val="en-GB" w:eastAsia="en-US"/>
        </w:rPr>
        <w:t>najveću</w:t>
      </w:r>
      <w:proofErr w:type="spellEnd"/>
      <w:r w:rsidRPr="003745F9">
        <w:rPr>
          <w:rFonts w:ascii="Arial" w:eastAsia="Times New Roman" w:hAnsi="Arial" w:cs="Arial"/>
          <w:color w:val="auto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lang w:val="en-GB" w:eastAsia="en-US"/>
        </w:rPr>
        <w:t>pokrovnost</w:t>
      </w:r>
      <w:proofErr w:type="spellEnd"/>
      <w:r w:rsidRPr="003745F9">
        <w:rPr>
          <w:rFonts w:ascii="Arial" w:eastAsia="Times New Roman" w:hAnsi="Arial" w:cs="Arial"/>
          <w:color w:val="auto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lang w:val="en-GB" w:eastAsia="en-US"/>
        </w:rPr>
        <w:t>na</w:t>
      </w:r>
      <w:proofErr w:type="spellEnd"/>
      <w:r w:rsidRPr="003745F9">
        <w:rPr>
          <w:rFonts w:ascii="Arial" w:eastAsia="Times New Roman" w:hAnsi="Arial" w:cs="Arial"/>
          <w:color w:val="auto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lang w:val="en-GB" w:eastAsia="en-US"/>
        </w:rPr>
        <w:t>ovom</w:t>
      </w:r>
      <w:proofErr w:type="spellEnd"/>
      <w:r w:rsidRPr="003745F9">
        <w:rPr>
          <w:rFonts w:ascii="Arial" w:eastAsia="Times New Roman" w:hAnsi="Arial" w:cs="Arial"/>
          <w:color w:val="auto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lang w:val="en-GB" w:eastAsia="en-US"/>
        </w:rPr>
        <w:t>tipu</w:t>
      </w:r>
      <w:proofErr w:type="spellEnd"/>
      <w:r w:rsidRPr="003745F9">
        <w:rPr>
          <w:rFonts w:ascii="Arial" w:eastAsia="Times New Roman" w:hAnsi="Arial" w:cs="Arial"/>
          <w:color w:val="auto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lang w:val="en-GB" w:eastAsia="en-US"/>
        </w:rPr>
        <w:t>habitata</w:t>
      </w:r>
      <w:proofErr w:type="spellEnd"/>
      <w:r w:rsidRPr="003745F9">
        <w:rPr>
          <w:rFonts w:ascii="Arial" w:eastAsia="Times New Roman" w:hAnsi="Arial" w:cs="Arial"/>
          <w:color w:val="auto"/>
          <w:lang w:val="en-GB" w:eastAsia="en-US"/>
        </w:rPr>
        <w:t>.</w:t>
      </w:r>
    </w:p>
    <w:p w14:paraId="2969CD0B" w14:textId="77777777" w:rsidR="003745F9" w:rsidRPr="003745F9" w:rsidRDefault="003745F9" w:rsidP="003745F9">
      <w:pPr>
        <w:suppressAutoHyphens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auto"/>
          <w:szCs w:val="24"/>
          <w:lang w:val="sr-Latn-CS" w:eastAsia="en-US"/>
        </w:rPr>
      </w:pPr>
    </w:p>
    <w:p w14:paraId="5AEBE7D3" w14:textId="77777777" w:rsidR="003745F9" w:rsidRPr="003745F9" w:rsidRDefault="003745F9" w:rsidP="003745F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auto"/>
          <w:szCs w:val="24"/>
          <w:u w:val="single"/>
          <w:lang w:val="sr-Latn-CS" w:eastAsia="en-US"/>
        </w:rPr>
      </w:pPr>
      <w:r w:rsidRPr="003745F9">
        <w:rPr>
          <w:rFonts w:ascii="Arial" w:eastAsia="Times New Roman" w:hAnsi="Arial" w:cs="Arial"/>
          <w:b/>
          <w:color w:val="auto"/>
          <w:szCs w:val="24"/>
          <w:u w:val="single"/>
          <w:lang w:val="sr-Latn-CS" w:eastAsia="en-US"/>
        </w:rPr>
        <w:t xml:space="preserve">(1420) Mediteranske i termo-atlanske halofitne zajednice žbunaste caklenjače </w:t>
      </w:r>
      <w:r w:rsidRPr="003745F9">
        <w:rPr>
          <w:rFonts w:ascii="Arial" w:eastAsia="Times New Roman" w:hAnsi="Arial" w:cs="Arial"/>
          <w:b/>
          <w:i/>
          <w:color w:val="auto"/>
          <w:szCs w:val="24"/>
          <w:u w:val="single"/>
          <w:lang w:val="sr-Latn-CS" w:eastAsia="en-US"/>
        </w:rPr>
        <w:t>(Sarcocornetea fruticosi</w:t>
      </w:r>
      <w:r w:rsidRPr="003745F9">
        <w:rPr>
          <w:rFonts w:ascii="Arial" w:eastAsia="Times New Roman" w:hAnsi="Arial" w:cs="Arial"/>
          <w:b/>
          <w:color w:val="auto"/>
          <w:szCs w:val="24"/>
          <w:u w:val="single"/>
          <w:lang w:val="sr-Latn-CS" w:eastAsia="en-US"/>
        </w:rPr>
        <w:t>)</w:t>
      </w:r>
    </w:p>
    <w:p w14:paraId="272978C6" w14:textId="77777777" w:rsidR="003745F9" w:rsidRPr="003745F9" w:rsidRDefault="003745F9" w:rsidP="003745F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/>
          <w:iCs/>
          <w:color w:val="auto"/>
          <w:lang w:val="en-GB" w:eastAsia="en-US"/>
        </w:rPr>
      </w:pPr>
    </w:p>
    <w:p w14:paraId="7D0B05B7" w14:textId="77777777" w:rsidR="003745F9" w:rsidRPr="003745F9" w:rsidRDefault="003745F9" w:rsidP="003745F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color w:val="auto"/>
          <w:lang w:val="sr-Latn-CS" w:eastAsia="en-US"/>
        </w:rPr>
      </w:pPr>
      <w:r w:rsidRPr="003745F9">
        <w:rPr>
          <w:rFonts w:ascii="Arial" w:eastAsia="Times New Roman" w:hAnsi="Arial" w:cs="Arial"/>
          <w:bCs/>
          <w:color w:val="auto"/>
          <w:lang w:val="sr-Latn-CS" w:eastAsia="en-US"/>
        </w:rPr>
        <w:t>Ovom tipu habitata pripadaju višegodišnje zajednice razvijene na muljevitim podlogama, izgrađene su uglavnom od niskih, medoteransko-atlanskih sukulentnih žbunova (</w:t>
      </w:r>
      <w:r w:rsidRPr="003745F9">
        <w:rPr>
          <w:rFonts w:ascii="Arial" w:eastAsia="Times New Roman" w:hAnsi="Arial" w:cs="Arial"/>
          <w:bCs/>
          <w:i/>
          <w:iCs/>
          <w:color w:val="auto"/>
          <w:lang w:val="sr-Latn-CS" w:eastAsia="en-US"/>
        </w:rPr>
        <w:t>Sarccocorn</w:t>
      </w:r>
      <w:r w:rsidRPr="003745F9">
        <w:rPr>
          <w:rFonts w:ascii="Arial" w:eastAsia="Times New Roman" w:hAnsi="Arial" w:cs="Arial"/>
          <w:bCs/>
          <w:color w:val="auto"/>
          <w:lang w:val="sr-Latn-CS" w:eastAsia="en-US"/>
        </w:rPr>
        <w:t xml:space="preserve">ia i </w:t>
      </w:r>
      <w:r w:rsidRPr="003745F9">
        <w:rPr>
          <w:rFonts w:ascii="Arial" w:eastAsia="Times New Roman" w:hAnsi="Arial" w:cs="Arial"/>
          <w:bCs/>
          <w:i/>
          <w:iCs/>
          <w:color w:val="auto"/>
          <w:lang w:val="sr-Latn-CS" w:eastAsia="en-US"/>
        </w:rPr>
        <w:t>Limonium</w:t>
      </w:r>
      <w:r w:rsidRPr="003745F9">
        <w:rPr>
          <w:rFonts w:ascii="Arial" w:eastAsia="Times New Roman" w:hAnsi="Arial" w:cs="Arial"/>
          <w:bCs/>
          <w:color w:val="auto"/>
          <w:lang w:val="sr-Latn-CS" w:eastAsia="en-US"/>
        </w:rPr>
        <w:t xml:space="preserve">), koji pripadaju vegetacijskoj klasi </w:t>
      </w:r>
      <w:r w:rsidRPr="003745F9">
        <w:rPr>
          <w:rFonts w:ascii="Arial" w:eastAsia="Times New Roman" w:hAnsi="Arial" w:cs="Arial"/>
          <w:bCs/>
          <w:i/>
          <w:iCs/>
          <w:color w:val="auto"/>
          <w:lang w:val="sr-Latn-CS" w:eastAsia="en-US"/>
        </w:rPr>
        <w:t>Salicornietea fruticosae</w:t>
      </w:r>
      <w:r w:rsidRPr="003745F9">
        <w:rPr>
          <w:rFonts w:ascii="Arial" w:eastAsia="Times New Roman" w:hAnsi="Arial" w:cs="Arial"/>
          <w:bCs/>
          <w:color w:val="auto"/>
          <w:lang w:val="sr-Latn-CS" w:eastAsia="en-US"/>
        </w:rPr>
        <w:t>. Ovaj tip staništa karakterstičan je za muljevito-glinovitu podlogu koja je periodično ili stalno plavljena morskom vodom. Salinitet i dužina plavljenja, odnosno zadržavanje na povrišini definišu prostornu raspodjelu i zakone smjene ove vegetacije sa vegetacijom jednogodišnjih caklenjača (1310), koja se razvija u depresijama i najvlažnijim djelovima, tako da se ova dva tipa nadovezuju jedan na drugi, ili se mozaično smjenjuju u zavisnosti od mikroreljefnih uslova.</w:t>
      </w:r>
    </w:p>
    <w:p w14:paraId="2AE729C1" w14:textId="77777777" w:rsidR="003745F9" w:rsidRPr="003745F9" w:rsidRDefault="003745F9" w:rsidP="003745F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auto"/>
          <w:lang w:val="sr-Latn-CS" w:eastAsia="en-US"/>
        </w:rPr>
      </w:pPr>
    </w:p>
    <w:p w14:paraId="013996BA" w14:textId="77777777" w:rsidR="003745F9" w:rsidRPr="003745F9" w:rsidRDefault="003745F9" w:rsidP="003745F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auto"/>
          <w:lang w:val="sr-Latn-CS" w:eastAsia="en-US"/>
        </w:rPr>
      </w:pPr>
      <w:r w:rsidRPr="003745F9">
        <w:rPr>
          <w:rFonts w:ascii="Arial" w:eastAsia="Times New Roman" w:hAnsi="Arial" w:cs="Arial"/>
          <w:color w:val="auto"/>
          <w:lang w:val="sr-Latn-CS" w:eastAsia="en-US"/>
        </w:rPr>
        <w:t>Na istraživanom području ovaj habitat je evidentiran na:</w:t>
      </w:r>
    </w:p>
    <w:p w14:paraId="1958073C" w14:textId="77777777" w:rsidR="003745F9" w:rsidRPr="003745F9" w:rsidRDefault="003745F9" w:rsidP="003745F9">
      <w:pPr>
        <w:numPr>
          <w:ilvl w:val="0"/>
          <w:numId w:val="24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auto"/>
          <w:u w:val="single"/>
          <w:lang w:val="sr-Latn-CS" w:eastAsia="en-US"/>
        </w:rPr>
      </w:pPr>
      <w:r w:rsidRPr="003745F9">
        <w:rPr>
          <w:rFonts w:ascii="Arial" w:eastAsia="Times New Roman" w:hAnsi="Arial" w:cs="Arial"/>
          <w:color w:val="auto"/>
          <w:lang w:val="sr-Latn-CS" w:eastAsia="en-US"/>
        </w:rPr>
        <w:t>Prostoru I, II i III Isparenja;</w:t>
      </w:r>
    </w:p>
    <w:p w14:paraId="611A3BF9" w14:textId="77777777" w:rsidR="003745F9" w:rsidRPr="003745F9" w:rsidRDefault="003745F9" w:rsidP="003745F9">
      <w:pPr>
        <w:numPr>
          <w:ilvl w:val="0"/>
          <w:numId w:val="24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auto"/>
          <w:u w:val="single"/>
          <w:lang w:val="sr-Latn-CS" w:eastAsia="en-US"/>
        </w:rPr>
      </w:pPr>
      <w:r w:rsidRPr="003745F9">
        <w:rPr>
          <w:rFonts w:ascii="Arial" w:eastAsia="Times New Roman" w:hAnsi="Arial" w:cs="Arial"/>
          <w:color w:val="auto"/>
          <w:lang w:val="sr-Latn-CS" w:eastAsia="en-US"/>
        </w:rPr>
        <w:t>Nasip uz ivicu Jezera I; i</w:t>
      </w:r>
    </w:p>
    <w:p w14:paraId="467BA71F" w14:textId="77777777" w:rsidR="003745F9" w:rsidRPr="003745F9" w:rsidRDefault="003745F9" w:rsidP="003745F9">
      <w:pPr>
        <w:numPr>
          <w:ilvl w:val="0"/>
          <w:numId w:val="24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auto"/>
          <w:u w:val="single"/>
          <w:lang w:val="sr-Latn-CS" w:eastAsia="en-US"/>
        </w:rPr>
      </w:pPr>
      <w:r w:rsidRPr="003745F9">
        <w:rPr>
          <w:rFonts w:ascii="Arial" w:eastAsia="Times New Roman" w:hAnsi="Arial" w:cs="Arial"/>
          <w:color w:val="auto"/>
          <w:lang w:val="sr-Latn-CS" w:eastAsia="en-US"/>
        </w:rPr>
        <w:t>Prostor između III Isparenja i Jezera I.</w:t>
      </w:r>
    </w:p>
    <w:p w14:paraId="10C72263" w14:textId="77777777" w:rsidR="003745F9" w:rsidRPr="003745F9" w:rsidRDefault="003745F9" w:rsidP="003745F9">
      <w:pPr>
        <w:suppressAutoHyphens w:val="0"/>
        <w:spacing w:after="0"/>
        <w:jc w:val="both"/>
        <w:rPr>
          <w:rFonts w:ascii="Arial" w:eastAsia="Times New Roman" w:hAnsi="Arial" w:cs="Arial"/>
          <w:i/>
          <w:color w:val="auto"/>
          <w:lang w:val="en-GB" w:eastAsia="en-US"/>
        </w:rPr>
      </w:pPr>
      <w:r w:rsidRPr="003745F9">
        <w:rPr>
          <w:rFonts w:ascii="Arial" w:eastAsia="Times New Roman" w:hAnsi="Arial" w:cs="Arial"/>
          <w:color w:val="auto"/>
          <w:lang w:val="sr-Latn-CS" w:eastAsia="en-US"/>
        </w:rPr>
        <w:t xml:space="preserve">Biljne vrste koje su evidentirane na istraživanom području kao dijagnostičke za ovaj tip habitata su: </w:t>
      </w:r>
      <w:proofErr w:type="spellStart"/>
      <w:r w:rsidRPr="003745F9">
        <w:rPr>
          <w:rFonts w:ascii="Arial" w:eastAsia="Times New Roman" w:hAnsi="Arial" w:cs="Arial"/>
          <w:i/>
          <w:color w:val="auto"/>
          <w:lang w:val="en-GB" w:eastAsia="en-US"/>
        </w:rPr>
        <w:t>Sarcocorniafruticosa</w:t>
      </w:r>
      <w:proofErr w:type="spellEnd"/>
      <w:r w:rsidRPr="003745F9">
        <w:rPr>
          <w:rFonts w:ascii="Arial" w:eastAsia="Times New Roman" w:hAnsi="Arial" w:cs="Arial"/>
          <w:i/>
          <w:color w:val="auto"/>
          <w:lang w:val="en-GB" w:eastAsia="en-US"/>
        </w:rPr>
        <w:t xml:space="preserve">, Sueda maritima, </w:t>
      </w:r>
      <w:proofErr w:type="spellStart"/>
      <w:r w:rsidRPr="003745F9">
        <w:rPr>
          <w:rFonts w:ascii="Arial" w:eastAsia="Times New Roman" w:hAnsi="Arial" w:cs="Arial"/>
          <w:i/>
          <w:color w:val="auto"/>
          <w:lang w:val="en-GB" w:eastAsia="en-US"/>
        </w:rPr>
        <w:t>Spregularia</w:t>
      </w:r>
      <w:proofErr w:type="spellEnd"/>
      <w:r w:rsidRPr="003745F9">
        <w:rPr>
          <w:rFonts w:ascii="Arial" w:eastAsia="Times New Roman" w:hAnsi="Arial" w:cs="Arial"/>
          <w:i/>
          <w:color w:val="auto"/>
          <w:lang w:val="en-GB" w:eastAsia="en-US"/>
        </w:rPr>
        <w:t xml:space="preserve"> marina, Limonium </w:t>
      </w:r>
      <w:proofErr w:type="spellStart"/>
      <w:r w:rsidRPr="003745F9">
        <w:rPr>
          <w:rFonts w:ascii="Arial" w:eastAsia="Times New Roman" w:hAnsi="Arial" w:cs="Arial"/>
          <w:i/>
          <w:color w:val="auto"/>
          <w:lang w:val="en-GB" w:eastAsia="en-US"/>
        </w:rPr>
        <w:t>narborense</w:t>
      </w:r>
      <w:proofErr w:type="spellEnd"/>
      <w:r w:rsidRPr="003745F9">
        <w:rPr>
          <w:rFonts w:ascii="Arial" w:eastAsia="Times New Roman" w:hAnsi="Arial" w:cs="Arial"/>
          <w:i/>
          <w:color w:val="auto"/>
          <w:lang w:val="en-GB" w:eastAsia="en-US"/>
        </w:rPr>
        <w:t xml:space="preserve">, </w:t>
      </w:r>
      <w:proofErr w:type="spellStart"/>
      <w:r w:rsidRPr="003745F9">
        <w:rPr>
          <w:rFonts w:ascii="Arial" w:eastAsia="Times New Roman" w:hAnsi="Arial" w:cs="Arial"/>
          <w:i/>
          <w:color w:val="auto"/>
          <w:lang w:val="en-GB" w:eastAsia="en-US"/>
        </w:rPr>
        <w:t>Halmioneportulacoides</w:t>
      </w:r>
      <w:proofErr w:type="spellEnd"/>
      <w:r w:rsidRPr="003745F9">
        <w:rPr>
          <w:rFonts w:ascii="Arial" w:eastAsia="Times New Roman" w:hAnsi="Arial" w:cs="Arial"/>
          <w:i/>
          <w:color w:val="auto"/>
          <w:lang w:val="en-GB" w:eastAsia="en-US"/>
        </w:rPr>
        <w:t xml:space="preserve">, </w:t>
      </w:r>
      <w:proofErr w:type="spellStart"/>
      <w:r w:rsidRPr="003745F9">
        <w:rPr>
          <w:rFonts w:ascii="Arial" w:eastAsia="Times New Roman" w:hAnsi="Arial" w:cs="Arial"/>
          <w:i/>
          <w:color w:val="auto"/>
          <w:lang w:val="en-GB" w:eastAsia="en-US"/>
        </w:rPr>
        <w:t>Parapolisincurva</w:t>
      </w:r>
      <w:proofErr w:type="spellEnd"/>
      <w:r w:rsidRPr="003745F9">
        <w:rPr>
          <w:rFonts w:ascii="Arial" w:eastAsia="Times New Roman" w:hAnsi="Arial" w:cs="Arial"/>
          <w:i/>
          <w:color w:val="auto"/>
          <w:lang w:val="en-GB" w:eastAsia="en-US"/>
        </w:rPr>
        <w:t xml:space="preserve">. </w:t>
      </w:r>
      <w:r w:rsidRPr="003745F9">
        <w:rPr>
          <w:rFonts w:ascii="Arial" w:eastAsia="Times New Roman" w:hAnsi="Arial" w:cs="Arial"/>
          <w:color w:val="auto"/>
          <w:lang w:val="en-GB" w:eastAsia="en-US"/>
        </w:rPr>
        <w:t xml:space="preserve">Kao </w:t>
      </w:r>
      <w:proofErr w:type="spellStart"/>
      <w:r w:rsidRPr="003745F9">
        <w:rPr>
          <w:rFonts w:ascii="Arial" w:eastAsia="Times New Roman" w:hAnsi="Arial" w:cs="Arial"/>
          <w:color w:val="auto"/>
          <w:lang w:val="en-GB" w:eastAsia="en-US"/>
        </w:rPr>
        <w:t>pratećevrsteevidentiranesu</w:t>
      </w:r>
      <w:proofErr w:type="spellEnd"/>
      <w:r w:rsidRPr="003745F9">
        <w:rPr>
          <w:rFonts w:ascii="Arial" w:eastAsia="Times New Roman" w:hAnsi="Arial" w:cs="Arial"/>
          <w:color w:val="auto"/>
          <w:lang w:val="en-GB" w:eastAsia="en-US"/>
        </w:rPr>
        <w:t xml:space="preserve">: </w:t>
      </w:r>
      <w:proofErr w:type="spellStart"/>
      <w:r w:rsidRPr="003745F9">
        <w:rPr>
          <w:rFonts w:ascii="Arial" w:eastAsia="Times New Roman" w:hAnsi="Arial" w:cs="Arial"/>
          <w:i/>
          <w:color w:val="auto"/>
          <w:lang w:val="en-GB" w:eastAsia="en-US"/>
        </w:rPr>
        <w:t>Dittrichiaviscosa</w:t>
      </w:r>
      <w:proofErr w:type="spellEnd"/>
      <w:r w:rsidRPr="003745F9">
        <w:rPr>
          <w:rFonts w:ascii="Arial" w:eastAsia="Times New Roman" w:hAnsi="Arial" w:cs="Arial"/>
          <w:i/>
          <w:color w:val="auto"/>
          <w:lang w:val="en-GB" w:eastAsia="en-US"/>
        </w:rPr>
        <w:t xml:space="preserve">, Hordeum </w:t>
      </w:r>
      <w:proofErr w:type="spellStart"/>
      <w:r w:rsidRPr="003745F9">
        <w:rPr>
          <w:rFonts w:ascii="Arial" w:eastAsia="Times New Roman" w:hAnsi="Arial" w:cs="Arial"/>
          <w:i/>
          <w:color w:val="auto"/>
          <w:lang w:val="en-GB" w:eastAsia="en-US"/>
        </w:rPr>
        <w:t>maritimum</w:t>
      </w:r>
      <w:proofErr w:type="spellEnd"/>
      <w:r w:rsidRPr="003745F9">
        <w:rPr>
          <w:rFonts w:ascii="Arial" w:eastAsia="Times New Roman" w:hAnsi="Arial" w:cs="Arial"/>
          <w:i/>
          <w:color w:val="auto"/>
          <w:lang w:val="en-GB" w:eastAsia="en-US"/>
        </w:rPr>
        <w:t xml:space="preserve">, </w:t>
      </w:r>
      <w:proofErr w:type="spellStart"/>
      <w:r w:rsidRPr="003745F9">
        <w:rPr>
          <w:rFonts w:ascii="Arial" w:eastAsia="Times New Roman" w:hAnsi="Arial" w:cs="Arial"/>
          <w:i/>
          <w:color w:val="auto"/>
          <w:lang w:val="en-GB" w:eastAsia="en-US"/>
        </w:rPr>
        <w:t>Tamarixdalmatica</w:t>
      </w:r>
      <w:proofErr w:type="spellEnd"/>
      <w:r w:rsidRPr="003745F9">
        <w:rPr>
          <w:rFonts w:ascii="Arial" w:eastAsia="Times New Roman" w:hAnsi="Arial" w:cs="Arial"/>
          <w:i/>
          <w:color w:val="auto"/>
          <w:lang w:val="en-GB" w:eastAsia="en-US"/>
        </w:rPr>
        <w:t xml:space="preserve">, </w:t>
      </w:r>
      <w:proofErr w:type="spellStart"/>
      <w:r w:rsidRPr="003745F9">
        <w:rPr>
          <w:rFonts w:ascii="Arial" w:eastAsia="Times New Roman" w:hAnsi="Arial" w:cs="Arial"/>
          <w:i/>
          <w:color w:val="auto"/>
          <w:lang w:val="en-GB" w:eastAsia="en-US"/>
        </w:rPr>
        <w:t>Elytrigiajuncea</w:t>
      </w:r>
      <w:proofErr w:type="spellEnd"/>
      <w:r w:rsidRPr="003745F9">
        <w:rPr>
          <w:rFonts w:ascii="Arial" w:eastAsia="Times New Roman" w:hAnsi="Arial" w:cs="Arial"/>
          <w:i/>
          <w:color w:val="auto"/>
          <w:lang w:val="en-GB" w:eastAsia="en-US"/>
        </w:rPr>
        <w:t xml:space="preserve">, Typha angustifolia, </w:t>
      </w:r>
      <w:proofErr w:type="spellStart"/>
      <w:r w:rsidRPr="003745F9">
        <w:rPr>
          <w:rFonts w:ascii="Arial" w:eastAsia="Times New Roman" w:hAnsi="Arial" w:cs="Arial"/>
          <w:i/>
          <w:color w:val="auto"/>
          <w:lang w:val="en-GB" w:eastAsia="en-US"/>
        </w:rPr>
        <w:t>Poypogonaviculare</w:t>
      </w:r>
      <w:proofErr w:type="spellEnd"/>
      <w:r w:rsidRPr="003745F9">
        <w:rPr>
          <w:rFonts w:ascii="Arial" w:eastAsia="Times New Roman" w:hAnsi="Arial" w:cs="Arial"/>
          <w:i/>
          <w:color w:val="auto"/>
          <w:lang w:val="en-GB" w:eastAsia="en-US"/>
        </w:rPr>
        <w:t xml:space="preserve">, </w:t>
      </w:r>
      <w:proofErr w:type="spellStart"/>
      <w:r w:rsidRPr="003745F9">
        <w:rPr>
          <w:rFonts w:ascii="Arial" w:eastAsia="Times New Roman" w:hAnsi="Arial" w:cs="Arial"/>
          <w:i/>
          <w:color w:val="auto"/>
          <w:lang w:val="en-GB" w:eastAsia="en-US"/>
        </w:rPr>
        <w:t>Bolboschoenus</w:t>
      </w:r>
      <w:proofErr w:type="spellEnd"/>
      <w:r w:rsidRPr="003745F9">
        <w:rPr>
          <w:rFonts w:ascii="Arial" w:eastAsia="Times New Roman" w:hAnsi="Arial" w:cs="Arial"/>
          <w:i/>
          <w:color w:val="auto"/>
          <w:lang w:val="en-GB" w:eastAsia="en-US"/>
        </w:rPr>
        <w:t xml:space="preserve"> maritimus, Salicornia europaea, </w:t>
      </w:r>
      <w:proofErr w:type="spellStart"/>
      <w:r w:rsidRPr="003745F9">
        <w:rPr>
          <w:rFonts w:ascii="Arial" w:eastAsia="Times New Roman" w:hAnsi="Arial" w:cs="Arial"/>
          <w:i/>
          <w:color w:val="auto"/>
          <w:lang w:val="en-GB" w:eastAsia="en-US"/>
        </w:rPr>
        <w:t>Polypogon</w:t>
      </w:r>
      <w:proofErr w:type="spellEnd"/>
      <w:r w:rsidRPr="003745F9">
        <w:rPr>
          <w:rFonts w:ascii="Arial" w:eastAsia="Times New Roman" w:hAnsi="Arial" w:cs="Arial"/>
          <w:i/>
          <w:color w:val="auto"/>
          <w:lang w:val="en-GB" w:eastAsia="en-US"/>
        </w:rPr>
        <w:t xml:space="preserve"> </w:t>
      </w:r>
      <w:proofErr w:type="spellStart"/>
      <w:proofErr w:type="gramStart"/>
      <w:r w:rsidRPr="003745F9">
        <w:rPr>
          <w:rFonts w:ascii="Arial" w:eastAsia="Times New Roman" w:hAnsi="Arial" w:cs="Arial"/>
          <w:i/>
          <w:color w:val="auto"/>
          <w:lang w:val="en-GB" w:eastAsia="en-US"/>
        </w:rPr>
        <w:t>monspeliensis.</w:t>
      </w:r>
      <w:r w:rsidRPr="003745F9">
        <w:rPr>
          <w:rFonts w:ascii="Arial" w:eastAsia="Times New Roman" w:hAnsi="Arial" w:cs="Arial"/>
          <w:color w:val="auto"/>
          <w:lang w:val="en-GB" w:eastAsia="en-US"/>
        </w:rPr>
        <w:t>Apsolutn</w:t>
      </w:r>
      <w:proofErr w:type="spellEnd"/>
      <w:proofErr w:type="gramEnd"/>
      <w:r w:rsidRPr="003745F9">
        <w:rPr>
          <w:rFonts w:ascii="Arial" w:eastAsia="Times New Roman" w:hAnsi="Arial" w:cs="Arial"/>
          <w:color w:val="auto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lang w:val="en-GB" w:eastAsia="en-US"/>
        </w:rPr>
        <w:t>udominaciju</w:t>
      </w:r>
      <w:proofErr w:type="spellEnd"/>
      <w:r w:rsidRPr="003745F9">
        <w:rPr>
          <w:rFonts w:ascii="Arial" w:eastAsia="Times New Roman" w:hAnsi="Arial" w:cs="Arial"/>
          <w:color w:val="auto"/>
          <w:lang w:val="en-GB" w:eastAsia="en-US"/>
        </w:rPr>
        <w:t xml:space="preserve"> u </w:t>
      </w:r>
      <w:proofErr w:type="spellStart"/>
      <w:r w:rsidRPr="003745F9">
        <w:rPr>
          <w:rFonts w:ascii="Arial" w:eastAsia="Times New Roman" w:hAnsi="Arial" w:cs="Arial"/>
          <w:color w:val="auto"/>
          <w:lang w:val="en-GB" w:eastAsia="en-US"/>
        </w:rPr>
        <w:t>ovom</w:t>
      </w:r>
      <w:proofErr w:type="spellEnd"/>
      <w:r w:rsidRPr="003745F9">
        <w:rPr>
          <w:rFonts w:ascii="Arial" w:eastAsia="Times New Roman" w:hAnsi="Arial" w:cs="Arial"/>
          <w:color w:val="auto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lang w:val="en-GB" w:eastAsia="en-US"/>
        </w:rPr>
        <w:t>tipu</w:t>
      </w:r>
      <w:proofErr w:type="spellEnd"/>
      <w:r w:rsidRPr="003745F9">
        <w:rPr>
          <w:rFonts w:ascii="Arial" w:eastAsia="Times New Roman" w:hAnsi="Arial" w:cs="Arial"/>
          <w:color w:val="auto"/>
          <w:lang w:val="en-GB" w:eastAsia="en-US"/>
        </w:rPr>
        <w:t xml:space="preserve"> habitat </w:t>
      </w:r>
      <w:proofErr w:type="spellStart"/>
      <w:r w:rsidRPr="003745F9">
        <w:rPr>
          <w:rFonts w:ascii="Arial" w:eastAsia="Times New Roman" w:hAnsi="Arial" w:cs="Arial"/>
          <w:color w:val="auto"/>
          <w:lang w:val="en-GB" w:eastAsia="en-US"/>
        </w:rPr>
        <w:t>na</w:t>
      </w:r>
      <w:proofErr w:type="spellEnd"/>
      <w:r w:rsidRPr="003745F9">
        <w:rPr>
          <w:rFonts w:ascii="Arial" w:eastAsia="Times New Roman" w:hAnsi="Arial" w:cs="Arial"/>
          <w:color w:val="auto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lang w:val="en-GB" w:eastAsia="en-US"/>
        </w:rPr>
        <w:t>prostoru</w:t>
      </w:r>
      <w:proofErr w:type="spellEnd"/>
      <w:r w:rsidRPr="003745F9">
        <w:rPr>
          <w:rFonts w:ascii="Arial" w:eastAsia="Times New Roman" w:hAnsi="Arial" w:cs="Arial"/>
          <w:color w:val="auto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lang w:val="en-GB" w:eastAsia="en-US"/>
        </w:rPr>
        <w:t>Solane</w:t>
      </w:r>
      <w:proofErr w:type="spellEnd"/>
      <w:r w:rsidRPr="003745F9">
        <w:rPr>
          <w:rFonts w:ascii="Arial" w:eastAsia="Times New Roman" w:hAnsi="Arial" w:cs="Arial"/>
          <w:color w:val="auto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lang w:val="en-GB" w:eastAsia="en-US"/>
        </w:rPr>
        <w:t>imaju</w:t>
      </w:r>
      <w:proofErr w:type="spellEnd"/>
      <w:r w:rsidRPr="003745F9">
        <w:rPr>
          <w:rFonts w:ascii="Arial" w:eastAsia="Times New Roman" w:hAnsi="Arial" w:cs="Arial"/>
          <w:color w:val="auto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i/>
          <w:color w:val="auto"/>
          <w:lang w:val="en-GB" w:eastAsia="en-US"/>
        </w:rPr>
        <w:t>Sarcocornia</w:t>
      </w:r>
      <w:proofErr w:type="spellEnd"/>
      <w:r w:rsidRPr="003745F9">
        <w:rPr>
          <w:rFonts w:ascii="Arial" w:eastAsia="Times New Roman" w:hAnsi="Arial" w:cs="Arial"/>
          <w:i/>
          <w:color w:val="auto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i/>
          <w:color w:val="auto"/>
          <w:lang w:val="en-GB" w:eastAsia="en-US"/>
        </w:rPr>
        <w:t>fruticosa</w:t>
      </w:r>
      <w:proofErr w:type="spellEnd"/>
      <w:r w:rsidRPr="003745F9">
        <w:rPr>
          <w:rFonts w:ascii="Arial" w:eastAsia="Times New Roman" w:hAnsi="Arial" w:cs="Arial"/>
          <w:i/>
          <w:color w:val="auto"/>
          <w:lang w:val="en-GB" w:eastAsia="en-US"/>
        </w:rPr>
        <w:t xml:space="preserve"> </w:t>
      </w:r>
      <w:r w:rsidRPr="003745F9">
        <w:rPr>
          <w:rFonts w:ascii="Arial" w:eastAsia="Times New Roman" w:hAnsi="Arial" w:cs="Arial"/>
          <w:color w:val="auto"/>
          <w:lang w:val="en-GB" w:eastAsia="en-US"/>
        </w:rPr>
        <w:t>i</w:t>
      </w:r>
      <w:r w:rsidRPr="003745F9">
        <w:rPr>
          <w:rFonts w:ascii="Arial" w:eastAsia="Times New Roman" w:hAnsi="Arial" w:cs="Arial"/>
          <w:i/>
          <w:color w:val="auto"/>
          <w:lang w:val="en-GB" w:eastAsia="en-US"/>
        </w:rPr>
        <w:t xml:space="preserve"> Limonium </w:t>
      </w:r>
      <w:proofErr w:type="spellStart"/>
      <w:r w:rsidRPr="003745F9">
        <w:rPr>
          <w:rFonts w:ascii="Arial" w:eastAsia="Times New Roman" w:hAnsi="Arial" w:cs="Arial"/>
          <w:i/>
          <w:color w:val="auto"/>
          <w:lang w:val="en-GB" w:eastAsia="en-US"/>
        </w:rPr>
        <w:t>narborense</w:t>
      </w:r>
      <w:proofErr w:type="spellEnd"/>
      <w:r w:rsidRPr="003745F9">
        <w:rPr>
          <w:rFonts w:ascii="Arial" w:eastAsia="Times New Roman" w:hAnsi="Arial" w:cs="Arial"/>
          <w:i/>
          <w:color w:val="auto"/>
          <w:lang w:val="en-GB" w:eastAsia="en-US"/>
        </w:rPr>
        <w:t>.</w:t>
      </w:r>
    </w:p>
    <w:p w14:paraId="427EE670" w14:textId="77777777" w:rsidR="003745F9" w:rsidRPr="003745F9" w:rsidRDefault="003745F9" w:rsidP="003745F9">
      <w:pPr>
        <w:suppressAutoHyphens w:val="0"/>
        <w:spacing w:after="0"/>
        <w:jc w:val="both"/>
        <w:rPr>
          <w:rFonts w:ascii="Arial" w:eastAsia="Times New Roman" w:hAnsi="Arial" w:cs="Arial"/>
          <w:i/>
          <w:color w:val="auto"/>
          <w:lang w:val="en-GB" w:eastAsia="en-US"/>
        </w:rPr>
      </w:pPr>
    </w:p>
    <w:p w14:paraId="195B328D" w14:textId="77777777" w:rsidR="003745F9" w:rsidRPr="003745F9" w:rsidRDefault="003745F9" w:rsidP="003745F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auto"/>
          <w:u w:val="single"/>
          <w:lang w:val="sr-Latn-CS" w:eastAsia="en-US"/>
        </w:rPr>
      </w:pPr>
      <w:r w:rsidRPr="003745F9">
        <w:rPr>
          <w:rFonts w:ascii="Arial" w:eastAsia="Times New Roman" w:hAnsi="Arial" w:cs="Arial"/>
          <w:b/>
          <w:color w:val="auto"/>
          <w:u w:val="single"/>
          <w:lang w:val="sr-Latn-CS" w:eastAsia="en-US"/>
        </w:rPr>
        <w:t>(1150 )* Morske lagune</w:t>
      </w:r>
    </w:p>
    <w:p w14:paraId="5AAF1939" w14:textId="77777777" w:rsidR="003745F9" w:rsidRPr="003745F9" w:rsidRDefault="003745F9" w:rsidP="003745F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auto"/>
          <w:szCs w:val="24"/>
          <w:u w:val="single"/>
          <w:lang w:val="sr-Latn-CS" w:eastAsia="en-US"/>
        </w:rPr>
      </w:pPr>
    </w:p>
    <w:p w14:paraId="0A677CEC" w14:textId="77777777" w:rsidR="003745F9" w:rsidRPr="003745F9" w:rsidRDefault="003745F9" w:rsidP="003745F9">
      <w:pPr>
        <w:suppressAutoHyphens w:val="0"/>
        <w:spacing w:after="0"/>
        <w:jc w:val="both"/>
        <w:rPr>
          <w:rFonts w:ascii="Arial" w:eastAsia="Times New Roman" w:hAnsi="Arial" w:cs="Arial"/>
          <w:color w:val="auto"/>
          <w:szCs w:val="20"/>
          <w:lang w:val="en-GB" w:eastAsia="en-US"/>
        </w:rPr>
      </w:pP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Ovaj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tip habitat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na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području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Solane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nalazimo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u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vidup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litkih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,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obalnih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slanih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voda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različitog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saliniteta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i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količine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sa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prisustvom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vegetacije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iz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i/>
          <w:color w:val="auto"/>
          <w:szCs w:val="20"/>
          <w:lang w:val="en-GB" w:eastAsia="en-US"/>
        </w:rPr>
        <w:t>Ruppietea</w:t>
      </w:r>
      <w:proofErr w:type="spellEnd"/>
      <w:r w:rsidRPr="003745F9">
        <w:rPr>
          <w:rFonts w:ascii="Arial" w:eastAsia="Times New Roman" w:hAnsi="Arial" w:cs="Arial"/>
          <w:i/>
          <w:color w:val="auto"/>
          <w:szCs w:val="20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i/>
          <w:color w:val="auto"/>
          <w:szCs w:val="20"/>
          <w:lang w:val="en-GB" w:eastAsia="en-US"/>
        </w:rPr>
        <w:t>maritimae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.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Ovaj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tip se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klasifikuje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kao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prioritetni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tip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staništa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za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zaštitu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prema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Aneksu I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Direktive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o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staništima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.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Slani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bazeni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i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slane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bare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nastale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na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promijenjenoj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prirodnoj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laguni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nastale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vještačkim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putem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kategorišu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se u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ovaj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tip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staništa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.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Zoganjskojezero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je laguna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koja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zauzima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veliku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površinu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na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prostoru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Solane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i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bitna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je za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ishranu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velikog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broja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ptica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na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ovom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prostoru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. </w:t>
      </w:r>
    </w:p>
    <w:p w14:paraId="3F301BB6" w14:textId="77777777" w:rsidR="003745F9" w:rsidRPr="003745F9" w:rsidRDefault="003745F9" w:rsidP="003745F9">
      <w:pPr>
        <w:suppressAutoHyphens w:val="0"/>
        <w:spacing w:after="0"/>
        <w:jc w:val="center"/>
        <w:rPr>
          <w:rFonts w:eastAsia="Times New Roman" w:cs="Times New Roman"/>
          <w:color w:val="auto"/>
          <w:szCs w:val="20"/>
          <w:lang w:val="en-GB" w:eastAsia="en-US"/>
        </w:rPr>
      </w:pPr>
    </w:p>
    <w:p w14:paraId="33A3F4E0" w14:textId="77777777" w:rsidR="003745F9" w:rsidRPr="003745F9" w:rsidRDefault="003745F9" w:rsidP="003745F9">
      <w:pPr>
        <w:suppressAutoHyphens w:val="0"/>
        <w:spacing w:after="0"/>
        <w:jc w:val="both"/>
        <w:rPr>
          <w:rFonts w:ascii="Arial" w:eastAsia="Times New Roman" w:hAnsi="Arial" w:cs="Arial"/>
          <w:color w:val="auto"/>
          <w:szCs w:val="24"/>
          <w:lang w:val="en-GB" w:eastAsia="en-US"/>
        </w:rPr>
      </w:pPr>
      <w:r w:rsidRPr="003745F9">
        <w:rPr>
          <w:rFonts w:ascii="Arial" w:eastAsia="Times New Roman" w:hAnsi="Arial" w:cs="Arial"/>
          <w:color w:val="auto"/>
          <w:szCs w:val="24"/>
          <w:lang w:val="en-GB" w:eastAsia="en-US"/>
        </w:rPr>
        <w:t xml:space="preserve">Na </w:t>
      </w:r>
      <w:proofErr w:type="spellStart"/>
      <w:r w:rsidRPr="003745F9">
        <w:rPr>
          <w:rFonts w:ascii="Arial" w:eastAsia="Times New Roman" w:hAnsi="Arial" w:cs="Arial"/>
          <w:color w:val="auto"/>
          <w:szCs w:val="24"/>
          <w:lang w:val="en-GB" w:eastAsia="en-US"/>
        </w:rPr>
        <w:t>istraživanompodručjuovaj</w:t>
      </w:r>
      <w:proofErr w:type="spellEnd"/>
      <w:r w:rsidRPr="003745F9">
        <w:rPr>
          <w:rFonts w:ascii="Arial" w:eastAsia="Times New Roman" w:hAnsi="Arial" w:cs="Arial"/>
          <w:color w:val="auto"/>
          <w:szCs w:val="24"/>
          <w:lang w:val="en-GB" w:eastAsia="en-US"/>
        </w:rPr>
        <w:t xml:space="preserve"> tip habitat je </w:t>
      </w:r>
      <w:proofErr w:type="spellStart"/>
      <w:r w:rsidRPr="003745F9">
        <w:rPr>
          <w:rFonts w:ascii="Arial" w:eastAsia="Times New Roman" w:hAnsi="Arial" w:cs="Arial"/>
          <w:color w:val="auto"/>
          <w:szCs w:val="24"/>
          <w:lang w:val="en-GB" w:eastAsia="en-US"/>
        </w:rPr>
        <w:t>evidentiranna</w:t>
      </w:r>
      <w:proofErr w:type="spellEnd"/>
      <w:r w:rsidRPr="003745F9">
        <w:rPr>
          <w:rFonts w:ascii="Arial" w:eastAsia="Times New Roman" w:hAnsi="Arial" w:cs="Arial"/>
          <w:color w:val="auto"/>
          <w:szCs w:val="24"/>
          <w:lang w:val="en-GB" w:eastAsia="en-US"/>
        </w:rPr>
        <w:t>:</w:t>
      </w:r>
    </w:p>
    <w:p w14:paraId="33F61476" w14:textId="77777777" w:rsidR="003745F9" w:rsidRPr="003745F9" w:rsidRDefault="003745F9" w:rsidP="003745F9">
      <w:pPr>
        <w:numPr>
          <w:ilvl w:val="0"/>
          <w:numId w:val="25"/>
        </w:numPr>
        <w:suppressAutoHyphens w:val="0"/>
        <w:spacing w:after="0"/>
        <w:contextualSpacing/>
        <w:jc w:val="both"/>
        <w:rPr>
          <w:rFonts w:ascii="Arial" w:hAnsi="Arial" w:cs="Arial"/>
          <w:color w:val="auto"/>
          <w:szCs w:val="24"/>
          <w:lang w:eastAsia="en-US"/>
        </w:rPr>
      </w:pPr>
      <w:proofErr w:type="spellStart"/>
      <w:r w:rsidRPr="003745F9">
        <w:rPr>
          <w:rFonts w:ascii="Arial" w:hAnsi="Arial" w:cs="Arial"/>
          <w:color w:val="auto"/>
          <w:szCs w:val="24"/>
          <w:lang w:eastAsia="en-US"/>
        </w:rPr>
        <w:t>Prostoru</w:t>
      </w:r>
      <w:proofErr w:type="spellEnd"/>
      <w:r w:rsidRPr="003745F9">
        <w:rPr>
          <w:rFonts w:ascii="Arial" w:hAnsi="Arial" w:cs="Arial"/>
          <w:color w:val="auto"/>
          <w:szCs w:val="24"/>
          <w:lang w:eastAsia="en-US"/>
        </w:rPr>
        <w:t xml:space="preserve"> I </w:t>
      </w:r>
      <w:proofErr w:type="spellStart"/>
      <w:r w:rsidRPr="003745F9">
        <w:rPr>
          <w:rFonts w:ascii="Arial" w:hAnsi="Arial" w:cs="Arial"/>
          <w:color w:val="auto"/>
          <w:szCs w:val="24"/>
          <w:lang w:eastAsia="en-US"/>
        </w:rPr>
        <w:t>i</w:t>
      </w:r>
      <w:proofErr w:type="spellEnd"/>
      <w:r w:rsidRPr="003745F9">
        <w:rPr>
          <w:rFonts w:ascii="Arial" w:hAnsi="Arial" w:cs="Arial"/>
          <w:color w:val="auto"/>
          <w:szCs w:val="24"/>
          <w:lang w:eastAsia="en-US"/>
        </w:rPr>
        <w:t xml:space="preserve"> II </w:t>
      </w:r>
      <w:proofErr w:type="spellStart"/>
      <w:r w:rsidRPr="003745F9">
        <w:rPr>
          <w:rFonts w:ascii="Arial" w:hAnsi="Arial" w:cs="Arial"/>
          <w:color w:val="auto"/>
          <w:szCs w:val="24"/>
          <w:lang w:eastAsia="en-US"/>
        </w:rPr>
        <w:t>isparenja</w:t>
      </w:r>
      <w:proofErr w:type="spellEnd"/>
      <w:r w:rsidRPr="003745F9">
        <w:rPr>
          <w:rFonts w:ascii="Arial" w:hAnsi="Arial" w:cs="Arial"/>
          <w:color w:val="auto"/>
          <w:szCs w:val="24"/>
          <w:lang w:eastAsia="en-US"/>
        </w:rPr>
        <w:t>;</w:t>
      </w:r>
    </w:p>
    <w:p w14:paraId="027BB99B" w14:textId="77777777" w:rsidR="003745F9" w:rsidRPr="003745F9" w:rsidRDefault="003745F9" w:rsidP="003745F9">
      <w:pPr>
        <w:numPr>
          <w:ilvl w:val="0"/>
          <w:numId w:val="25"/>
        </w:numPr>
        <w:suppressAutoHyphens w:val="0"/>
        <w:spacing w:after="0"/>
        <w:contextualSpacing/>
        <w:jc w:val="both"/>
        <w:rPr>
          <w:rFonts w:ascii="Arial" w:hAnsi="Arial" w:cs="Arial"/>
          <w:color w:val="auto"/>
          <w:szCs w:val="24"/>
          <w:lang w:eastAsia="en-US"/>
        </w:rPr>
      </w:pPr>
      <w:proofErr w:type="spellStart"/>
      <w:r w:rsidRPr="003745F9">
        <w:rPr>
          <w:rFonts w:ascii="Arial" w:hAnsi="Arial" w:cs="Arial"/>
          <w:color w:val="auto"/>
          <w:szCs w:val="24"/>
          <w:lang w:eastAsia="en-US"/>
        </w:rPr>
        <w:t>BazenaJezero</w:t>
      </w:r>
      <w:proofErr w:type="spellEnd"/>
      <w:r w:rsidRPr="003745F9">
        <w:rPr>
          <w:rFonts w:ascii="Arial" w:hAnsi="Arial" w:cs="Arial"/>
          <w:color w:val="auto"/>
          <w:szCs w:val="24"/>
          <w:lang w:eastAsia="en-US"/>
        </w:rPr>
        <w:t xml:space="preserve"> I; i</w:t>
      </w:r>
    </w:p>
    <w:p w14:paraId="5F8C0E67" w14:textId="77777777" w:rsidR="003745F9" w:rsidRPr="003745F9" w:rsidRDefault="003745F9" w:rsidP="003745F9">
      <w:pPr>
        <w:numPr>
          <w:ilvl w:val="0"/>
          <w:numId w:val="25"/>
        </w:numPr>
        <w:suppressAutoHyphens w:val="0"/>
        <w:spacing w:after="0"/>
        <w:contextualSpacing/>
        <w:jc w:val="both"/>
        <w:rPr>
          <w:rFonts w:ascii="Arial" w:hAnsi="Arial" w:cs="Arial"/>
          <w:color w:val="auto"/>
          <w:szCs w:val="24"/>
          <w:lang w:eastAsia="en-US"/>
        </w:rPr>
      </w:pPr>
      <w:proofErr w:type="spellStart"/>
      <w:r w:rsidRPr="003745F9">
        <w:rPr>
          <w:rFonts w:ascii="Arial" w:hAnsi="Arial" w:cs="Arial"/>
          <w:color w:val="auto"/>
          <w:szCs w:val="24"/>
          <w:lang w:eastAsia="en-US"/>
        </w:rPr>
        <w:t>Kneta</w:t>
      </w:r>
      <w:proofErr w:type="spellEnd"/>
      <w:r w:rsidRPr="003745F9">
        <w:rPr>
          <w:rFonts w:ascii="Arial" w:hAnsi="Arial" w:cs="Arial"/>
          <w:color w:val="auto"/>
          <w:szCs w:val="24"/>
          <w:lang w:eastAsia="en-US"/>
        </w:rPr>
        <w:t>.</w:t>
      </w:r>
    </w:p>
    <w:p w14:paraId="1B116DDF" w14:textId="77777777" w:rsidR="003745F9" w:rsidRPr="003745F9" w:rsidRDefault="003745F9" w:rsidP="003745F9">
      <w:pPr>
        <w:suppressAutoHyphens w:val="0"/>
        <w:spacing w:after="0"/>
        <w:jc w:val="both"/>
        <w:rPr>
          <w:rFonts w:ascii="Arial" w:eastAsia="Times New Roman" w:hAnsi="Arial" w:cs="Arial"/>
          <w:color w:val="auto"/>
          <w:szCs w:val="20"/>
          <w:lang w:val="en-GB" w:eastAsia="en-US"/>
        </w:rPr>
      </w:pP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Dijagnostičke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vrste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koje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su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evidentirane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na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ovom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habitat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su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: </w:t>
      </w:r>
      <w:proofErr w:type="spellStart"/>
      <w:r w:rsidRPr="003745F9">
        <w:rPr>
          <w:rFonts w:ascii="Arial" w:eastAsia="Times New Roman" w:hAnsi="Arial" w:cs="Arial"/>
          <w:i/>
          <w:color w:val="auto"/>
          <w:szCs w:val="20"/>
          <w:lang w:val="en-GB" w:eastAsia="en-US"/>
        </w:rPr>
        <w:t>Ruppia</w:t>
      </w:r>
      <w:proofErr w:type="spellEnd"/>
      <w:r w:rsidRPr="003745F9">
        <w:rPr>
          <w:rFonts w:ascii="Arial" w:eastAsia="Times New Roman" w:hAnsi="Arial" w:cs="Arial"/>
          <w:i/>
          <w:color w:val="auto"/>
          <w:szCs w:val="20"/>
          <w:lang w:val="en-GB" w:eastAsia="en-US"/>
        </w:rPr>
        <w:t xml:space="preserve"> maritima, Phragmites australis, Juncus </w:t>
      </w:r>
      <w:proofErr w:type="spellStart"/>
      <w:r w:rsidRPr="003745F9">
        <w:rPr>
          <w:rFonts w:ascii="Arial" w:eastAsia="Times New Roman" w:hAnsi="Arial" w:cs="Arial"/>
          <w:i/>
          <w:color w:val="auto"/>
          <w:szCs w:val="20"/>
          <w:lang w:val="en-GB" w:eastAsia="en-US"/>
        </w:rPr>
        <w:t>acutus</w:t>
      </w:r>
      <w:proofErr w:type="spellEnd"/>
      <w:r w:rsidRPr="003745F9">
        <w:rPr>
          <w:rFonts w:ascii="Arial" w:eastAsia="Times New Roman" w:hAnsi="Arial" w:cs="Arial"/>
          <w:i/>
          <w:color w:val="auto"/>
          <w:szCs w:val="20"/>
          <w:lang w:val="en-GB" w:eastAsia="en-US"/>
        </w:rPr>
        <w:t xml:space="preserve">, </w:t>
      </w:r>
      <w:proofErr w:type="spellStart"/>
      <w:r w:rsidRPr="003745F9">
        <w:rPr>
          <w:rFonts w:ascii="Arial" w:eastAsia="Times New Roman" w:hAnsi="Arial" w:cs="Arial"/>
          <w:i/>
          <w:color w:val="auto"/>
          <w:szCs w:val="20"/>
          <w:lang w:val="en-GB" w:eastAsia="en-US"/>
        </w:rPr>
        <w:t>Schoenoplectus</w:t>
      </w:r>
      <w:proofErr w:type="spellEnd"/>
      <w:r w:rsidRPr="003745F9">
        <w:rPr>
          <w:rFonts w:ascii="Arial" w:eastAsia="Times New Roman" w:hAnsi="Arial" w:cs="Arial"/>
          <w:i/>
          <w:color w:val="auto"/>
          <w:szCs w:val="20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i/>
          <w:color w:val="auto"/>
          <w:szCs w:val="20"/>
          <w:lang w:val="en-GB" w:eastAsia="en-US"/>
        </w:rPr>
        <w:t>lacustris</w:t>
      </w:r>
      <w:proofErr w:type="spellEnd"/>
      <w:r w:rsidRPr="003745F9">
        <w:rPr>
          <w:rFonts w:ascii="Arial" w:eastAsia="Times New Roman" w:hAnsi="Arial" w:cs="Arial"/>
          <w:i/>
          <w:color w:val="auto"/>
          <w:szCs w:val="20"/>
          <w:lang w:val="en-GB" w:eastAsia="en-US"/>
        </w:rPr>
        <w:t xml:space="preserve">, Ulva </w:t>
      </w:r>
      <w:proofErr w:type="spellStart"/>
      <w:r w:rsidRPr="003745F9">
        <w:rPr>
          <w:rFonts w:ascii="Arial" w:eastAsia="Times New Roman" w:hAnsi="Arial" w:cs="Arial"/>
          <w:i/>
          <w:color w:val="auto"/>
          <w:szCs w:val="20"/>
          <w:lang w:val="en-GB" w:eastAsia="en-US"/>
        </w:rPr>
        <w:t>lactuca</w:t>
      </w:r>
      <w:proofErr w:type="spellEnd"/>
      <w:r w:rsidRPr="003745F9">
        <w:rPr>
          <w:rFonts w:ascii="Arial" w:eastAsia="Times New Roman" w:hAnsi="Arial" w:cs="Arial"/>
          <w:i/>
          <w:color w:val="auto"/>
          <w:szCs w:val="20"/>
          <w:lang w:val="en-GB" w:eastAsia="en-US"/>
        </w:rPr>
        <w:t>, Chara spp</w:t>
      </w:r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. Kao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prateće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vrste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javljaju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se: </w:t>
      </w:r>
      <w:proofErr w:type="spellStart"/>
      <w:r w:rsidRPr="003745F9">
        <w:rPr>
          <w:rFonts w:ascii="Arial" w:eastAsia="Times New Roman" w:hAnsi="Arial" w:cs="Arial"/>
          <w:i/>
          <w:color w:val="auto"/>
          <w:szCs w:val="20"/>
          <w:lang w:val="en-GB" w:eastAsia="en-US"/>
        </w:rPr>
        <w:t>Limbarda</w:t>
      </w:r>
      <w:proofErr w:type="spellEnd"/>
      <w:r w:rsidRPr="003745F9">
        <w:rPr>
          <w:rFonts w:ascii="Arial" w:eastAsia="Times New Roman" w:hAnsi="Arial" w:cs="Arial"/>
          <w:i/>
          <w:color w:val="auto"/>
          <w:szCs w:val="20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i/>
          <w:color w:val="auto"/>
          <w:szCs w:val="20"/>
          <w:lang w:val="en-GB" w:eastAsia="en-US"/>
        </w:rPr>
        <w:t>chritmoides</w:t>
      </w:r>
      <w:proofErr w:type="spellEnd"/>
      <w:r w:rsidRPr="003745F9">
        <w:rPr>
          <w:rFonts w:ascii="Arial" w:eastAsia="Times New Roman" w:hAnsi="Arial" w:cs="Arial"/>
          <w:i/>
          <w:color w:val="auto"/>
          <w:szCs w:val="20"/>
          <w:lang w:val="en-GB" w:eastAsia="en-US"/>
        </w:rPr>
        <w:t xml:space="preserve">, </w:t>
      </w:r>
      <w:proofErr w:type="spellStart"/>
      <w:r w:rsidRPr="003745F9">
        <w:rPr>
          <w:rFonts w:ascii="Arial" w:eastAsia="Times New Roman" w:hAnsi="Arial" w:cs="Arial"/>
          <w:i/>
          <w:color w:val="auto"/>
          <w:szCs w:val="20"/>
          <w:lang w:val="en-GB" w:eastAsia="en-US"/>
        </w:rPr>
        <w:t>Tamarix</w:t>
      </w:r>
      <w:proofErr w:type="spellEnd"/>
      <w:r w:rsidRPr="003745F9">
        <w:rPr>
          <w:rFonts w:ascii="Arial" w:eastAsia="Times New Roman" w:hAnsi="Arial" w:cs="Arial"/>
          <w:i/>
          <w:color w:val="auto"/>
          <w:szCs w:val="20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i/>
          <w:color w:val="auto"/>
          <w:szCs w:val="20"/>
          <w:lang w:val="en-GB" w:eastAsia="en-US"/>
        </w:rPr>
        <w:t>dalmatica</w:t>
      </w:r>
      <w:proofErr w:type="spellEnd"/>
      <w:r w:rsidRPr="003745F9">
        <w:rPr>
          <w:rFonts w:ascii="Arial" w:eastAsia="Times New Roman" w:hAnsi="Arial" w:cs="Arial"/>
          <w:i/>
          <w:color w:val="auto"/>
          <w:szCs w:val="20"/>
          <w:lang w:val="en-GB" w:eastAsia="en-US"/>
        </w:rPr>
        <w:t xml:space="preserve">, Limonium </w:t>
      </w:r>
      <w:proofErr w:type="spellStart"/>
      <w:r w:rsidRPr="003745F9">
        <w:rPr>
          <w:rFonts w:ascii="Arial" w:eastAsia="Times New Roman" w:hAnsi="Arial" w:cs="Arial"/>
          <w:i/>
          <w:color w:val="auto"/>
          <w:szCs w:val="20"/>
          <w:lang w:val="en-GB" w:eastAsia="en-US"/>
        </w:rPr>
        <w:t>narborense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.</w:t>
      </w:r>
    </w:p>
    <w:p w14:paraId="06B0D670" w14:textId="77777777" w:rsidR="003745F9" w:rsidRPr="003745F9" w:rsidRDefault="003745F9" w:rsidP="003745F9">
      <w:pPr>
        <w:suppressAutoHyphens w:val="0"/>
        <w:spacing w:after="0"/>
        <w:ind w:left="360"/>
        <w:jc w:val="both"/>
        <w:rPr>
          <w:rFonts w:ascii="Arial" w:eastAsia="Times New Roman" w:hAnsi="Arial" w:cs="Arial"/>
          <w:color w:val="auto"/>
          <w:szCs w:val="20"/>
          <w:lang w:val="en-GB" w:eastAsia="en-US"/>
        </w:rPr>
      </w:pPr>
    </w:p>
    <w:p w14:paraId="491F32AC" w14:textId="77777777" w:rsidR="003745F9" w:rsidRPr="003745F9" w:rsidRDefault="003745F9" w:rsidP="003745F9">
      <w:pPr>
        <w:suppressAutoHyphens w:val="0"/>
        <w:spacing w:after="0"/>
        <w:jc w:val="both"/>
        <w:rPr>
          <w:rFonts w:ascii="Arial" w:eastAsia="Times New Roman" w:hAnsi="Arial" w:cs="Arial"/>
          <w:b/>
          <w:color w:val="auto"/>
          <w:szCs w:val="20"/>
          <w:u w:val="single"/>
          <w:lang w:val="en-GB" w:eastAsia="en-US"/>
        </w:rPr>
      </w:pPr>
      <w:r w:rsidRPr="003745F9">
        <w:rPr>
          <w:rFonts w:ascii="Arial" w:eastAsia="Times New Roman" w:hAnsi="Arial" w:cs="Arial"/>
          <w:b/>
          <w:color w:val="auto"/>
          <w:szCs w:val="20"/>
          <w:u w:val="single"/>
          <w:lang w:val="en-GB" w:eastAsia="en-US"/>
        </w:rPr>
        <w:t xml:space="preserve">92do </w:t>
      </w:r>
      <w:proofErr w:type="spellStart"/>
      <w:r w:rsidRPr="003745F9">
        <w:rPr>
          <w:rFonts w:ascii="Arial" w:eastAsia="Times New Roman" w:hAnsi="Arial" w:cs="Arial"/>
          <w:b/>
          <w:color w:val="auto"/>
          <w:szCs w:val="20"/>
          <w:u w:val="single"/>
          <w:lang w:val="en-GB" w:eastAsia="en-US"/>
        </w:rPr>
        <w:t>Južne</w:t>
      </w:r>
      <w:proofErr w:type="spellEnd"/>
      <w:r w:rsidRPr="003745F9">
        <w:rPr>
          <w:rFonts w:ascii="Arial" w:eastAsia="Times New Roman" w:hAnsi="Arial" w:cs="Arial"/>
          <w:b/>
          <w:color w:val="auto"/>
          <w:szCs w:val="20"/>
          <w:u w:val="single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b/>
          <w:color w:val="auto"/>
          <w:szCs w:val="20"/>
          <w:u w:val="single"/>
          <w:lang w:val="en-GB" w:eastAsia="en-US"/>
        </w:rPr>
        <w:t>obalsk</w:t>
      </w:r>
      <w:proofErr w:type="spellEnd"/>
      <w:r w:rsidRPr="003745F9">
        <w:rPr>
          <w:rFonts w:ascii="Arial" w:eastAsia="Times New Roman" w:hAnsi="Arial" w:cs="Arial"/>
          <w:b/>
          <w:color w:val="auto"/>
          <w:szCs w:val="20"/>
          <w:u w:val="single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b/>
          <w:color w:val="auto"/>
          <w:szCs w:val="20"/>
          <w:u w:val="single"/>
          <w:lang w:val="en-GB" w:eastAsia="en-US"/>
        </w:rPr>
        <w:t>egalerije</w:t>
      </w:r>
      <w:proofErr w:type="spellEnd"/>
      <w:r w:rsidRPr="003745F9">
        <w:rPr>
          <w:rFonts w:ascii="Arial" w:eastAsia="Times New Roman" w:hAnsi="Arial" w:cs="Arial"/>
          <w:b/>
          <w:color w:val="auto"/>
          <w:szCs w:val="20"/>
          <w:u w:val="single"/>
          <w:lang w:val="en-GB" w:eastAsia="en-US"/>
        </w:rPr>
        <w:t xml:space="preserve"> i </w:t>
      </w:r>
      <w:proofErr w:type="spellStart"/>
      <w:r w:rsidRPr="003745F9">
        <w:rPr>
          <w:rFonts w:ascii="Arial" w:eastAsia="Times New Roman" w:hAnsi="Arial" w:cs="Arial"/>
          <w:b/>
          <w:color w:val="auto"/>
          <w:szCs w:val="20"/>
          <w:u w:val="single"/>
          <w:lang w:val="en-GB" w:eastAsia="en-US"/>
        </w:rPr>
        <w:t>šibljaci</w:t>
      </w:r>
      <w:proofErr w:type="spellEnd"/>
      <w:r w:rsidRPr="003745F9">
        <w:rPr>
          <w:rFonts w:ascii="Arial" w:eastAsia="Times New Roman" w:hAnsi="Arial" w:cs="Arial"/>
          <w:b/>
          <w:color w:val="auto"/>
          <w:szCs w:val="20"/>
          <w:u w:val="single"/>
          <w:lang w:val="en-GB" w:eastAsia="en-US"/>
        </w:rPr>
        <w:t xml:space="preserve"> (</w:t>
      </w:r>
      <w:r w:rsidRPr="003745F9">
        <w:rPr>
          <w:rFonts w:ascii="Arial" w:eastAsia="Times New Roman" w:hAnsi="Arial" w:cs="Arial"/>
          <w:b/>
          <w:i/>
          <w:color w:val="auto"/>
          <w:szCs w:val="20"/>
          <w:u w:val="single"/>
          <w:lang w:val="en-GB" w:eastAsia="en-US"/>
        </w:rPr>
        <w:t>Nerio-</w:t>
      </w:r>
      <w:proofErr w:type="spellStart"/>
      <w:r w:rsidRPr="003745F9">
        <w:rPr>
          <w:rFonts w:ascii="Arial" w:eastAsia="Times New Roman" w:hAnsi="Arial" w:cs="Arial"/>
          <w:b/>
          <w:i/>
          <w:color w:val="auto"/>
          <w:szCs w:val="20"/>
          <w:u w:val="single"/>
          <w:lang w:val="en-GB" w:eastAsia="en-US"/>
        </w:rPr>
        <w:t>Tamaricetea</w:t>
      </w:r>
      <w:proofErr w:type="spellEnd"/>
      <w:r w:rsidRPr="003745F9">
        <w:rPr>
          <w:rFonts w:ascii="Arial" w:eastAsia="Times New Roman" w:hAnsi="Arial" w:cs="Arial"/>
          <w:b/>
          <w:color w:val="auto"/>
          <w:szCs w:val="20"/>
          <w:u w:val="single"/>
          <w:lang w:val="en-GB" w:eastAsia="en-US"/>
        </w:rPr>
        <w:t>)</w:t>
      </w:r>
    </w:p>
    <w:p w14:paraId="4CE7BBDD" w14:textId="77777777" w:rsidR="003745F9" w:rsidRPr="003745F9" w:rsidRDefault="003745F9" w:rsidP="003745F9">
      <w:pPr>
        <w:suppressAutoHyphens w:val="0"/>
        <w:spacing w:after="0"/>
        <w:ind w:left="360"/>
        <w:jc w:val="both"/>
        <w:rPr>
          <w:rFonts w:ascii="Arial" w:eastAsia="Times New Roman" w:hAnsi="Arial" w:cs="Arial"/>
          <w:b/>
          <w:color w:val="auto"/>
          <w:szCs w:val="20"/>
          <w:u w:val="single"/>
          <w:lang w:val="en-GB" w:eastAsia="en-US"/>
        </w:rPr>
      </w:pPr>
    </w:p>
    <w:p w14:paraId="711EDCC8" w14:textId="77777777" w:rsidR="003745F9" w:rsidRPr="003745F9" w:rsidRDefault="003745F9" w:rsidP="003745F9">
      <w:pPr>
        <w:suppressAutoHyphens w:val="0"/>
        <w:spacing w:after="0"/>
        <w:jc w:val="both"/>
        <w:rPr>
          <w:rFonts w:eastAsia="Times New Roman" w:cs="Times New Roman"/>
          <w:color w:val="auto"/>
          <w:szCs w:val="20"/>
          <w:lang w:val="en-GB" w:eastAsia="en-US"/>
        </w:rPr>
      </w:pP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Ovaj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tip habitat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obuhvata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šumske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galerije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I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šibljake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i/>
          <w:color w:val="auto"/>
          <w:szCs w:val="20"/>
          <w:lang w:val="en-GB" w:eastAsia="en-US"/>
        </w:rPr>
        <w:t>Tamarixa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koji se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nalaze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na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nasipima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i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na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obalama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jezera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.</w:t>
      </w:r>
    </w:p>
    <w:p w14:paraId="4808DA25" w14:textId="77777777" w:rsidR="003745F9" w:rsidRPr="003745F9" w:rsidRDefault="003745F9" w:rsidP="003745F9">
      <w:pPr>
        <w:suppressAutoHyphens w:val="0"/>
        <w:spacing w:after="0"/>
        <w:jc w:val="both"/>
        <w:rPr>
          <w:rFonts w:ascii="Arial" w:eastAsia="Times New Roman" w:hAnsi="Arial" w:cs="Arial"/>
          <w:color w:val="auto"/>
          <w:szCs w:val="24"/>
          <w:lang w:val="en-GB" w:eastAsia="en-US"/>
        </w:rPr>
      </w:pPr>
      <w:r w:rsidRPr="003745F9">
        <w:rPr>
          <w:rFonts w:ascii="Arial" w:eastAsia="Times New Roman" w:hAnsi="Arial" w:cs="Arial"/>
          <w:color w:val="auto"/>
          <w:szCs w:val="24"/>
          <w:lang w:val="en-GB" w:eastAsia="en-US"/>
        </w:rPr>
        <w:t xml:space="preserve">Na </w:t>
      </w:r>
      <w:proofErr w:type="spellStart"/>
      <w:r w:rsidRPr="003745F9">
        <w:rPr>
          <w:rFonts w:ascii="Arial" w:eastAsia="Times New Roman" w:hAnsi="Arial" w:cs="Arial"/>
          <w:color w:val="auto"/>
          <w:szCs w:val="24"/>
          <w:lang w:val="en-GB" w:eastAsia="en-US"/>
        </w:rPr>
        <w:t>istraživanom</w:t>
      </w:r>
      <w:proofErr w:type="spellEnd"/>
      <w:r w:rsidRPr="003745F9">
        <w:rPr>
          <w:rFonts w:ascii="Arial" w:eastAsia="Times New Roman" w:hAnsi="Arial" w:cs="Arial"/>
          <w:color w:val="auto"/>
          <w:szCs w:val="24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szCs w:val="24"/>
          <w:lang w:val="en-GB" w:eastAsia="en-US"/>
        </w:rPr>
        <w:t>području</w:t>
      </w:r>
      <w:proofErr w:type="spellEnd"/>
      <w:r w:rsidRPr="003745F9">
        <w:rPr>
          <w:rFonts w:ascii="Arial" w:eastAsia="Times New Roman" w:hAnsi="Arial" w:cs="Arial"/>
          <w:color w:val="auto"/>
          <w:szCs w:val="24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szCs w:val="24"/>
          <w:lang w:val="en-GB" w:eastAsia="en-US"/>
        </w:rPr>
        <w:t>ovaj</w:t>
      </w:r>
      <w:proofErr w:type="spellEnd"/>
      <w:r w:rsidRPr="003745F9">
        <w:rPr>
          <w:rFonts w:ascii="Arial" w:eastAsia="Times New Roman" w:hAnsi="Arial" w:cs="Arial"/>
          <w:color w:val="auto"/>
          <w:szCs w:val="24"/>
          <w:lang w:val="en-GB" w:eastAsia="en-US"/>
        </w:rPr>
        <w:t xml:space="preserve"> habitat je </w:t>
      </w:r>
      <w:proofErr w:type="spellStart"/>
      <w:r w:rsidRPr="003745F9">
        <w:rPr>
          <w:rFonts w:ascii="Arial" w:eastAsia="Times New Roman" w:hAnsi="Arial" w:cs="Arial"/>
          <w:color w:val="auto"/>
          <w:szCs w:val="24"/>
          <w:lang w:val="en-GB" w:eastAsia="en-US"/>
        </w:rPr>
        <w:t>evidentiran</w:t>
      </w:r>
      <w:proofErr w:type="spellEnd"/>
      <w:r w:rsidRPr="003745F9">
        <w:rPr>
          <w:rFonts w:ascii="Arial" w:eastAsia="Times New Roman" w:hAnsi="Arial" w:cs="Arial"/>
          <w:color w:val="auto"/>
          <w:szCs w:val="24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szCs w:val="24"/>
          <w:lang w:val="en-GB" w:eastAsia="en-US"/>
        </w:rPr>
        <w:t>na</w:t>
      </w:r>
      <w:proofErr w:type="spellEnd"/>
      <w:r w:rsidRPr="003745F9">
        <w:rPr>
          <w:rFonts w:ascii="Arial" w:eastAsia="Times New Roman" w:hAnsi="Arial" w:cs="Arial"/>
          <w:color w:val="auto"/>
          <w:szCs w:val="24"/>
          <w:lang w:val="en-GB" w:eastAsia="en-US"/>
        </w:rPr>
        <w:t>:</w:t>
      </w:r>
    </w:p>
    <w:p w14:paraId="16A59017" w14:textId="77777777" w:rsidR="003745F9" w:rsidRPr="003745F9" w:rsidRDefault="003745F9" w:rsidP="003745F9">
      <w:pPr>
        <w:suppressAutoHyphens w:val="0"/>
        <w:spacing w:after="0"/>
        <w:jc w:val="both"/>
        <w:rPr>
          <w:rFonts w:eastAsia="Times New Roman" w:cs="Times New Roman"/>
          <w:color w:val="auto"/>
          <w:szCs w:val="20"/>
          <w:lang w:val="en-GB" w:eastAsia="en-US"/>
        </w:rPr>
      </w:pPr>
    </w:p>
    <w:p w14:paraId="6895833E" w14:textId="77777777" w:rsidR="003745F9" w:rsidRPr="003745F9" w:rsidRDefault="003745F9" w:rsidP="003745F9">
      <w:pPr>
        <w:numPr>
          <w:ilvl w:val="0"/>
          <w:numId w:val="26"/>
        </w:numPr>
        <w:suppressAutoHyphens w:val="0"/>
        <w:spacing w:after="0"/>
        <w:contextualSpacing/>
        <w:jc w:val="both"/>
        <w:rPr>
          <w:rFonts w:ascii="Arial" w:hAnsi="Arial" w:cs="Arial"/>
          <w:color w:val="auto"/>
          <w:szCs w:val="24"/>
          <w:lang w:eastAsia="en-US"/>
        </w:rPr>
      </w:pPr>
      <w:proofErr w:type="spellStart"/>
      <w:r w:rsidRPr="003745F9">
        <w:rPr>
          <w:rFonts w:ascii="Arial" w:hAnsi="Arial" w:cs="Arial"/>
          <w:color w:val="auto"/>
          <w:szCs w:val="24"/>
          <w:lang w:eastAsia="en-US"/>
        </w:rPr>
        <w:t>Prostoru</w:t>
      </w:r>
      <w:proofErr w:type="spellEnd"/>
      <w:r w:rsidRPr="003745F9">
        <w:rPr>
          <w:rFonts w:ascii="Arial" w:hAnsi="Arial" w:cs="Arial"/>
          <w:color w:val="auto"/>
          <w:szCs w:val="24"/>
          <w:lang w:eastAsia="en-US"/>
        </w:rPr>
        <w:t xml:space="preserve"> </w:t>
      </w:r>
      <w:proofErr w:type="spellStart"/>
      <w:r w:rsidRPr="003745F9">
        <w:rPr>
          <w:rFonts w:ascii="Arial" w:hAnsi="Arial" w:cs="Arial"/>
          <w:color w:val="auto"/>
          <w:szCs w:val="24"/>
          <w:lang w:eastAsia="en-US"/>
        </w:rPr>
        <w:t>Kneta</w:t>
      </w:r>
      <w:proofErr w:type="spellEnd"/>
      <w:r w:rsidRPr="003745F9">
        <w:rPr>
          <w:rFonts w:ascii="Arial" w:hAnsi="Arial" w:cs="Arial"/>
          <w:color w:val="auto"/>
          <w:szCs w:val="24"/>
          <w:lang w:eastAsia="en-US"/>
        </w:rPr>
        <w:t>;</w:t>
      </w:r>
    </w:p>
    <w:p w14:paraId="4AD8C6E7" w14:textId="77777777" w:rsidR="003745F9" w:rsidRPr="003745F9" w:rsidRDefault="003745F9" w:rsidP="003745F9">
      <w:pPr>
        <w:numPr>
          <w:ilvl w:val="0"/>
          <w:numId w:val="26"/>
        </w:numPr>
        <w:suppressAutoHyphens w:val="0"/>
        <w:spacing w:after="0"/>
        <w:contextualSpacing/>
        <w:jc w:val="both"/>
        <w:rPr>
          <w:rFonts w:ascii="Arial" w:hAnsi="Arial" w:cs="Arial"/>
          <w:color w:val="auto"/>
          <w:szCs w:val="24"/>
          <w:lang w:eastAsia="en-US"/>
        </w:rPr>
      </w:pPr>
      <w:r w:rsidRPr="003745F9">
        <w:rPr>
          <w:rFonts w:ascii="Arial" w:hAnsi="Arial" w:cs="Arial"/>
          <w:color w:val="auto"/>
          <w:szCs w:val="24"/>
          <w:lang w:eastAsia="en-US"/>
        </w:rPr>
        <w:t xml:space="preserve">I </w:t>
      </w:r>
      <w:proofErr w:type="spellStart"/>
      <w:r w:rsidRPr="003745F9">
        <w:rPr>
          <w:rFonts w:ascii="Arial" w:hAnsi="Arial" w:cs="Arial"/>
          <w:color w:val="auto"/>
          <w:szCs w:val="24"/>
          <w:lang w:eastAsia="en-US"/>
        </w:rPr>
        <w:t>isparenja</w:t>
      </w:r>
      <w:proofErr w:type="spellEnd"/>
      <w:r w:rsidRPr="003745F9">
        <w:rPr>
          <w:rFonts w:ascii="Arial" w:hAnsi="Arial" w:cs="Arial"/>
          <w:color w:val="auto"/>
          <w:szCs w:val="24"/>
          <w:lang w:eastAsia="en-US"/>
        </w:rPr>
        <w:t>; i</w:t>
      </w:r>
    </w:p>
    <w:p w14:paraId="79535C8A" w14:textId="77777777" w:rsidR="003745F9" w:rsidRPr="003745F9" w:rsidRDefault="003745F9" w:rsidP="003745F9">
      <w:pPr>
        <w:numPr>
          <w:ilvl w:val="0"/>
          <w:numId w:val="26"/>
        </w:numPr>
        <w:suppressAutoHyphens w:val="0"/>
        <w:spacing w:after="0"/>
        <w:contextualSpacing/>
        <w:jc w:val="both"/>
        <w:rPr>
          <w:rFonts w:ascii="Arial" w:hAnsi="Arial" w:cs="Arial"/>
          <w:color w:val="auto"/>
          <w:szCs w:val="24"/>
          <w:lang w:eastAsia="en-US"/>
        </w:rPr>
      </w:pPr>
      <w:proofErr w:type="spellStart"/>
      <w:r w:rsidRPr="003745F9">
        <w:rPr>
          <w:rFonts w:ascii="Arial" w:hAnsi="Arial" w:cs="Arial"/>
          <w:color w:val="auto"/>
          <w:szCs w:val="24"/>
          <w:lang w:eastAsia="en-US"/>
        </w:rPr>
        <w:t>Nasipu</w:t>
      </w:r>
      <w:proofErr w:type="spellEnd"/>
      <w:r w:rsidRPr="003745F9">
        <w:rPr>
          <w:rFonts w:ascii="Arial" w:hAnsi="Arial" w:cs="Arial"/>
          <w:color w:val="auto"/>
          <w:szCs w:val="24"/>
          <w:lang w:eastAsia="en-US"/>
        </w:rPr>
        <w:t xml:space="preserve"> </w:t>
      </w:r>
      <w:proofErr w:type="spellStart"/>
      <w:r w:rsidRPr="003745F9">
        <w:rPr>
          <w:rFonts w:ascii="Arial" w:hAnsi="Arial" w:cs="Arial"/>
          <w:color w:val="auto"/>
          <w:szCs w:val="24"/>
          <w:lang w:eastAsia="en-US"/>
        </w:rPr>
        <w:t>između</w:t>
      </w:r>
      <w:proofErr w:type="spellEnd"/>
      <w:r w:rsidRPr="003745F9">
        <w:rPr>
          <w:rFonts w:ascii="Arial" w:hAnsi="Arial" w:cs="Arial"/>
          <w:color w:val="auto"/>
          <w:szCs w:val="24"/>
          <w:lang w:eastAsia="en-US"/>
        </w:rPr>
        <w:t xml:space="preserve"> </w:t>
      </w:r>
      <w:proofErr w:type="spellStart"/>
      <w:r w:rsidRPr="003745F9">
        <w:rPr>
          <w:rFonts w:ascii="Arial" w:hAnsi="Arial" w:cs="Arial"/>
          <w:color w:val="auto"/>
          <w:szCs w:val="24"/>
          <w:lang w:eastAsia="en-US"/>
        </w:rPr>
        <w:t>Jezera</w:t>
      </w:r>
      <w:proofErr w:type="spellEnd"/>
      <w:r w:rsidRPr="003745F9">
        <w:rPr>
          <w:rFonts w:ascii="Arial" w:hAnsi="Arial" w:cs="Arial"/>
          <w:color w:val="auto"/>
          <w:szCs w:val="24"/>
          <w:lang w:eastAsia="en-US"/>
        </w:rPr>
        <w:t xml:space="preserve"> I </w:t>
      </w:r>
      <w:proofErr w:type="spellStart"/>
      <w:r w:rsidRPr="003745F9">
        <w:rPr>
          <w:rFonts w:ascii="Arial" w:hAnsi="Arial" w:cs="Arial"/>
          <w:color w:val="auto"/>
          <w:szCs w:val="24"/>
          <w:lang w:eastAsia="en-US"/>
        </w:rPr>
        <w:t>i</w:t>
      </w:r>
      <w:proofErr w:type="spellEnd"/>
      <w:r w:rsidRPr="003745F9">
        <w:rPr>
          <w:rFonts w:ascii="Arial" w:hAnsi="Arial" w:cs="Arial"/>
          <w:color w:val="auto"/>
          <w:szCs w:val="24"/>
          <w:lang w:eastAsia="en-US"/>
        </w:rPr>
        <w:t xml:space="preserve"> III </w:t>
      </w:r>
      <w:proofErr w:type="spellStart"/>
      <w:r w:rsidRPr="003745F9">
        <w:rPr>
          <w:rFonts w:ascii="Arial" w:hAnsi="Arial" w:cs="Arial"/>
          <w:color w:val="auto"/>
          <w:szCs w:val="24"/>
          <w:lang w:eastAsia="en-US"/>
        </w:rPr>
        <w:t>isparenja</w:t>
      </w:r>
      <w:proofErr w:type="spellEnd"/>
      <w:r w:rsidRPr="003745F9">
        <w:rPr>
          <w:rFonts w:ascii="Arial" w:hAnsi="Arial" w:cs="Arial"/>
          <w:color w:val="auto"/>
          <w:szCs w:val="24"/>
          <w:lang w:eastAsia="en-US"/>
        </w:rPr>
        <w:t>.</w:t>
      </w:r>
    </w:p>
    <w:p w14:paraId="0E12050F" w14:textId="77777777" w:rsidR="003745F9" w:rsidRPr="003745F9" w:rsidRDefault="003745F9" w:rsidP="003745F9">
      <w:pPr>
        <w:suppressAutoHyphens w:val="0"/>
        <w:spacing w:after="0"/>
        <w:jc w:val="both"/>
        <w:rPr>
          <w:rFonts w:ascii="Arial" w:eastAsia="Times New Roman" w:hAnsi="Arial" w:cs="Arial"/>
          <w:i/>
          <w:color w:val="auto"/>
          <w:szCs w:val="24"/>
          <w:lang w:val="en-GB" w:eastAsia="en-US"/>
        </w:rPr>
      </w:pPr>
      <w:proofErr w:type="spellStart"/>
      <w:r w:rsidRPr="003745F9">
        <w:rPr>
          <w:rFonts w:ascii="Arial" w:eastAsia="Times New Roman" w:hAnsi="Arial" w:cs="Arial"/>
          <w:color w:val="auto"/>
          <w:szCs w:val="24"/>
          <w:lang w:val="en-GB" w:eastAsia="en-US"/>
        </w:rPr>
        <w:t>Dijagnostičke</w:t>
      </w:r>
      <w:proofErr w:type="spellEnd"/>
      <w:r w:rsidRPr="003745F9">
        <w:rPr>
          <w:rFonts w:ascii="Arial" w:eastAsia="Times New Roman" w:hAnsi="Arial" w:cs="Arial"/>
          <w:color w:val="auto"/>
          <w:szCs w:val="24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szCs w:val="24"/>
          <w:lang w:val="en-GB" w:eastAsia="en-US"/>
        </w:rPr>
        <w:t>vrste</w:t>
      </w:r>
      <w:proofErr w:type="spellEnd"/>
      <w:r w:rsidRPr="003745F9">
        <w:rPr>
          <w:rFonts w:ascii="Arial" w:eastAsia="Times New Roman" w:hAnsi="Arial" w:cs="Arial"/>
          <w:color w:val="auto"/>
          <w:szCs w:val="24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szCs w:val="24"/>
          <w:lang w:val="en-GB" w:eastAsia="en-US"/>
        </w:rPr>
        <w:t>koje</w:t>
      </w:r>
      <w:proofErr w:type="spellEnd"/>
      <w:r w:rsidRPr="003745F9">
        <w:rPr>
          <w:rFonts w:ascii="Arial" w:eastAsia="Times New Roman" w:hAnsi="Arial" w:cs="Arial"/>
          <w:color w:val="auto"/>
          <w:szCs w:val="24"/>
          <w:lang w:val="en-GB" w:eastAsia="en-US"/>
        </w:rPr>
        <w:t xml:space="preserve"> s </w:t>
      </w:r>
      <w:proofErr w:type="spellStart"/>
      <w:r w:rsidRPr="003745F9">
        <w:rPr>
          <w:rFonts w:ascii="Arial" w:eastAsia="Times New Roman" w:hAnsi="Arial" w:cs="Arial"/>
          <w:color w:val="auto"/>
          <w:szCs w:val="24"/>
          <w:lang w:val="en-GB" w:eastAsia="en-US"/>
        </w:rPr>
        <w:t>uevidentirane</w:t>
      </w:r>
      <w:proofErr w:type="spellEnd"/>
      <w:r w:rsidRPr="003745F9">
        <w:rPr>
          <w:rFonts w:ascii="Arial" w:eastAsia="Times New Roman" w:hAnsi="Arial" w:cs="Arial"/>
          <w:color w:val="auto"/>
          <w:szCs w:val="24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szCs w:val="24"/>
          <w:lang w:val="en-GB" w:eastAsia="en-US"/>
        </w:rPr>
        <w:t>na</w:t>
      </w:r>
      <w:proofErr w:type="spellEnd"/>
      <w:r w:rsidRPr="003745F9">
        <w:rPr>
          <w:rFonts w:ascii="Arial" w:eastAsia="Times New Roman" w:hAnsi="Arial" w:cs="Arial"/>
          <w:color w:val="auto"/>
          <w:szCs w:val="24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szCs w:val="24"/>
          <w:lang w:val="en-GB" w:eastAsia="en-US"/>
        </w:rPr>
        <w:t>ovom</w:t>
      </w:r>
      <w:proofErr w:type="spellEnd"/>
      <w:r w:rsidRPr="003745F9">
        <w:rPr>
          <w:rFonts w:ascii="Arial" w:eastAsia="Times New Roman" w:hAnsi="Arial" w:cs="Arial"/>
          <w:color w:val="auto"/>
          <w:szCs w:val="24"/>
          <w:lang w:val="en-GB" w:eastAsia="en-US"/>
        </w:rPr>
        <w:t xml:space="preserve"> habitat </w:t>
      </w:r>
      <w:proofErr w:type="spellStart"/>
      <w:r w:rsidRPr="003745F9">
        <w:rPr>
          <w:rFonts w:ascii="Arial" w:eastAsia="Times New Roman" w:hAnsi="Arial" w:cs="Arial"/>
          <w:color w:val="auto"/>
          <w:szCs w:val="24"/>
          <w:lang w:val="en-GB" w:eastAsia="en-US"/>
        </w:rPr>
        <w:t>su</w:t>
      </w:r>
      <w:proofErr w:type="spellEnd"/>
      <w:r w:rsidRPr="003745F9">
        <w:rPr>
          <w:rFonts w:ascii="Arial" w:eastAsia="Times New Roman" w:hAnsi="Arial" w:cs="Arial"/>
          <w:color w:val="auto"/>
          <w:szCs w:val="24"/>
          <w:lang w:val="en-GB" w:eastAsia="en-US"/>
        </w:rPr>
        <w:t xml:space="preserve">: </w:t>
      </w:r>
      <w:r w:rsidRPr="003745F9">
        <w:rPr>
          <w:rFonts w:ascii="Arial" w:eastAsia="Times New Roman" w:hAnsi="Arial" w:cs="Arial"/>
          <w:i/>
          <w:color w:val="auto"/>
          <w:szCs w:val="24"/>
          <w:lang w:val="en-GB" w:eastAsia="en-US"/>
        </w:rPr>
        <w:t xml:space="preserve">Limonium </w:t>
      </w:r>
      <w:proofErr w:type="spellStart"/>
      <w:r w:rsidRPr="003745F9">
        <w:rPr>
          <w:rFonts w:ascii="Arial" w:eastAsia="Times New Roman" w:hAnsi="Arial" w:cs="Arial"/>
          <w:i/>
          <w:color w:val="auto"/>
          <w:szCs w:val="24"/>
          <w:lang w:val="en-GB" w:eastAsia="en-US"/>
        </w:rPr>
        <w:t>narborense</w:t>
      </w:r>
      <w:proofErr w:type="spellEnd"/>
      <w:r w:rsidRPr="003745F9">
        <w:rPr>
          <w:rFonts w:ascii="Arial" w:eastAsia="Times New Roman" w:hAnsi="Arial" w:cs="Arial"/>
          <w:i/>
          <w:color w:val="auto"/>
          <w:szCs w:val="24"/>
          <w:lang w:val="en-GB" w:eastAsia="en-US"/>
        </w:rPr>
        <w:t xml:space="preserve">, </w:t>
      </w:r>
      <w:proofErr w:type="spellStart"/>
      <w:r w:rsidRPr="003745F9">
        <w:rPr>
          <w:rFonts w:ascii="Arial" w:eastAsia="Times New Roman" w:hAnsi="Arial" w:cs="Arial"/>
          <w:i/>
          <w:color w:val="auto"/>
          <w:szCs w:val="24"/>
          <w:lang w:val="en-GB" w:eastAsia="en-US"/>
        </w:rPr>
        <w:t>Tamarix</w:t>
      </w:r>
      <w:proofErr w:type="spellEnd"/>
      <w:r w:rsidRPr="003745F9">
        <w:rPr>
          <w:rFonts w:ascii="Arial" w:eastAsia="Times New Roman" w:hAnsi="Arial" w:cs="Arial"/>
          <w:i/>
          <w:color w:val="auto"/>
          <w:szCs w:val="24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i/>
          <w:color w:val="auto"/>
          <w:szCs w:val="24"/>
          <w:lang w:val="en-GB" w:eastAsia="en-US"/>
        </w:rPr>
        <w:t>dalmatica</w:t>
      </w:r>
      <w:proofErr w:type="spellEnd"/>
      <w:r w:rsidRPr="003745F9">
        <w:rPr>
          <w:rFonts w:ascii="Arial" w:eastAsia="Times New Roman" w:hAnsi="Arial" w:cs="Arial"/>
          <w:i/>
          <w:color w:val="auto"/>
          <w:szCs w:val="24"/>
          <w:lang w:val="en-GB" w:eastAsia="en-US"/>
        </w:rPr>
        <w:t xml:space="preserve">, Phragmites australis, </w:t>
      </w:r>
      <w:proofErr w:type="spellStart"/>
      <w:r w:rsidRPr="003745F9">
        <w:rPr>
          <w:rFonts w:ascii="Arial" w:eastAsia="Times New Roman" w:hAnsi="Arial" w:cs="Arial"/>
          <w:i/>
          <w:color w:val="auto"/>
          <w:szCs w:val="24"/>
          <w:lang w:val="en-GB" w:eastAsia="en-US"/>
        </w:rPr>
        <w:t>Bolboschoenus</w:t>
      </w:r>
      <w:proofErr w:type="spellEnd"/>
      <w:r w:rsidRPr="003745F9">
        <w:rPr>
          <w:rFonts w:ascii="Arial" w:eastAsia="Times New Roman" w:hAnsi="Arial" w:cs="Arial"/>
          <w:i/>
          <w:color w:val="auto"/>
          <w:szCs w:val="24"/>
          <w:lang w:val="en-GB" w:eastAsia="en-US"/>
        </w:rPr>
        <w:t xml:space="preserve"> maritimus, </w:t>
      </w:r>
      <w:proofErr w:type="spellStart"/>
      <w:r w:rsidRPr="003745F9">
        <w:rPr>
          <w:rFonts w:ascii="Arial" w:eastAsia="Times New Roman" w:hAnsi="Arial" w:cs="Arial"/>
          <w:i/>
          <w:color w:val="auto"/>
          <w:szCs w:val="24"/>
          <w:lang w:val="en-GB" w:eastAsia="en-US"/>
        </w:rPr>
        <w:t>Vincetoxicum</w:t>
      </w:r>
      <w:proofErr w:type="spellEnd"/>
      <w:r w:rsidRPr="003745F9">
        <w:rPr>
          <w:rFonts w:ascii="Arial" w:eastAsia="Times New Roman" w:hAnsi="Arial" w:cs="Arial"/>
          <w:i/>
          <w:color w:val="auto"/>
          <w:szCs w:val="24"/>
          <w:lang w:val="en-GB" w:eastAsia="en-US"/>
        </w:rPr>
        <w:t xml:space="preserve"> acutum, Juncus </w:t>
      </w:r>
      <w:proofErr w:type="spellStart"/>
      <w:r w:rsidRPr="003745F9">
        <w:rPr>
          <w:rFonts w:ascii="Arial" w:eastAsia="Times New Roman" w:hAnsi="Arial" w:cs="Arial"/>
          <w:i/>
          <w:color w:val="auto"/>
          <w:szCs w:val="24"/>
          <w:lang w:val="en-GB" w:eastAsia="en-US"/>
        </w:rPr>
        <w:t>acutus</w:t>
      </w:r>
      <w:proofErr w:type="spellEnd"/>
      <w:r w:rsidRPr="003745F9">
        <w:rPr>
          <w:rFonts w:ascii="Arial" w:eastAsia="Times New Roman" w:hAnsi="Arial" w:cs="Arial"/>
          <w:i/>
          <w:color w:val="auto"/>
          <w:szCs w:val="24"/>
          <w:lang w:val="en-GB" w:eastAsia="en-US"/>
        </w:rPr>
        <w:t>, J. maritimus.</w:t>
      </w:r>
    </w:p>
    <w:p w14:paraId="6458CBB7" w14:textId="77777777" w:rsidR="003745F9" w:rsidRPr="003745F9" w:rsidRDefault="003745F9" w:rsidP="003745F9">
      <w:pPr>
        <w:suppressAutoHyphens w:val="0"/>
        <w:spacing w:after="0"/>
        <w:jc w:val="both"/>
        <w:rPr>
          <w:rFonts w:ascii="Arial" w:eastAsia="Times New Roman" w:hAnsi="Arial" w:cs="Arial"/>
          <w:color w:val="auto"/>
          <w:szCs w:val="24"/>
          <w:lang w:val="en-GB" w:eastAsia="en-US"/>
        </w:rPr>
      </w:pPr>
      <w:r w:rsidRPr="003745F9">
        <w:rPr>
          <w:rFonts w:ascii="Arial" w:eastAsia="Times New Roman" w:hAnsi="Arial" w:cs="Arial"/>
          <w:color w:val="auto"/>
          <w:szCs w:val="24"/>
          <w:lang w:val="en-GB" w:eastAsia="en-US"/>
        </w:rPr>
        <w:t xml:space="preserve">Kao </w:t>
      </w:r>
      <w:proofErr w:type="spellStart"/>
      <w:r w:rsidRPr="003745F9">
        <w:rPr>
          <w:rFonts w:ascii="Arial" w:eastAsia="Times New Roman" w:hAnsi="Arial" w:cs="Arial"/>
          <w:color w:val="auto"/>
          <w:szCs w:val="24"/>
          <w:lang w:val="en-GB" w:eastAsia="en-US"/>
        </w:rPr>
        <w:t>prateće</w:t>
      </w:r>
      <w:proofErr w:type="spellEnd"/>
      <w:r w:rsidRPr="003745F9">
        <w:rPr>
          <w:rFonts w:ascii="Arial" w:eastAsia="Times New Roman" w:hAnsi="Arial" w:cs="Arial"/>
          <w:color w:val="auto"/>
          <w:szCs w:val="24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szCs w:val="24"/>
          <w:lang w:val="en-GB" w:eastAsia="en-US"/>
        </w:rPr>
        <w:t>vrste</w:t>
      </w:r>
      <w:proofErr w:type="spellEnd"/>
      <w:r w:rsidRPr="003745F9">
        <w:rPr>
          <w:rFonts w:ascii="Arial" w:eastAsia="Times New Roman" w:hAnsi="Arial" w:cs="Arial"/>
          <w:color w:val="auto"/>
          <w:szCs w:val="24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szCs w:val="24"/>
          <w:lang w:val="en-GB" w:eastAsia="en-US"/>
        </w:rPr>
        <w:t>evidentirane</w:t>
      </w:r>
      <w:proofErr w:type="spellEnd"/>
      <w:r w:rsidRPr="003745F9">
        <w:rPr>
          <w:rFonts w:ascii="Arial" w:eastAsia="Times New Roman" w:hAnsi="Arial" w:cs="Arial"/>
          <w:color w:val="auto"/>
          <w:szCs w:val="24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szCs w:val="24"/>
          <w:lang w:val="en-GB" w:eastAsia="en-US"/>
        </w:rPr>
        <w:t>su</w:t>
      </w:r>
      <w:proofErr w:type="spellEnd"/>
      <w:r w:rsidRPr="003745F9">
        <w:rPr>
          <w:rFonts w:ascii="Arial" w:eastAsia="Times New Roman" w:hAnsi="Arial" w:cs="Arial"/>
          <w:color w:val="auto"/>
          <w:szCs w:val="24"/>
          <w:lang w:val="en-GB" w:eastAsia="en-US"/>
        </w:rPr>
        <w:t xml:space="preserve">: </w:t>
      </w:r>
      <w:proofErr w:type="spellStart"/>
      <w:r w:rsidRPr="003745F9">
        <w:rPr>
          <w:rFonts w:ascii="Arial" w:eastAsia="Times New Roman" w:hAnsi="Arial" w:cs="Arial"/>
          <w:i/>
          <w:color w:val="auto"/>
          <w:szCs w:val="24"/>
          <w:lang w:val="en-GB" w:eastAsia="en-US"/>
        </w:rPr>
        <w:t>Dipsacu</w:t>
      </w:r>
      <w:proofErr w:type="spellEnd"/>
      <w:r w:rsidRPr="003745F9">
        <w:rPr>
          <w:rFonts w:ascii="Arial" w:eastAsia="Times New Roman" w:hAnsi="Arial" w:cs="Arial"/>
          <w:i/>
          <w:color w:val="auto"/>
          <w:szCs w:val="24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i/>
          <w:color w:val="auto"/>
          <w:szCs w:val="24"/>
          <w:lang w:val="en-GB" w:eastAsia="en-US"/>
        </w:rPr>
        <w:t>slacinatus</w:t>
      </w:r>
      <w:proofErr w:type="spellEnd"/>
      <w:r w:rsidRPr="003745F9">
        <w:rPr>
          <w:rFonts w:ascii="Arial" w:eastAsia="Times New Roman" w:hAnsi="Arial" w:cs="Arial"/>
          <w:i/>
          <w:color w:val="auto"/>
          <w:szCs w:val="24"/>
          <w:lang w:val="en-GB" w:eastAsia="en-US"/>
        </w:rPr>
        <w:t xml:space="preserve">, </w:t>
      </w:r>
      <w:proofErr w:type="spellStart"/>
      <w:r w:rsidRPr="003745F9">
        <w:rPr>
          <w:rFonts w:ascii="Arial" w:eastAsia="Times New Roman" w:hAnsi="Arial" w:cs="Arial"/>
          <w:i/>
          <w:color w:val="auto"/>
          <w:szCs w:val="24"/>
          <w:lang w:val="en-GB" w:eastAsia="en-US"/>
        </w:rPr>
        <w:t>Elytrigi</w:t>
      </w:r>
      <w:proofErr w:type="spellEnd"/>
      <w:r w:rsidRPr="003745F9">
        <w:rPr>
          <w:rFonts w:ascii="Arial" w:eastAsia="Times New Roman" w:hAnsi="Arial" w:cs="Arial"/>
          <w:i/>
          <w:color w:val="auto"/>
          <w:szCs w:val="24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i/>
          <w:color w:val="auto"/>
          <w:szCs w:val="24"/>
          <w:lang w:val="en-GB" w:eastAsia="en-US"/>
        </w:rPr>
        <w:t>ajuncea</w:t>
      </w:r>
      <w:proofErr w:type="spellEnd"/>
      <w:r w:rsidRPr="003745F9">
        <w:rPr>
          <w:rFonts w:ascii="Arial" w:eastAsia="Times New Roman" w:hAnsi="Arial" w:cs="Arial"/>
          <w:i/>
          <w:color w:val="auto"/>
          <w:szCs w:val="24"/>
          <w:lang w:val="en-GB" w:eastAsia="en-US"/>
        </w:rPr>
        <w:t xml:space="preserve">, </w:t>
      </w:r>
      <w:proofErr w:type="spellStart"/>
      <w:r w:rsidRPr="003745F9">
        <w:rPr>
          <w:rFonts w:ascii="Arial" w:eastAsia="Times New Roman" w:hAnsi="Arial" w:cs="Arial"/>
          <w:i/>
          <w:color w:val="auto"/>
          <w:szCs w:val="24"/>
          <w:lang w:val="en-GB" w:eastAsia="en-US"/>
        </w:rPr>
        <w:t>Cynoglossum</w:t>
      </w:r>
      <w:proofErr w:type="spellEnd"/>
      <w:r w:rsidRPr="003745F9">
        <w:rPr>
          <w:rFonts w:ascii="Arial" w:eastAsia="Times New Roman" w:hAnsi="Arial" w:cs="Arial"/>
          <w:i/>
          <w:color w:val="auto"/>
          <w:szCs w:val="24"/>
          <w:lang w:val="en-GB" w:eastAsia="en-US"/>
        </w:rPr>
        <w:t xml:space="preserve"> officinale, Typha angustifolia </w:t>
      </w:r>
      <w:r w:rsidRPr="003745F9">
        <w:rPr>
          <w:rFonts w:ascii="Arial" w:eastAsia="Times New Roman" w:hAnsi="Arial" w:cs="Arial"/>
          <w:color w:val="auto"/>
          <w:szCs w:val="24"/>
          <w:lang w:val="en-GB" w:eastAsia="en-US"/>
        </w:rPr>
        <w:t>i dr.</w:t>
      </w:r>
    </w:p>
    <w:p w14:paraId="3D8C1F52" w14:textId="77777777" w:rsidR="003745F9" w:rsidRPr="003745F9" w:rsidRDefault="003745F9" w:rsidP="003745F9">
      <w:pPr>
        <w:suppressAutoHyphens w:val="0"/>
        <w:spacing w:after="0"/>
        <w:jc w:val="both"/>
        <w:rPr>
          <w:rFonts w:ascii="Arial" w:eastAsia="Times New Roman" w:hAnsi="Arial" w:cs="Arial"/>
          <w:color w:val="auto"/>
          <w:szCs w:val="24"/>
          <w:lang w:val="en-GB" w:eastAsia="en-US"/>
        </w:rPr>
      </w:pPr>
    </w:p>
    <w:p w14:paraId="439A5F96" w14:textId="77777777" w:rsidR="003745F9" w:rsidRPr="003745F9" w:rsidRDefault="003745F9" w:rsidP="003745F9">
      <w:pPr>
        <w:suppressAutoHyphens w:val="0"/>
        <w:spacing w:after="0"/>
        <w:jc w:val="both"/>
        <w:rPr>
          <w:rFonts w:ascii="Arial" w:eastAsia="Times New Roman" w:hAnsi="Arial" w:cs="Arial"/>
          <w:color w:val="auto"/>
          <w:szCs w:val="20"/>
          <w:lang w:val="en-GB" w:eastAsia="en-US"/>
        </w:rPr>
      </w:pPr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lastRenderedPageBreak/>
        <w:t xml:space="preserve">Na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prostoru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Ulcinjske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solane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terenskim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istraživanjima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,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evidentirani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su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i </w:t>
      </w:r>
      <w:proofErr w:type="spellStart"/>
      <w:r w:rsidRPr="003745F9">
        <w:rPr>
          <w:rFonts w:ascii="Arial" w:eastAsia="Times New Roman" w:hAnsi="Arial" w:cs="Arial"/>
          <w:b/>
          <w:bCs/>
          <w:color w:val="auto"/>
          <w:szCs w:val="20"/>
          <w:u w:val="single"/>
          <w:lang w:val="en-GB" w:eastAsia="en-US"/>
        </w:rPr>
        <w:t>mozaici</w:t>
      </w:r>
      <w:proofErr w:type="spellEnd"/>
      <w:r w:rsidRPr="003745F9">
        <w:rPr>
          <w:rFonts w:ascii="Arial" w:eastAsia="Times New Roman" w:hAnsi="Arial" w:cs="Arial"/>
          <w:b/>
          <w:bCs/>
          <w:color w:val="auto"/>
          <w:szCs w:val="20"/>
          <w:u w:val="single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b/>
          <w:bCs/>
          <w:color w:val="auto"/>
          <w:szCs w:val="20"/>
          <w:u w:val="single"/>
          <w:lang w:val="en-GB" w:eastAsia="en-US"/>
        </w:rPr>
        <w:t>habitata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, koji se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naizmjenično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smjenjuju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na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ovomp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rostroru</w:t>
      </w:r>
      <w:proofErr w:type="spellEnd"/>
      <w:r w:rsidRPr="003745F9">
        <w:rPr>
          <w:rFonts w:ascii="Arial" w:eastAsia="Times New Roman" w:hAnsi="Arial" w:cs="Arial"/>
          <w:color w:val="auto"/>
          <w:szCs w:val="20"/>
          <w:lang w:val="en-GB" w:eastAsia="en-US"/>
        </w:rPr>
        <w:t>.</w:t>
      </w:r>
    </w:p>
    <w:p w14:paraId="1451CC52" w14:textId="77777777" w:rsidR="003745F9" w:rsidRPr="003745F9" w:rsidRDefault="003745F9" w:rsidP="003745F9">
      <w:pPr>
        <w:suppressAutoHyphens w:val="0"/>
        <w:spacing w:after="0"/>
        <w:jc w:val="both"/>
        <w:rPr>
          <w:rFonts w:ascii="Arial" w:eastAsia="Times New Roman" w:hAnsi="Arial" w:cs="Arial"/>
          <w:color w:val="auto"/>
          <w:szCs w:val="20"/>
          <w:lang w:val="en-GB" w:eastAsia="en-US"/>
        </w:rPr>
      </w:pPr>
    </w:p>
    <w:p w14:paraId="21181C90" w14:textId="77777777" w:rsidR="003745F9" w:rsidRPr="003745F9" w:rsidRDefault="003745F9" w:rsidP="003745F9">
      <w:pPr>
        <w:suppressAutoHyphens w:val="0"/>
        <w:spacing w:after="0"/>
        <w:jc w:val="both"/>
        <w:rPr>
          <w:rFonts w:ascii="Arial" w:eastAsia="Times New Roman" w:hAnsi="Arial" w:cs="Arial"/>
          <w:color w:val="auto"/>
          <w:lang w:val="en-GB" w:eastAsia="en-US"/>
        </w:rPr>
      </w:pPr>
      <w:proofErr w:type="spellStart"/>
      <w:r w:rsidRPr="003745F9">
        <w:rPr>
          <w:rFonts w:ascii="Arial" w:eastAsia="Times New Roman" w:hAnsi="Arial" w:cs="Arial"/>
          <w:color w:val="auto"/>
          <w:lang w:val="en-GB" w:eastAsia="en-US"/>
        </w:rPr>
        <w:t>Mozaik</w:t>
      </w:r>
      <w:proofErr w:type="spellEnd"/>
      <w:r w:rsidRPr="003745F9">
        <w:rPr>
          <w:rFonts w:ascii="Arial" w:eastAsia="Times New Roman" w:hAnsi="Arial" w:cs="Arial"/>
          <w:color w:val="auto"/>
          <w:lang w:val="en-GB" w:eastAsia="en-US"/>
        </w:rPr>
        <w:t xml:space="preserve"> 1310 i 92D0 </w:t>
      </w:r>
      <w:proofErr w:type="spellStart"/>
      <w:r w:rsidRPr="003745F9">
        <w:rPr>
          <w:rFonts w:ascii="Arial" w:eastAsia="Times New Roman" w:hAnsi="Arial" w:cs="Arial"/>
          <w:color w:val="auto"/>
          <w:lang w:val="en-GB" w:eastAsia="en-US"/>
        </w:rPr>
        <w:t>na</w:t>
      </w:r>
      <w:proofErr w:type="spellEnd"/>
      <w:r w:rsidRPr="003745F9">
        <w:rPr>
          <w:rFonts w:ascii="Arial" w:eastAsia="Times New Roman" w:hAnsi="Arial" w:cs="Arial"/>
          <w:color w:val="auto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lang w:val="en-GB" w:eastAsia="en-US"/>
        </w:rPr>
        <w:t>prostoru</w:t>
      </w:r>
      <w:proofErr w:type="spellEnd"/>
      <w:r w:rsidRPr="003745F9">
        <w:rPr>
          <w:rFonts w:ascii="Arial" w:eastAsia="Times New Roman" w:hAnsi="Arial" w:cs="Arial"/>
          <w:color w:val="auto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lang w:val="en-GB" w:eastAsia="en-US"/>
        </w:rPr>
        <w:t>Solane</w:t>
      </w:r>
      <w:proofErr w:type="spellEnd"/>
      <w:r w:rsidRPr="003745F9">
        <w:rPr>
          <w:rFonts w:ascii="Arial" w:eastAsia="Times New Roman" w:hAnsi="Arial" w:cs="Arial"/>
          <w:color w:val="auto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lang w:val="en-GB" w:eastAsia="en-US"/>
        </w:rPr>
        <w:t>evidentiran</w:t>
      </w:r>
      <w:proofErr w:type="spellEnd"/>
      <w:r w:rsidRPr="003745F9">
        <w:rPr>
          <w:rFonts w:ascii="Arial" w:eastAsia="Times New Roman" w:hAnsi="Arial" w:cs="Arial"/>
          <w:color w:val="auto"/>
          <w:lang w:val="en-GB" w:eastAsia="en-US"/>
        </w:rPr>
        <w:t xml:space="preserve"> je </w:t>
      </w:r>
      <w:proofErr w:type="spellStart"/>
      <w:r w:rsidRPr="003745F9">
        <w:rPr>
          <w:rFonts w:ascii="Arial" w:eastAsia="Times New Roman" w:hAnsi="Arial" w:cs="Arial"/>
          <w:color w:val="auto"/>
          <w:lang w:val="en-GB" w:eastAsia="en-US"/>
        </w:rPr>
        <w:t>između</w:t>
      </w:r>
      <w:proofErr w:type="spellEnd"/>
      <w:r w:rsidRPr="003745F9">
        <w:rPr>
          <w:rFonts w:ascii="Arial" w:eastAsia="Times New Roman" w:hAnsi="Arial" w:cs="Arial"/>
          <w:color w:val="auto"/>
          <w:lang w:val="en-GB" w:eastAsia="en-US"/>
        </w:rPr>
        <w:t xml:space="preserve"> III </w:t>
      </w:r>
      <w:proofErr w:type="spellStart"/>
      <w:r w:rsidRPr="003745F9">
        <w:rPr>
          <w:rFonts w:ascii="Arial" w:eastAsia="Times New Roman" w:hAnsi="Arial" w:cs="Arial"/>
          <w:color w:val="auto"/>
          <w:lang w:val="en-GB" w:eastAsia="en-US"/>
        </w:rPr>
        <w:t>Isparenja</w:t>
      </w:r>
      <w:proofErr w:type="spellEnd"/>
      <w:r w:rsidRPr="003745F9">
        <w:rPr>
          <w:rFonts w:ascii="Arial" w:eastAsia="Times New Roman" w:hAnsi="Arial" w:cs="Arial"/>
          <w:color w:val="auto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lang w:val="en-GB" w:eastAsia="en-US"/>
        </w:rPr>
        <w:t>iJezera</w:t>
      </w:r>
      <w:proofErr w:type="spellEnd"/>
      <w:r w:rsidRPr="003745F9">
        <w:rPr>
          <w:rFonts w:ascii="Arial" w:eastAsia="Times New Roman" w:hAnsi="Arial" w:cs="Arial"/>
          <w:color w:val="auto"/>
          <w:lang w:val="en-GB" w:eastAsia="en-US"/>
        </w:rPr>
        <w:t xml:space="preserve"> I </w:t>
      </w:r>
      <w:proofErr w:type="spellStart"/>
      <w:r w:rsidRPr="003745F9">
        <w:rPr>
          <w:rFonts w:ascii="Arial" w:eastAsia="Times New Roman" w:hAnsi="Arial" w:cs="Arial"/>
          <w:color w:val="auto"/>
          <w:lang w:val="en-GB" w:eastAsia="en-US"/>
        </w:rPr>
        <w:t>cijelom</w:t>
      </w:r>
      <w:proofErr w:type="spellEnd"/>
      <w:r w:rsidRPr="003745F9">
        <w:rPr>
          <w:rFonts w:ascii="Arial" w:eastAsia="Times New Roman" w:hAnsi="Arial" w:cs="Arial"/>
          <w:color w:val="auto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lang w:val="en-GB" w:eastAsia="en-US"/>
        </w:rPr>
        <w:t>dužinom</w:t>
      </w:r>
      <w:proofErr w:type="spellEnd"/>
      <w:r w:rsidRPr="003745F9">
        <w:rPr>
          <w:rFonts w:ascii="Arial" w:eastAsia="Times New Roman" w:hAnsi="Arial" w:cs="Arial"/>
          <w:color w:val="auto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lang w:val="en-GB" w:eastAsia="en-US"/>
        </w:rPr>
        <w:t>nasipa</w:t>
      </w:r>
      <w:proofErr w:type="spellEnd"/>
      <w:r w:rsidRPr="003745F9">
        <w:rPr>
          <w:rFonts w:ascii="Arial" w:eastAsia="Times New Roman" w:hAnsi="Arial" w:cs="Arial"/>
          <w:color w:val="auto"/>
          <w:lang w:val="en-GB" w:eastAsia="en-US"/>
        </w:rPr>
        <w:t xml:space="preserve">. </w:t>
      </w:r>
      <w:proofErr w:type="spellStart"/>
      <w:r w:rsidRPr="003745F9">
        <w:rPr>
          <w:rFonts w:ascii="Arial" w:eastAsia="Times New Roman" w:hAnsi="Arial" w:cs="Arial"/>
          <w:color w:val="auto"/>
          <w:lang w:val="en-GB" w:eastAsia="en-US"/>
        </w:rPr>
        <w:t>Mozaik</w:t>
      </w:r>
      <w:proofErr w:type="spellEnd"/>
      <w:r w:rsidRPr="003745F9">
        <w:rPr>
          <w:rFonts w:ascii="Arial" w:eastAsia="Times New Roman" w:hAnsi="Arial" w:cs="Arial"/>
          <w:color w:val="auto"/>
          <w:lang w:val="en-GB" w:eastAsia="en-US"/>
        </w:rPr>
        <w:t xml:space="preserve"> 1410 i 92D0 </w:t>
      </w:r>
      <w:proofErr w:type="spellStart"/>
      <w:r w:rsidRPr="003745F9">
        <w:rPr>
          <w:rFonts w:ascii="Arial" w:eastAsia="Times New Roman" w:hAnsi="Arial" w:cs="Arial"/>
          <w:color w:val="auto"/>
          <w:lang w:val="en-GB" w:eastAsia="en-US"/>
        </w:rPr>
        <w:t>evidentiran</w:t>
      </w:r>
      <w:proofErr w:type="spellEnd"/>
      <w:r w:rsidRPr="003745F9">
        <w:rPr>
          <w:rFonts w:ascii="Arial" w:eastAsia="Times New Roman" w:hAnsi="Arial" w:cs="Arial"/>
          <w:color w:val="auto"/>
          <w:lang w:val="en-GB" w:eastAsia="en-US"/>
        </w:rPr>
        <w:t xml:space="preserve"> je </w:t>
      </w:r>
      <w:proofErr w:type="spellStart"/>
      <w:r w:rsidRPr="003745F9">
        <w:rPr>
          <w:rFonts w:ascii="Arial" w:eastAsia="Times New Roman" w:hAnsi="Arial" w:cs="Arial"/>
          <w:color w:val="auto"/>
          <w:lang w:val="en-GB" w:eastAsia="en-US"/>
        </w:rPr>
        <w:t>naprostoru</w:t>
      </w:r>
      <w:proofErr w:type="spellEnd"/>
      <w:r w:rsidRPr="003745F9">
        <w:rPr>
          <w:rFonts w:ascii="Arial" w:eastAsia="Times New Roman" w:hAnsi="Arial" w:cs="Arial"/>
          <w:color w:val="auto"/>
          <w:lang w:val="en-GB" w:eastAsia="en-US"/>
        </w:rPr>
        <w:t xml:space="preserve"> II </w:t>
      </w:r>
      <w:proofErr w:type="spellStart"/>
      <w:r w:rsidRPr="003745F9">
        <w:rPr>
          <w:rFonts w:ascii="Arial" w:eastAsia="Times New Roman" w:hAnsi="Arial" w:cs="Arial"/>
          <w:color w:val="auto"/>
          <w:lang w:val="en-GB" w:eastAsia="en-US"/>
        </w:rPr>
        <w:t>Isparenja</w:t>
      </w:r>
      <w:proofErr w:type="spellEnd"/>
      <w:r w:rsidRPr="003745F9">
        <w:rPr>
          <w:rFonts w:ascii="Arial" w:eastAsia="Times New Roman" w:hAnsi="Arial" w:cs="Arial"/>
          <w:color w:val="auto"/>
          <w:lang w:val="en-GB" w:eastAsia="en-US"/>
        </w:rPr>
        <w:t xml:space="preserve">, </w:t>
      </w:r>
      <w:proofErr w:type="spellStart"/>
      <w:r w:rsidRPr="003745F9">
        <w:rPr>
          <w:rFonts w:ascii="Arial" w:eastAsia="Times New Roman" w:hAnsi="Arial" w:cs="Arial"/>
          <w:color w:val="auto"/>
          <w:lang w:val="en-GB" w:eastAsia="en-US"/>
        </w:rPr>
        <w:t>mozaik</w:t>
      </w:r>
      <w:proofErr w:type="spellEnd"/>
      <w:r w:rsidRPr="003745F9">
        <w:rPr>
          <w:rFonts w:ascii="Arial" w:eastAsia="Times New Roman" w:hAnsi="Arial" w:cs="Arial"/>
          <w:color w:val="auto"/>
          <w:lang w:val="en-GB" w:eastAsia="en-US"/>
        </w:rPr>
        <w:t xml:space="preserve"> 1310 i 1420 </w:t>
      </w:r>
      <w:proofErr w:type="spellStart"/>
      <w:r w:rsidRPr="003745F9">
        <w:rPr>
          <w:rFonts w:ascii="Arial" w:eastAsia="Times New Roman" w:hAnsi="Arial" w:cs="Arial"/>
          <w:color w:val="auto"/>
          <w:lang w:val="en-GB" w:eastAsia="en-US"/>
        </w:rPr>
        <w:t>evidentiran</w:t>
      </w:r>
      <w:proofErr w:type="spellEnd"/>
      <w:r w:rsidRPr="003745F9">
        <w:rPr>
          <w:rFonts w:ascii="Arial" w:eastAsia="Times New Roman" w:hAnsi="Arial" w:cs="Arial"/>
          <w:color w:val="auto"/>
          <w:lang w:val="en-GB" w:eastAsia="en-US"/>
        </w:rPr>
        <w:t xml:space="preserve"> je </w:t>
      </w:r>
      <w:proofErr w:type="spellStart"/>
      <w:r w:rsidRPr="003745F9">
        <w:rPr>
          <w:rFonts w:ascii="Arial" w:eastAsia="Times New Roman" w:hAnsi="Arial" w:cs="Arial"/>
          <w:color w:val="auto"/>
          <w:lang w:val="en-GB" w:eastAsia="en-US"/>
        </w:rPr>
        <w:t>naprostoru</w:t>
      </w:r>
      <w:proofErr w:type="spellEnd"/>
      <w:r w:rsidRPr="003745F9">
        <w:rPr>
          <w:rFonts w:ascii="Arial" w:eastAsia="Times New Roman" w:hAnsi="Arial" w:cs="Arial"/>
          <w:color w:val="auto"/>
          <w:lang w:val="en-GB" w:eastAsia="en-US"/>
        </w:rPr>
        <w:t xml:space="preserve"> II </w:t>
      </w:r>
      <w:proofErr w:type="spellStart"/>
      <w:r w:rsidRPr="003745F9">
        <w:rPr>
          <w:rFonts w:ascii="Arial" w:eastAsia="Times New Roman" w:hAnsi="Arial" w:cs="Arial"/>
          <w:color w:val="auto"/>
          <w:lang w:val="en-GB" w:eastAsia="en-US"/>
        </w:rPr>
        <w:t>Isparenja</w:t>
      </w:r>
      <w:proofErr w:type="spellEnd"/>
      <w:r w:rsidRPr="003745F9">
        <w:rPr>
          <w:rFonts w:ascii="Arial" w:eastAsia="Times New Roman" w:hAnsi="Arial" w:cs="Arial"/>
          <w:color w:val="auto"/>
          <w:lang w:val="en-GB" w:eastAsia="en-US"/>
        </w:rPr>
        <w:t xml:space="preserve">, </w:t>
      </w:r>
      <w:proofErr w:type="spellStart"/>
      <w:r w:rsidRPr="003745F9">
        <w:rPr>
          <w:rFonts w:ascii="Arial" w:eastAsia="Times New Roman" w:hAnsi="Arial" w:cs="Arial"/>
          <w:color w:val="auto"/>
          <w:lang w:val="en-GB" w:eastAsia="en-US"/>
        </w:rPr>
        <w:t>duž</w:t>
      </w:r>
      <w:proofErr w:type="spellEnd"/>
      <w:r w:rsidRPr="003745F9">
        <w:rPr>
          <w:rFonts w:ascii="Arial" w:eastAsia="Times New Roman" w:hAnsi="Arial" w:cs="Arial"/>
          <w:color w:val="auto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lang w:val="en-GB" w:eastAsia="en-US"/>
        </w:rPr>
        <w:t>nasipa</w:t>
      </w:r>
      <w:proofErr w:type="spellEnd"/>
      <w:r w:rsidRPr="003745F9">
        <w:rPr>
          <w:rFonts w:ascii="Arial" w:eastAsia="Times New Roman" w:hAnsi="Arial" w:cs="Arial"/>
          <w:color w:val="auto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lang w:val="en-GB" w:eastAsia="en-US"/>
        </w:rPr>
        <w:t>između</w:t>
      </w:r>
      <w:proofErr w:type="spellEnd"/>
      <w:r w:rsidRPr="003745F9">
        <w:rPr>
          <w:rFonts w:ascii="Arial" w:eastAsia="Times New Roman" w:hAnsi="Arial" w:cs="Arial"/>
          <w:color w:val="auto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lang w:val="en-GB" w:eastAsia="en-US"/>
        </w:rPr>
        <w:t>Štojskog</w:t>
      </w:r>
      <w:proofErr w:type="spellEnd"/>
      <w:r w:rsidRPr="003745F9">
        <w:rPr>
          <w:rFonts w:ascii="Arial" w:eastAsia="Times New Roman" w:hAnsi="Arial" w:cs="Arial"/>
          <w:color w:val="auto"/>
          <w:lang w:val="en-GB" w:eastAsia="en-US"/>
        </w:rPr>
        <w:t xml:space="preserve"> I </w:t>
      </w:r>
      <w:proofErr w:type="spellStart"/>
      <w:r w:rsidRPr="003745F9">
        <w:rPr>
          <w:rFonts w:ascii="Arial" w:eastAsia="Times New Roman" w:hAnsi="Arial" w:cs="Arial"/>
          <w:color w:val="auto"/>
          <w:lang w:val="en-GB" w:eastAsia="en-US"/>
        </w:rPr>
        <w:t>i</w:t>
      </w:r>
      <w:proofErr w:type="spellEnd"/>
      <w:r w:rsidRPr="003745F9">
        <w:rPr>
          <w:rFonts w:ascii="Arial" w:eastAsia="Times New Roman" w:hAnsi="Arial" w:cs="Arial"/>
          <w:color w:val="auto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lang w:val="en-GB" w:eastAsia="en-US"/>
        </w:rPr>
        <w:t>Štojskog</w:t>
      </w:r>
      <w:proofErr w:type="spellEnd"/>
      <w:r w:rsidRPr="003745F9">
        <w:rPr>
          <w:rFonts w:ascii="Arial" w:eastAsia="Times New Roman" w:hAnsi="Arial" w:cs="Arial"/>
          <w:color w:val="auto"/>
          <w:lang w:val="en-GB" w:eastAsia="en-US"/>
        </w:rPr>
        <w:t xml:space="preserve"> II, </w:t>
      </w:r>
      <w:proofErr w:type="spellStart"/>
      <w:r w:rsidRPr="003745F9">
        <w:rPr>
          <w:rFonts w:ascii="Arial" w:eastAsia="Times New Roman" w:hAnsi="Arial" w:cs="Arial"/>
          <w:color w:val="auto"/>
          <w:lang w:val="en-GB" w:eastAsia="en-US"/>
        </w:rPr>
        <w:t>na</w:t>
      </w:r>
      <w:proofErr w:type="spellEnd"/>
      <w:r w:rsidRPr="003745F9">
        <w:rPr>
          <w:rFonts w:ascii="Arial" w:eastAsia="Times New Roman" w:hAnsi="Arial" w:cs="Arial"/>
          <w:color w:val="auto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lang w:val="en-GB" w:eastAsia="en-US"/>
        </w:rPr>
        <w:t>prostoru</w:t>
      </w:r>
      <w:proofErr w:type="spellEnd"/>
      <w:r w:rsidRPr="003745F9">
        <w:rPr>
          <w:rFonts w:ascii="Arial" w:eastAsia="Times New Roman" w:hAnsi="Arial" w:cs="Arial"/>
          <w:color w:val="auto"/>
          <w:lang w:val="en-GB" w:eastAsia="en-US"/>
        </w:rPr>
        <w:t xml:space="preserve"> I </w:t>
      </w:r>
      <w:proofErr w:type="spellStart"/>
      <w:r w:rsidRPr="003745F9">
        <w:rPr>
          <w:rFonts w:ascii="Arial" w:eastAsia="Times New Roman" w:hAnsi="Arial" w:cs="Arial"/>
          <w:color w:val="auto"/>
          <w:lang w:val="en-GB" w:eastAsia="en-US"/>
        </w:rPr>
        <w:t>Isparenja</w:t>
      </w:r>
      <w:proofErr w:type="spellEnd"/>
      <w:r w:rsidRPr="003745F9">
        <w:rPr>
          <w:rFonts w:ascii="Arial" w:eastAsia="Times New Roman" w:hAnsi="Arial" w:cs="Arial"/>
          <w:color w:val="auto"/>
          <w:lang w:val="en-GB" w:eastAsia="en-US"/>
        </w:rPr>
        <w:t xml:space="preserve"> i </w:t>
      </w:r>
      <w:proofErr w:type="spellStart"/>
      <w:r w:rsidRPr="003745F9">
        <w:rPr>
          <w:rFonts w:ascii="Arial" w:eastAsia="Times New Roman" w:hAnsi="Arial" w:cs="Arial"/>
          <w:color w:val="auto"/>
          <w:lang w:val="en-GB" w:eastAsia="en-US"/>
        </w:rPr>
        <w:t>prostoru</w:t>
      </w:r>
      <w:proofErr w:type="spellEnd"/>
      <w:r w:rsidRPr="003745F9">
        <w:rPr>
          <w:rFonts w:ascii="Arial" w:eastAsia="Times New Roman" w:hAnsi="Arial" w:cs="Arial"/>
          <w:color w:val="auto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lang w:val="en-GB" w:eastAsia="en-US"/>
        </w:rPr>
        <w:t>Kneta</w:t>
      </w:r>
      <w:proofErr w:type="spellEnd"/>
      <w:r w:rsidRPr="003745F9">
        <w:rPr>
          <w:rFonts w:ascii="Arial" w:eastAsia="Times New Roman" w:hAnsi="Arial" w:cs="Arial"/>
          <w:color w:val="auto"/>
          <w:lang w:val="en-GB" w:eastAsia="en-US"/>
        </w:rPr>
        <w:t xml:space="preserve">. </w:t>
      </w:r>
      <w:proofErr w:type="spellStart"/>
      <w:r w:rsidRPr="003745F9">
        <w:rPr>
          <w:rFonts w:ascii="Arial" w:eastAsia="Times New Roman" w:hAnsi="Arial" w:cs="Arial"/>
          <w:color w:val="auto"/>
          <w:lang w:val="en-GB" w:eastAsia="en-US"/>
        </w:rPr>
        <w:t>Mozaik</w:t>
      </w:r>
      <w:proofErr w:type="spellEnd"/>
      <w:r w:rsidRPr="003745F9">
        <w:rPr>
          <w:rFonts w:ascii="Arial" w:eastAsia="Times New Roman" w:hAnsi="Arial" w:cs="Arial"/>
          <w:color w:val="auto"/>
          <w:lang w:val="en-GB" w:eastAsia="en-US"/>
        </w:rPr>
        <w:t xml:space="preserve"> 1410 i 1420 </w:t>
      </w:r>
      <w:proofErr w:type="spellStart"/>
      <w:r w:rsidRPr="003745F9">
        <w:rPr>
          <w:rFonts w:ascii="Arial" w:eastAsia="Times New Roman" w:hAnsi="Arial" w:cs="Arial"/>
          <w:color w:val="auto"/>
          <w:lang w:val="en-GB" w:eastAsia="en-US"/>
        </w:rPr>
        <w:t>evidentiran</w:t>
      </w:r>
      <w:proofErr w:type="spellEnd"/>
      <w:r w:rsidRPr="003745F9">
        <w:rPr>
          <w:rFonts w:ascii="Arial" w:eastAsia="Times New Roman" w:hAnsi="Arial" w:cs="Arial"/>
          <w:color w:val="auto"/>
          <w:lang w:val="en-GB" w:eastAsia="en-US"/>
        </w:rPr>
        <w:t xml:space="preserve"> je </w:t>
      </w:r>
      <w:proofErr w:type="spellStart"/>
      <w:r w:rsidRPr="003745F9">
        <w:rPr>
          <w:rFonts w:ascii="Arial" w:eastAsia="Times New Roman" w:hAnsi="Arial" w:cs="Arial"/>
          <w:color w:val="auto"/>
          <w:lang w:val="en-GB" w:eastAsia="en-US"/>
        </w:rPr>
        <w:t>na</w:t>
      </w:r>
      <w:proofErr w:type="spellEnd"/>
      <w:r w:rsidRPr="003745F9">
        <w:rPr>
          <w:rFonts w:ascii="Arial" w:eastAsia="Times New Roman" w:hAnsi="Arial" w:cs="Arial"/>
          <w:color w:val="auto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lang w:val="en-GB" w:eastAsia="en-US"/>
        </w:rPr>
        <w:t>prostoru</w:t>
      </w:r>
      <w:proofErr w:type="spellEnd"/>
      <w:r w:rsidRPr="003745F9">
        <w:rPr>
          <w:rFonts w:ascii="Arial" w:eastAsia="Times New Roman" w:hAnsi="Arial" w:cs="Arial"/>
          <w:color w:val="auto"/>
          <w:lang w:val="en-GB" w:eastAsia="en-US"/>
        </w:rPr>
        <w:t xml:space="preserve"> </w:t>
      </w:r>
      <w:proofErr w:type="spellStart"/>
      <w:r w:rsidRPr="003745F9">
        <w:rPr>
          <w:rFonts w:ascii="Arial" w:eastAsia="Times New Roman" w:hAnsi="Arial" w:cs="Arial"/>
          <w:color w:val="auto"/>
          <w:lang w:val="en-GB" w:eastAsia="en-US"/>
        </w:rPr>
        <w:t>Kneta</w:t>
      </w:r>
      <w:proofErr w:type="spellEnd"/>
      <w:r w:rsidRPr="003745F9">
        <w:rPr>
          <w:rFonts w:ascii="Arial" w:eastAsia="Times New Roman" w:hAnsi="Arial" w:cs="Arial"/>
          <w:color w:val="auto"/>
          <w:lang w:val="en-GB" w:eastAsia="en-US"/>
        </w:rPr>
        <w:t>.</w:t>
      </w:r>
    </w:p>
    <w:p w14:paraId="350C91B0" w14:textId="77777777" w:rsidR="003745F9" w:rsidRPr="003745F9" w:rsidRDefault="003745F9" w:rsidP="003745F9">
      <w:pPr>
        <w:suppressAutoHyphens w:val="0"/>
        <w:spacing w:after="0"/>
        <w:jc w:val="both"/>
        <w:rPr>
          <w:rFonts w:ascii="Arial" w:eastAsia="Times New Roman" w:hAnsi="Arial" w:cs="Arial"/>
          <w:color w:val="auto"/>
          <w:lang w:val="en-GB" w:eastAsia="en-US"/>
        </w:rPr>
      </w:pPr>
    </w:p>
    <w:p w14:paraId="3E3DCA74" w14:textId="77777777" w:rsidR="003745F9" w:rsidRPr="003745F9" w:rsidRDefault="003745F9" w:rsidP="003745F9">
      <w:pPr>
        <w:suppressAutoHyphens w:val="0"/>
        <w:spacing w:after="0"/>
        <w:jc w:val="both"/>
        <w:rPr>
          <w:rFonts w:ascii="Arial" w:eastAsia="Times New Roman" w:hAnsi="Arial" w:cs="Arial"/>
          <w:color w:val="auto"/>
          <w:lang w:val="en-GB" w:eastAsia="en-US"/>
        </w:rPr>
      </w:pPr>
    </w:p>
    <w:p w14:paraId="638CA2D9" w14:textId="77777777" w:rsidR="003745F9" w:rsidRPr="003745F9" w:rsidRDefault="003745F9" w:rsidP="003745F9">
      <w:pPr>
        <w:suppressAutoHyphens w:val="0"/>
        <w:spacing w:after="0"/>
        <w:jc w:val="both"/>
        <w:rPr>
          <w:rFonts w:ascii="Arial" w:eastAsia="Times New Roman" w:hAnsi="Arial" w:cs="Arial"/>
          <w:color w:val="auto"/>
          <w:lang w:val="en-GB" w:eastAsia="en-US"/>
        </w:rPr>
      </w:pPr>
    </w:p>
    <w:p w14:paraId="25504F74" w14:textId="77777777" w:rsidR="003745F9" w:rsidRPr="003745F9" w:rsidRDefault="003745F9" w:rsidP="003745F9">
      <w:pPr>
        <w:suppressAutoHyphens w:val="0"/>
        <w:spacing w:after="0"/>
        <w:jc w:val="both"/>
        <w:rPr>
          <w:rFonts w:ascii="Arial" w:eastAsia="Times New Roman" w:hAnsi="Arial" w:cs="Arial"/>
          <w:color w:val="auto"/>
          <w:lang w:val="en-GB" w:eastAsia="en-US"/>
        </w:rPr>
      </w:pPr>
    </w:p>
    <w:p w14:paraId="1504C8D8" w14:textId="77777777" w:rsidR="003745F9" w:rsidRPr="003745F9" w:rsidRDefault="003745F9" w:rsidP="003745F9">
      <w:pPr>
        <w:suppressAutoHyphens w:val="0"/>
        <w:spacing w:after="0"/>
        <w:jc w:val="both"/>
        <w:rPr>
          <w:rFonts w:ascii="Arial" w:eastAsia="Times New Roman" w:hAnsi="Arial" w:cs="Arial"/>
          <w:color w:val="auto"/>
          <w:lang w:val="en-GB" w:eastAsia="en-US"/>
        </w:rPr>
      </w:pPr>
    </w:p>
    <w:p w14:paraId="2201D293" w14:textId="77777777" w:rsidR="00DD7968" w:rsidRPr="0057055A" w:rsidRDefault="00DD7968" w:rsidP="009E060C">
      <w:pPr>
        <w:rPr>
          <w:rFonts w:ascii="Aptos" w:hAnsi="Aptos"/>
          <w:b/>
          <w:bCs/>
          <w:sz w:val="24"/>
          <w:szCs w:val="24"/>
          <w:lang w:val="sr-Latn-ME"/>
        </w:rPr>
      </w:pPr>
    </w:p>
    <w:sectPr w:rsidR="00DD7968" w:rsidRPr="005705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38F31" w14:textId="77777777" w:rsidR="00E91BD7" w:rsidRDefault="00E91BD7" w:rsidP="00E91BD7">
      <w:pPr>
        <w:spacing w:after="0" w:line="240" w:lineRule="auto"/>
      </w:pPr>
      <w:r>
        <w:separator/>
      </w:r>
    </w:p>
  </w:endnote>
  <w:endnote w:type="continuationSeparator" w:id="0">
    <w:p w14:paraId="4E0D8434" w14:textId="77777777" w:rsidR="00E91BD7" w:rsidRDefault="00E91BD7" w:rsidP="00E91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DED5C" w14:textId="77777777" w:rsidR="00E91BD7" w:rsidRDefault="00E91BD7" w:rsidP="00E91BD7">
      <w:pPr>
        <w:spacing w:after="0" w:line="240" w:lineRule="auto"/>
      </w:pPr>
      <w:r>
        <w:separator/>
      </w:r>
    </w:p>
  </w:footnote>
  <w:footnote w:type="continuationSeparator" w:id="0">
    <w:p w14:paraId="1F46656D" w14:textId="77777777" w:rsidR="00E91BD7" w:rsidRDefault="00E91BD7" w:rsidP="00E91BD7">
      <w:pPr>
        <w:spacing w:after="0" w:line="240" w:lineRule="auto"/>
      </w:pPr>
      <w:r>
        <w:continuationSeparator/>
      </w:r>
    </w:p>
  </w:footnote>
  <w:footnote w:id="1">
    <w:p w14:paraId="576EC75B" w14:textId="68EF7152" w:rsidR="00416C3D" w:rsidRPr="00416C3D" w:rsidRDefault="00416C3D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r w:rsidRPr="00416C3D">
        <w:t>BIOMON - USPOSTAVLJANJE MONITORINGA BIODIVERZITETA NA PODRUČJU ULCINJSKE SOLANE</w:t>
      </w:r>
      <w:r w:rsidR="007338F9">
        <w:t xml:space="preserve"> - </w:t>
      </w:r>
      <w:proofErr w:type="spellStart"/>
      <w:r w:rsidR="007338F9" w:rsidRPr="007338F9">
        <w:t>Ekspert</w:t>
      </w:r>
      <w:proofErr w:type="spellEnd"/>
      <w:r w:rsidR="007338F9" w:rsidRPr="007338F9">
        <w:t xml:space="preserve">: Željka </w:t>
      </w:r>
      <w:proofErr w:type="spellStart"/>
      <w:r w:rsidR="007338F9" w:rsidRPr="007338F9">
        <w:t>Đurišić</w:t>
      </w:r>
      <w:proofErr w:type="spellEnd"/>
    </w:p>
  </w:footnote>
  <w:footnote w:id="2">
    <w:p w14:paraId="20389F0D" w14:textId="52A54C72" w:rsidR="00416C3D" w:rsidRPr="00416C3D" w:rsidRDefault="00416C3D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r w:rsidRPr="00416C3D">
        <w:t>BIOMON - USPOSTAVLJANJE MONITORINGA BIODIVERZITETA NA PODRUČJU ULCINJSKE SOLANE</w:t>
      </w:r>
      <w:r w:rsidR="00E72325">
        <w:t xml:space="preserve"> - </w:t>
      </w:r>
      <w:proofErr w:type="spellStart"/>
      <w:r w:rsidR="00E72325" w:rsidRPr="00E72325">
        <w:t>Ekspert</w:t>
      </w:r>
      <w:proofErr w:type="spellEnd"/>
      <w:r w:rsidR="00E72325" w:rsidRPr="00E72325">
        <w:t>: Roman Romanov</w:t>
      </w:r>
    </w:p>
  </w:footnote>
  <w:footnote w:id="3">
    <w:p w14:paraId="284A02DF" w14:textId="0D9E18B4" w:rsidR="00416C3D" w:rsidRPr="00416C3D" w:rsidRDefault="00416C3D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r w:rsidRPr="00416C3D">
        <w:t>BIOMON - USPOSTAVLJANJE MONITORINGA BIODIVERZITETA NA PODRUČJU ULCINJSKE SOLANE</w:t>
      </w:r>
      <w:r w:rsidR="004A03E1">
        <w:t xml:space="preserve"> - </w:t>
      </w:r>
      <w:proofErr w:type="spellStart"/>
      <w:r w:rsidR="004A03E1" w:rsidRPr="004A03E1">
        <w:t>Ekspert</w:t>
      </w:r>
      <w:proofErr w:type="spellEnd"/>
      <w:r w:rsidR="004A03E1" w:rsidRPr="004A03E1">
        <w:t xml:space="preserve">: Snežana </w:t>
      </w:r>
      <w:proofErr w:type="spellStart"/>
      <w:r w:rsidR="004A03E1" w:rsidRPr="004A03E1">
        <w:t>Dragićević</w:t>
      </w:r>
      <w:proofErr w:type="spellEnd"/>
    </w:p>
  </w:footnote>
  <w:footnote w:id="4">
    <w:p w14:paraId="21DE4BB6" w14:textId="347C9DC2" w:rsidR="005976B4" w:rsidRPr="005976B4" w:rsidRDefault="005976B4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r w:rsidRPr="005976B4">
        <w:t>BIOMON - USPOSTAVLJANJE MONITORINGA BIODIVERZITETA NA PODRUČJU ULCINJSKE SOLANE</w:t>
      </w:r>
      <w:r>
        <w:t xml:space="preserve"> </w:t>
      </w:r>
      <w:proofErr w:type="spellStart"/>
      <w:r w:rsidRPr="005976B4">
        <w:t>Eksperti</w:t>
      </w:r>
      <w:proofErr w:type="spellEnd"/>
      <w:r w:rsidRPr="005976B4">
        <w:t xml:space="preserve">: Bogić </w:t>
      </w:r>
      <w:proofErr w:type="spellStart"/>
      <w:r w:rsidRPr="005976B4">
        <w:t>Gligorović</w:t>
      </w:r>
      <w:proofErr w:type="spellEnd"/>
      <w:r w:rsidRPr="005976B4">
        <w:t xml:space="preserve"> i </w:t>
      </w:r>
      <w:proofErr w:type="spellStart"/>
      <w:r w:rsidRPr="005976B4">
        <w:t>Kumrija</w:t>
      </w:r>
      <w:proofErr w:type="spellEnd"/>
      <w:r w:rsidRPr="005976B4">
        <w:t xml:space="preserve"> </w:t>
      </w:r>
      <w:proofErr w:type="spellStart"/>
      <w:r w:rsidRPr="005976B4">
        <w:t>Šestović</w:t>
      </w:r>
      <w:proofErr w:type="spellEnd"/>
    </w:p>
  </w:footnote>
  <w:footnote w:id="5">
    <w:p w14:paraId="14F340C9" w14:textId="61E671CC" w:rsidR="00B716C0" w:rsidRPr="00B716C0" w:rsidRDefault="00B716C0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r w:rsidRPr="00B716C0">
        <w:t>BIOMON - USPOSTAVLJANJE MONITORINGA BIODIVERZITETA NA PODRUČJU ULCINJSKE SOLANE</w:t>
      </w:r>
      <w:r w:rsidR="00752442">
        <w:t xml:space="preserve"> – </w:t>
      </w:r>
      <w:proofErr w:type="spellStart"/>
      <w:r w:rsidR="00752442">
        <w:t>Ekspert</w:t>
      </w:r>
      <w:proofErr w:type="spellEnd"/>
      <w:r w:rsidR="00752442">
        <w:t xml:space="preserve"> Danilo Mrdak</w:t>
      </w:r>
    </w:p>
  </w:footnote>
  <w:footnote w:id="6">
    <w:p w14:paraId="001ABCC9" w14:textId="2E3C59E2" w:rsidR="006C0891" w:rsidRPr="006C0891" w:rsidRDefault="006C0891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r w:rsidRPr="006C0891">
        <w:t>BIOMON - USPOSTAVLJANJE MONITORINGA BIODIVERZITETA NA PODRUČJU ULCINJSKE SOLANE</w:t>
      </w:r>
      <w:r w:rsidR="005B482F">
        <w:t xml:space="preserve"> </w:t>
      </w:r>
      <w:proofErr w:type="spellStart"/>
      <w:r w:rsidR="005B482F" w:rsidRPr="005B482F">
        <w:t>Eksperti</w:t>
      </w:r>
      <w:proofErr w:type="spellEnd"/>
      <w:r w:rsidR="005B482F" w:rsidRPr="005B482F">
        <w:t xml:space="preserve">: Katarina </w:t>
      </w:r>
      <w:proofErr w:type="spellStart"/>
      <w:r w:rsidR="005B482F" w:rsidRPr="005B482F">
        <w:t>Ljubisavljević</w:t>
      </w:r>
      <w:proofErr w:type="spellEnd"/>
      <w:r w:rsidR="005B482F" w:rsidRPr="005B482F">
        <w:t xml:space="preserve"> i Andrijana </w:t>
      </w:r>
      <w:proofErr w:type="spellStart"/>
      <w:r w:rsidR="005B482F" w:rsidRPr="005B482F">
        <w:t>Mićanović</w:t>
      </w:r>
      <w:proofErr w:type="spellEnd"/>
    </w:p>
  </w:footnote>
  <w:footnote w:id="7">
    <w:p w14:paraId="6D5B739B" w14:textId="24DA3B47" w:rsidR="006C0891" w:rsidRPr="006C0891" w:rsidRDefault="006C0891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r w:rsidRPr="006C0891">
        <w:t>BIOMON - USPOSTAVLJANJE MONITORINGA BIODIVERZITETA NA PODRUČJU ULCINJSKE SOLANE</w:t>
      </w:r>
      <w:r w:rsidR="005B482F">
        <w:t xml:space="preserve"> </w:t>
      </w:r>
      <w:proofErr w:type="spellStart"/>
      <w:r w:rsidR="005B482F" w:rsidRPr="005B482F">
        <w:t>Eksperti</w:t>
      </w:r>
      <w:proofErr w:type="spellEnd"/>
      <w:r w:rsidR="005B482F" w:rsidRPr="005B482F">
        <w:t xml:space="preserve">: Katarina </w:t>
      </w:r>
      <w:proofErr w:type="spellStart"/>
      <w:r w:rsidR="005B482F" w:rsidRPr="005B482F">
        <w:t>Ljubisavljević</w:t>
      </w:r>
      <w:proofErr w:type="spellEnd"/>
      <w:r w:rsidR="005B482F" w:rsidRPr="005B482F">
        <w:t xml:space="preserve"> i Andrijana </w:t>
      </w:r>
      <w:proofErr w:type="spellStart"/>
      <w:r w:rsidR="005B482F" w:rsidRPr="005B482F">
        <w:t>Mićanović</w:t>
      </w:r>
      <w:proofErr w:type="spellEnd"/>
    </w:p>
  </w:footnote>
  <w:footnote w:id="8">
    <w:p w14:paraId="7959F09B" w14:textId="48CC264F" w:rsidR="00E91BD7" w:rsidRPr="00E91BD7" w:rsidRDefault="00E91BD7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r w:rsidR="00416C3D" w:rsidRPr="00416C3D">
        <w:t xml:space="preserve">BIOMON - USPOSTAVLJANJE MONITORINGA BIODIVERZITETA NA PODRUČJU ULCINJSKE SOLANE </w:t>
      </w:r>
      <w:r w:rsidR="00416C3D">
        <w:t xml:space="preserve">- </w:t>
      </w:r>
      <w:proofErr w:type="spellStart"/>
      <w:r w:rsidR="00416C3D" w:rsidRPr="00416C3D">
        <w:t>Eksperti</w:t>
      </w:r>
      <w:proofErr w:type="spellEnd"/>
      <w:r w:rsidR="00416C3D" w:rsidRPr="00416C3D">
        <w:t xml:space="preserve">: Bojan Zeković, Marija </w:t>
      </w:r>
      <w:proofErr w:type="spellStart"/>
      <w:r w:rsidR="00416C3D" w:rsidRPr="00416C3D">
        <w:t>Šoškić</w:t>
      </w:r>
      <w:proofErr w:type="spellEnd"/>
      <w:r w:rsidR="00416C3D" w:rsidRPr="00416C3D">
        <w:t xml:space="preserve"> Popović, Jovana Drobnjak, Nikola </w:t>
      </w:r>
      <w:proofErr w:type="spellStart"/>
      <w:r w:rsidR="00416C3D" w:rsidRPr="00416C3D">
        <w:t>Novović</w:t>
      </w:r>
      <w:proofErr w:type="spellEnd"/>
    </w:p>
  </w:footnote>
  <w:footnote w:id="9">
    <w:p w14:paraId="028B386B" w14:textId="04E6369A" w:rsidR="00E51299" w:rsidRPr="00E51299" w:rsidRDefault="00E51299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r w:rsidRPr="00416C3D">
        <w:t xml:space="preserve">BIOMON - USPOSTAVLJANJE MONITORINGA BIODIVERZITETA NA PODRUČJU ULCINJSKE SOLANE </w:t>
      </w:r>
      <w:r>
        <w:t xml:space="preserve">– </w:t>
      </w:r>
      <w:proofErr w:type="spellStart"/>
      <w:r w:rsidRPr="00416C3D">
        <w:t>Ekspert</w:t>
      </w:r>
      <w:proofErr w:type="spellEnd"/>
      <w:r>
        <w:t xml:space="preserve"> Marina Radonjić</w:t>
      </w:r>
    </w:p>
  </w:footnote>
  <w:footnote w:id="10">
    <w:p w14:paraId="26D1FA63" w14:textId="24F8D8C3" w:rsidR="002454D0" w:rsidRPr="002454D0" w:rsidRDefault="002454D0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r w:rsidR="005758D3">
        <w:rPr>
          <w:lang w:val="sr-Latn-ME"/>
        </w:rPr>
        <w:t>Floristička studija Ulcinjske solane sa osvrtom na biljna staništa, M. Vučinić</w:t>
      </w:r>
      <w:r w:rsidR="0001198B">
        <w:rPr>
          <w:lang w:val="sr-Latn-ME"/>
        </w:rPr>
        <w:t>, magistarstki rad 2019</w:t>
      </w:r>
    </w:p>
  </w:footnote>
  <w:footnote w:id="11">
    <w:p w14:paraId="7CCA0768" w14:textId="050F4F57" w:rsidR="0001198B" w:rsidRPr="0001198B" w:rsidRDefault="0001198B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r w:rsidR="006A535B">
        <w:rPr>
          <w:lang w:val="sr-Latn-ME"/>
        </w:rPr>
        <w:t>Floristička studija Ulcinjske solane sa osvrtom na biljna staništa, M. Vučinić, magistarstki rad</w:t>
      </w:r>
      <w:r w:rsidR="006A535B">
        <w:rPr>
          <w:lang w:val="sr-Latn-ME"/>
        </w:rPr>
        <w:t>,</w:t>
      </w:r>
      <w:r w:rsidR="006A535B">
        <w:rPr>
          <w:lang w:val="sr-Latn-ME"/>
        </w:rPr>
        <w:t xml:space="preserve"> 2019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454F"/>
    <w:multiLevelType w:val="hybridMultilevel"/>
    <w:tmpl w:val="6B0C0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104A1"/>
    <w:multiLevelType w:val="hybridMultilevel"/>
    <w:tmpl w:val="936045EE"/>
    <w:lvl w:ilvl="0" w:tplc="A5A42FDE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3604E"/>
    <w:multiLevelType w:val="hybridMultilevel"/>
    <w:tmpl w:val="CBC848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8A333D"/>
    <w:multiLevelType w:val="hybridMultilevel"/>
    <w:tmpl w:val="C61EE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3C03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46080"/>
    <w:multiLevelType w:val="hybridMultilevel"/>
    <w:tmpl w:val="CD581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44539"/>
    <w:multiLevelType w:val="hybridMultilevel"/>
    <w:tmpl w:val="9702CC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D41FF"/>
    <w:multiLevelType w:val="hybridMultilevel"/>
    <w:tmpl w:val="8E9EC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0010D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AE7B1F"/>
    <w:multiLevelType w:val="hybridMultilevel"/>
    <w:tmpl w:val="E9501F9C"/>
    <w:lvl w:ilvl="0" w:tplc="FFDE9A5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D18E9"/>
    <w:multiLevelType w:val="multilevel"/>
    <w:tmpl w:val="B3DA4B2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000000" w:themeColor="text1"/>
      </w:rPr>
    </w:lvl>
    <w:lvl w:ilvl="1">
      <w:start w:val="1"/>
      <w:numFmt w:val="decimal"/>
      <w:lvlText w:val="11.%2."/>
      <w:lvlJc w:val="left"/>
      <w:pPr>
        <w:ind w:left="1146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3240" w:hanging="108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2520"/>
      </w:pPr>
      <w:rPr>
        <w:rFonts w:hint="default"/>
      </w:rPr>
    </w:lvl>
  </w:abstractNum>
  <w:abstractNum w:abstractNumId="9" w15:restartNumberingAfterBreak="0">
    <w:nsid w:val="32F819DB"/>
    <w:multiLevelType w:val="hybridMultilevel"/>
    <w:tmpl w:val="1C16C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012AEC"/>
    <w:multiLevelType w:val="hybridMultilevel"/>
    <w:tmpl w:val="C1EAAFA0"/>
    <w:lvl w:ilvl="0" w:tplc="A5A42FDE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6C3EB9"/>
    <w:multiLevelType w:val="hybridMultilevel"/>
    <w:tmpl w:val="055007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1A6ED2"/>
    <w:multiLevelType w:val="hybridMultilevel"/>
    <w:tmpl w:val="9C34E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6B4C9A"/>
    <w:multiLevelType w:val="hybridMultilevel"/>
    <w:tmpl w:val="59AC8F0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67B22C6"/>
    <w:multiLevelType w:val="multilevel"/>
    <w:tmpl w:val="4D9249E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/>
        <w:bCs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E74295"/>
    <w:multiLevelType w:val="hybridMultilevel"/>
    <w:tmpl w:val="BB6A63B2"/>
    <w:lvl w:ilvl="0" w:tplc="1476677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427D75"/>
    <w:multiLevelType w:val="hybridMultilevel"/>
    <w:tmpl w:val="DFF8B2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E057A"/>
    <w:multiLevelType w:val="hybridMultilevel"/>
    <w:tmpl w:val="AF12B8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05149F"/>
    <w:multiLevelType w:val="hybridMultilevel"/>
    <w:tmpl w:val="EF9254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54628D"/>
    <w:multiLevelType w:val="hybridMultilevel"/>
    <w:tmpl w:val="F24CD9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D4015D"/>
    <w:multiLevelType w:val="hybridMultilevel"/>
    <w:tmpl w:val="4E7ECB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BC50DD"/>
    <w:multiLevelType w:val="hybridMultilevel"/>
    <w:tmpl w:val="D8282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E92CAB"/>
    <w:multiLevelType w:val="hybridMultilevel"/>
    <w:tmpl w:val="D3CE2EF4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3" w15:restartNumberingAfterBreak="0">
    <w:nsid w:val="6BB960CD"/>
    <w:multiLevelType w:val="hybridMultilevel"/>
    <w:tmpl w:val="B5D8B2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062D9B"/>
    <w:multiLevelType w:val="hybridMultilevel"/>
    <w:tmpl w:val="B7ACB9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C30933"/>
    <w:multiLevelType w:val="hybridMultilevel"/>
    <w:tmpl w:val="CD7C9A66"/>
    <w:lvl w:ilvl="0" w:tplc="A5A42FDE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594784"/>
    <w:multiLevelType w:val="hybridMultilevel"/>
    <w:tmpl w:val="937222AC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091667">
    <w:abstractNumId w:val="7"/>
  </w:num>
  <w:num w:numId="2" w16cid:durableId="820123941">
    <w:abstractNumId w:val="3"/>
  </w:num>
  <w:num w:numId="3" w16cid:durableId="2082554325">
    <w:abstractNumId w:val="21"/>
  </w:num>
  <w:num w:numId="4" w16cid:durableId="101388552">
    <w:abstractNumId w:val="14"/>
  </w:num>
  <w:num w:numId="5" w16cid:durableId="1221014284">
    <w:abstractNumId w:val="23"/>
  </w:num>
  <w:num w:numId="6" w16cid:durableId="561449719">
    <w:abstractNumId w:val="11"/>
  </w:num>
  <w:num w:numId="7" w16cid:durableId="713191519">
    <w:abstractNumId w:val="24"/>
  </w:num>
  <w:num w:numId="8" w16cid:durableId="162547370">
    <w:abstractNumId w:val="17"/>
  </w:num>
  <w:num w:numId="9" w16cid:durableId="170263415">
    <w:abstractNumId w:val="5"/>
  </w:num>
  <w:num w:numId="10" w16cid:durableId="493299814">
    <w:abstractNumId w:val="16"/>
  </w:num>
  <w:num w:numId="11" w16cid:durableId="936642809">
    <w:abstractNumId w:val="19"/>
  </w:num>
  <w:num w:numId="12" w16cid:durableId="241841960">
    <w:abstractNumId w:val="1"/>
  </w:num>
  <w:num w:numId="13" w16cid:durableId="978925258">
    <w:abstractNumId w:val="10"/>
  </w:num>
  <w:num w:numId="14" w16cid:durableId="1909727922">
    <w:abstractNumId w:val="13"/>
  </w:num>
  <w:num w:numId="15" w16cid:durableId="1135491181">
    <w:abstractNumId w:val="22"/>
  </w:num>
  <w:num w:numId="16" w16cid:durableId="1333527122">
    <w:abstractNumId w:val="25"/>
  </w:num>
  <w:num w:numId="17" w16cid:durableId="934631243">
    <w:abstractNumId w:val="26"/>
  </w:num>
  <w:num w:numId="18" w16cid:durableId="1324359319">
    <w:abstractNumId w:val="8"/>
  </w:num>
  <w:num w:numId="19" w16cid:durableId="274480924">
    <w:abstractNumId w:val="18"/>
  </w:num>
  <w:num w:numId="20" w16cid:durableId="2011833759">
    <w:abstractNumId w:val="4"/>
  </w:num>
  <w:num w:numId="21" w16cid:durableId="829977512">
    <w:abstractNumId w:val="15"/>
  </w:num>
  <w:num w:numId="22" w16cid:durableId="257838626">
    <w:abstractNumId w:val="20"/>
  </w:num>
  <w:num w:numId="23" w16cid:durableId="219220294">
    <w:abstractNumId w:val="9"/>
  </w:num>
  <w:num w:numId="24" w16cid:durableId="772479285">
    <w:abstractNumId w:val="0"/>
  </w:num>
  <w:num w:numId="25" w16cid:durableId="702368858">
    <w:abstractNumId w:val="12"/>
  </w:num>
  <w:num w:numId="26" w16cid:durableId="1659990388">
    <w:abstractNumId w:val="2"/>
  </w:num>
  <w:num w:numId="27" w16cid:durableId="8715715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E63"/>
    <w:rsid w:val="00000ED2"/>
    <w:rsid w:val="0001198B"/>
    <w:rsid w:val="00017E7A"/>
    <w:rsid w:val="00092174"/>
    <w:rsid w:val="00106B4E"/>
    <w:rsid w:val="00130937"/>
    <w:rsid w:val="0016171A"/>
    <w:rsid w:val="001D6914"/>
    <w:rsid w:val="00206ECB"/>
    <w:rsid w:val="0022519A"/>
    <w:rsid w:val="00240B30"/>
    <w:rsid w:val="002454D0"/>
    <w:rsid w:val="00272E63"/>
    <w:rsid w:val="003745F9"/>
    <w:rsid w:val="003949EB"/>
    <w:rsid w:val="003B1EC1"/>
    <w:rsid w:val="00416C3D"/>
    <w:rsid w:val="004306CC"/>
    <w:rsid w:val="00446B1B"/>
    <w:rsid w:val="00451327"/>
    <w:rsid w:val="0045410E"/>
    <w:rsid w:val="00497778"/>
    <w:rsid w:val="004A03E1"/>
    <w:rsid w:val="004E6167"/>
    <w:rsid w:val="0057055A"/>
    <w:rsid w:val="00573E15"/>
    <w:rsid w:val="00574DD7"/>
    <w:rsid w:val="005758D3"/>
    <w:rsid w:val="005976B4"/>
    <w:rsid w:val="005A6A3D"/>
    <w:rsid w:val="005B482F"/>
    <w:rsid w:val="005C0AEF"/>
    <w:rsid w:val="005D3E57"/>
    <w:rsid w:val="00675D92"/>
    <w:rsid w:val="006A535B"/>
    <w:rsid w:val="006C0891"/>
    <w:rsid w:val="006F40F9"/>
    <w:rsid w:val="007338F9"/>
    <w:rsid w:val="00752442"/>
    <w:rsid w:val="007D12CC"/>
    <w:rsid w:val="007E3F46"/>
    <w:rsid w:val="007F744A"/>
    <w:rsid w:val="008941CB"/>
    <w:rsid w:val="00894634"/>
    <w:rsid w:val="008B4BEF"/>
    <w:rsid w:val="008D38B8"/>
    <w:rsid w:val="009207BC"/>
    <w:rsid w:val="00945960"/>
    <w:rsid w:val="00987839"/>
    <w:rsid w:val="009A47E1"/>
    <w:rsid w:val="009B494F"/>
    <w:rsid w:val="009E060C"/>
    <w:rsid w:val="009F6560"/>
    <w:rsid w:val="00A405F5"/>
    <w:rsid w:val="00A73EBD"/>
    <w:rsid w:val="00A93EC2"/>
    <w:rsid w:val="00AA5167"/>
    <w:rsid w:val="00AD15CD"/>
    <w:rsid w:val="00B24425"/>
    <w:rsid w:val="00B279EB"/>
    <w:rsid w:val="00B319ED"/>
    <w:rsid w:val="00B32092"/>
    <w:rsid w:val="00B45AA9"/>
    <w:rsid w:val="00B716C0"/>
    <w:rsid w:val="00B964A7"/>
    <w:rsid w:val="00BD4BFB"/>
    <w:rsid w:val="00C05ED9"/>
    <w:rsid w:val="00C06A17"/>
    <w:rsid w:val="00C208FE"/>
    <w:rsid w:val="00C93762"/>
    <w:rsid w:val="00CA7296"/>
    <w:rsid w:val="00DD7968"/>
    <w:rsid w:val="00DF0208"/>
    <w:rsid w:val="00E06F1C"/>
    <w:rsid w:val="00E51299"/>
    <w:rsid w:val="00E72325"/>
    <w:rsid w:val="00E9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4BDE4"/>
  <w15:chartTrackingRefBased/>
  <w15:docId w15:val="{9EE0930D-1115-486D-8D70-957F99DF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B4E"/>
    <w:pPr>
      <w:suppressAutoHyphens/>
      <w:spacing w:after="200" w:line="276" w:lineRule="auto"/>
    </w:pPr>
    <w:rPr>
      <w:rFonts w:ascii="Calibri" w:eastAsia="SimSun" w:hAnsi="Calibri" w:cs="Calibri"/>
      <w:color w:val="00000A"/>
      <w:kern w:val="0"/>
      <w:sz w:val="22"/>
      <w:szCs w:val="22"/>
      <w:lang w:eastAsia="ar-SA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272E63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2E63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nhideWhenUsed/>
    <w:qFormat/>
    <w:rsid w:val="00272E63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nhideWhenUsed/>
    <w:qFormat/>
    <w:rsid w:val="00272E63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nhideWhenUsed/>
    <w:qFormat/>
    <w:rsid w:val="00272E63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nhideWhenUsed/>
    <w:qFormat/>
    <w:rsid w:val="00272E63"/>
    <w:pPr>
      <w:keepNext/>
      <w:keepLines/>
      <w:suppressAutoHyphens w:val="0"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nhideWhenUsed/>
    <w:qFormat/>
    <w:rsid w:val="00272E63"/>
    <w:pPr>
      <w:keepNext/>
      <w:keepLines/>
      <w:suppressAutoHyphens w:val="0"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nhideWhenUsed/>
    <w:qFormat/>
    <w:rsid w:val="00272E63"/>
    <w:pPr>
      <w:keepNext/>
      <w:keepLines/>
      <w:suppressAutoHyphens w:val="0"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nhideWhenUsed/>
    <w:qFormat/>
    <w:rsid w:val="00272E63"/>
    <w:pPr>
      <w:keepNext/>
      <w:keepLines/>
      <w:suppressAutoHyphens w:val="0"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72E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72E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272E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272E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272E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272E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rsid w:val="00272E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rsid w:val="00272E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rsid w:val="00272E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2E63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72E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2E63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72E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2E63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72E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2E63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72E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2E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2E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2E63"/>
    <w:rPr>
      <w:b/>
      <w:bCs/>
      <w:smallCaps/>
      <w:color w:val="2F5496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91BD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1BD7"/>
    <w:rPr>
      <w:rFonts w:ascii="Calibri" w:eastAsia="SimSun" w:hAnsi="Calibri" w:cs="Calibri"/>
      <w:color w:val="00000A"/>
      <w:kern w:val="0"/>
      <w:sz w:val="20"/>
      <w:szCs w:val="20"/>
      <w:lang w:eastAsia="ar-SA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E91BD7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DD7968"/>
  </w:style>
  <w:style w:type="character" w:customStyle="1" w:styleId="NoSpacingChar">
    <w:name w:val="No Spacing Char"/>
    <w:link w:val="NoSpacing1"/>
    <w:uiPriority w:val="1"/>
    <w:locked/>
    <w:rsid w:val="00DD7968"/>
    <w:rPr>
      <w:rFonts w:eastAsia="Times New Roman"/>
    </w:rPr>
  </w:style>
  <w:style w:type="paragraph" w:customStyle="1" w:styleId="NoSpacing1">
    <w:name w:val="No Spacing1"/>
    <w:link w:val="NoSpacingChar"/>
    <w:uiPriority w:val="1"/>
    <w:qFormat/>
    <w:rsid w:val="00DD7968"/>
    <w:pPr>
      <w:spacing w:after="200" w:line="276" w:lineRule="auto"/>
    </w:pPr>
    <w:rPr>
      <w:rFonts w:eastAsia="Times New Roman"/>
    </w:rPr>
  </w:style>
  <w:style w:type="paragraph" w:customStyle="1" w:styleId="ListParagraph1">
    <w:name w:val="List Paragraph1"/>
    <w:basedOn w:val="Normal"/>
    <w:uiPriority w:val="34"/>
    <w:qFormat/>
    <w:rsid w:val="00DD7968"/>
    <w:pPr>
      <w:suppressAutoHyphens w:val="0"/>
      <w:ind w:left="720"/>
      <w:contextualSpacing/>
    </w:pPr>
    <w:rPr>
      <w:rFonts w:eastAsia="Calibri" w:cs="Times New Roman"/>
      <w:color w:val="auto"/>
      <w:lang w:eastAsia="en-US"/>
    </w:rPr>
  </w:style>
  <w:style w:type="paragraph" w:styleId="NoSpacing">
    <w:name w:val="No Spacing"/>
    <w:uiPriority w:val="1"/>
    <w:qFormat/>
    <w:rsid w:val="00DD796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BodyTextIndent">
    <w:name w:val="Body Text Indent"/>
    <w:basedOn w:val="Normal"/>
    <w:link w:val="BodyTextIndentChar"/>
    <w:uiPriority w:val="99"/>
    <w:unhideWhenUsed/>
    <w:rsid w:val="00DD7968"/>
    <w:pPr>
      <w:suppressAutoHyphens w:val="0"/>
      <w:spacing w:after="120"/>
      <w:ind w:left="283"/>
      <w:jc w:val="both"/>
    </w:pPr>
    <w:rPr>
      <w:rFonts w:eastAsia="Times New Roman" w:cs="Times New Roman"/>
      <w:color w:val="auto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DD7968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character" w:customStyle="1" w:styleId="4444444444Char">
    <w:name w:val="4444444444 Char"/>
    <w:link w:val="4444444444"/>
    <w:uiPriority w:val="99"/>
    <w:locked/>
    <w:rsid w:val="00DD7968"/>
    <w:rPr>
      <w:rFonts w:ascii="Arial" w:eastAsia="Calibri" w:hAnsi="Arial" w:cs="Times New Roman"/>
      <w:b/>
      <w:bCs/>
      <w:i/>
      <w:iCs/>
      <w:color w:val="4F81BD"/>
    </w:rPr>
  </w:style>
  <w:style w:type="paragraph" w:customStyle="1" w:styleId="4444444444">
    <w:name w:val="4444444444"/>
    <w:basedOn w:val="Heading4"/>
    <w:link w:val="4444444444Char"/>
    <w:uiPriority w:val="99"/>
    <w:rsid w:val="00DD7968"/>
    <w:pPr>
      <w:spacing w:before="200" w:after="160" w:line="276" w:lineRule="auto"/>
      <w:ind w:firstLine="708"/>
      <w:jc w:val="both"/>
    </w:pPr>
    <w:rPr>
      <w:rFonts w:ascii="Arial" w:eastAsia="Calibri" w:hAnsi="Arial" w:cs="Times New Roman"/>
      <w:b/>
      <w:bCs/>
      <w:color w:val="4F81BD"/>
    </w:rPr>
  </w:style>
  <w:style w:type="paragraph" w:styleId="TOCHeading">
    <w:name w:val="TOC Heading"/>
    <w:basedOn w:val="Heading1"/>
    <w:next w:val="Normal"/>
    <w:uiPriority w:val="39"/>
    <w:unhideWhenUsed/>
    <w:qFormat/>
    <w:rsid w:val="00DD7968"/>
    <w:pPr>
      <w:spacing w:before="240" w:after="0" w:line="259" w:lineRule="auto"/>
      <w:outlineLvl w:val="9"/>
    </w:pPr>
    <w:rPr>
      <w:rFonts w:ascii="Calibri Light" w:eastAsia="Times New Roman" w:hAnsi="Calibri Light" w:cs="Times New Roman"/>
      <w:color w:val="2E74B5"/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DD7968"/>
    <w:pPr>
      <w:suppressAutoHyphens w:val="0"/>
      <w:spacing w:after="100" w:line="259" w:lineRule="auto"/>
    </w:pPr>
    <w:rPr>
      <w:rFonts w:eastAsia="Times New Roman" w:cs="Times New Roman"/>
      <w:color w:val="auto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DD7968"/>
    <w:pPr>
      <w:suppressAutoHyphens w:val="0"/>
      <w:spacing w:after="100" w:line="259" w:lineRule="auto"/>
      <w:ind w:left="440"/>
    </w:pPr>
    <w:rPr>
      <w:rFonts w:eastAsia="Times New Roman" w:cs="Times New Roman"/>
      <w:color w:val="auto"/>
      <w:lang w:eastAsia="en-US"/>
    </w:rPr>
  </w:style>
  <w:style w:type="character" w:styleId="Hyperlink">
    <w:name w:val="Hyperlink"/>
    <w:uiPriority w:val="99"/>
    <w:unhideWhenUsed/>
    <w:rsid w:val="00DD7968"/>
    <w:rPr>
      <w:color w:val="0563C1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968"/>
    <w:rPr>
      <w:rFonts w:ascii="Tahoma" w:eastAsia="Calibri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7968"/>
    <w:pPr>
      <w:suppressAutoHyphens w:val="0"/>
      <w:spacing w:after="0" w:line="240" w:lineRule="auto"/>
      <w:ind w:firstLine="720"/>
      <w:jc w:val="both"/>
    </w:pPr>
    <w:rPr>
      <w:rFonts w:ascii="Tahoma" w:eastAsia="Calibri" w:hAnsi="Tahoma" w:cs="Tahoma"/>
      <w:color w:val="auto"/>
      <w:kern w:val="2"/>
      <w:sz w:val="16"/>
      <w:szCs w:val="16"/>
      <w:lang w:eastAsia="en-US"/>
      <w14:ligatures w14:val="standardContextual"/>
    </w:rPr>
  </w:style>
  <w:style w:type="character" w:customStyle="1" w:styleId="BalloonTextChar1">
    <w:name w:val="Balloon Text Char1"/>
    <w:basedOn w:val="DefaultParagraphFont"/>
    <w:uiPriority w:val="99"/>
    <w:semiHidden/>
    <w:rsid w:val="00DD7968"/>
    <w:rPr>
      <w:rFonts w:ascii="Segoe UI" w:eastAsia="SimSun" w:hAnsi="Segoe UI" w:cs="Segoe UI"/>
      <w:color w:val="00000A"/>
      <w:kern w:val="0"/>
      <w:sz w:val="18"/>
      <w:szCs w:val="18"/>
      <w:lang w:eastAsia="ar-SA"/>
      <w14:ligatures w14:val="none"/>
    </w:rPr>
  </w:style>
  <w:style w:type="character" w:styleId="Strong">
    <w:name w:val="Strong"/>
    <w:basedOn w:val="DefaultParagraphFont"/>
    <w:uiPriority w:val="22"/>
    <w:qFormat/>
    <w:rsid w:val="00DD7968"/>
    <w:rPr>
      <w:b/>
      <w:bCs/>
    </w:rPr>
  </w:style>
  <w:style w:type="table" w:styleId="TableGrid">
    <w:name w:val="Table Grid"/>
    <w:basedOn w:val="TableNormal"/>
    <w:uiPriority w:val="59"/>
    <w:rsid w:val="00DD796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7968"/>
    <w:pPr>
      <w:tabs>
        <w:tab w:val="center" w:pos="4680"/>
        <w:tab w:val="right" w:pos="9360"/>
      </w:tabs>
      <w:suppressAutoHyphens w:val="0"/>
      <w:spacing w:after="0" w:line="240" w:lineRule="auto"/>
      <w:ind w:firstLine="720"/>
      <w:jc w:val="both"/>
    </w:pPr>
    <w:rPr>
      <w:rFonts w:ascii="Times New Roman" w:eastAsia="Calibri" w:hAnsi="Times New Roman" w:cs="Times New Roman"/>
      <w:color w:val="auto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D7968"/>
    <w:rPr>
      <w:rFonts w:ascii="Times New Roman" w:eastAsia="Calibri" w:hAnsi="Times New Roman" w:cs="Times New Roman"/>
      <w:kern w:val="0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D7968"/>
    <w:pPr>
      <w:tabs>
        <w:tab w:val="center" w:pos="4680"/>
        <w:tab w:val="right" w:pos="9360"/>
      </w:tabs>
      <w:suppressAutoHyphens w:val="0"/>
      <w:spacing w:after="0" w:line="240" w:lineRule="auto"/>
      <w:ind w:firstLine="720"/>
      <w:jc w:val="both"/>
    </w:pPr>
    <w:rPr>
      <w:rFonts w:ascii="Times New Roman" w:eastAsia="Calibri" w:hAnsi="Times New Roman" w:cs="Times New Roman"/>
      <w:color w:val="auto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D7968"/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Default">
    <w:name w:val="Default"/>
    <w:rsid w:val="00DD796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kern w:val="0"/>
      <w14:ligatures w14:val="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D7968"/>
    <w:pPr>
      <w:suppressAutoHyphens w:val="0"/>
      <w:spacing w:after="0" w:line="240" w:lineRule="auto"/>
    </w:pPr>
    <w:rPr>
      <w:rFonts w:eastAsiaTheme="minorHAnsi" w:cstheme="minorBidi"/>
      <w:color w:val="auto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D7968"/>
    <w:rPr>
      <w:rFonts w:ascii="Calibri" w:hAnsi="Calibri"/>
      <w:kern w:val="0"/>
      <w:sz w:val="22"/>
      <w:szCs w:val="21"/>
      <w14:ligatures w14:val="none"/>
    </w:rPr>
  </w:style>
  <w:style w:type="character" w:customStyle="1" w:styleId="apple-converted-space">
    <w:name w:val="apple-converted-space"/>
    <w:basedOn w:val="DefaultParagraphFont"/>
    <w:rsid w:val="00DD7968"/>
  </w:style>
  <w:style w:type="character" w:customStyle="1" w:styleId="binomial">
    <w:name w:val="binomial"/>
    <w:basedOn w:val="DefaultParagraphFont"/>
    <w:rsid w:val="00DD7968"/>
  </w:style>
  <w:style w:type="paragraph" w:styleId="NormalWeb">
    <w:name w:val="Normal (Web)"/>
    <w:basedOn w:val="Normal"/>
    <w:uiPriority w:val="99"/>
    <w:unhideWhenUsed/>
    <w:rsid w:val="00DD796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C1246-A019-4435-A4D6-AF8FCE7CE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45</Pages>
  <Words>8698</Words>
  <Characters>49585</Characters>
  <Application>Microsoft Office Word</Application>
  <DocSecurity>0</DocSecurity>
  <Lines>413</Lines>
  <Paragraphs>116</Paragraphs>
  <ScaleCrop>false</ScaleCrop>
  <Company/>
  <LinksUpToDate>false</LinksUpToDate>
  <CharactersWithSpaces>58167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Marojevic</dc:creator>
  <cp:keywords/>
  <dc:description/>
  <cp:lastModifiedBy>Jelena Marojevic</cp:lastModifiedBy>
  <cp:revision>71</cp:revision>
  <dcterms:created xsi:type="dcterms:W3CDTF">2025-05-20T09:38:00Z</dcterms:created>
  <dcterms:modified xsi:type="dcterms:W3CDTF">2025-05-23T08:44:00Z</dcterms:modified>
</cp:coreProperties>
</file>